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C38AD" w14:textId="42973E17" w:rsidR="00D47FB7" w:rsidRPr="00F158A0" w:rsidRDefault="00D47FB7" w:rsidP="00F158A0">
      <w:pPr>
        <w:rPr>
          <w:b/>
          <w:sz w:val="28"/>
          <w:u w:val="single"/>
          <w:lang w:val="en-US"/>
        </w:rPr>
      </w:pPr>
      <w:r w:rsidRPr="00F158A0">
        <w:rPr>
          <w:b/>
          <w:sz w:val="28"/>
          <w:u w:val="single"/>
          <w:lang w:val="en-US"/>
        </w:rPr>
        <w:t>Change of signatories</w:t>
      </w:r>
    </w:p>
    <w:p w14:paraId="03115747" w14:textId="0FB38F7E" w:rsidR="00F158A0" w:rsidRDefault="00F158A0" w:rsidP="00F158A0">
      <w:pPr>
        <w:rPr>
          <w:b/>
          <w:sz w:val="28"/>
          <w:u w:val="single"/>
          <w:lang w:val="en-US"/>
        </w:rPr>
      </w:pPr>
    </w:p>
    <w:p w14:paraId="76949762" w14:textId="60224201" w:rsidR="00F158A0" w:rsidRPr="00F158A0" w:rsidRDefault="00F158A0" w:rsidP="00F158A0">
      <w:pPr>
        <w:pStyle w:val="ListParagraph"/>
        <w:numPr>
          <w:ilvl w:val="0"/>
          <w:numId w:val="6"/>
        </w:numPr>
        <w:rPr>
          <w:b/>
          <w:sz w:val="28"/>
          <w:u w:val="single"/>
          <w:lang w:val="en-US"/>
        </w:rPr>
      </w:pPr>
      <w:r>
        <w:rPr>
          <w:b/>
          <w:sz w:val="28"/>
          <w:u w:val="single"/>
          <w:lang w:val="en-US"/>
        </w:rPr>
        <w:t xml:space="preserve">CIMB Bank </w:t>
      </w:r>
      <w:proofErr w:type="spellStart"/>
      <w:r>
        <w:rPr>
          <w:b/>
          <w:sz w:val="28"/>
          <w:u w:val="single"/>
          <w:lang w:val="en-US"/>
        </w:rPr>
        <w:t>Berhad</w:t>
      </w:r>
      <w:proofErr w:type="spellEnd"/>
      <w:r>
        <w:rPr>
          <w:b/>
          <w:sz w:val="28"/>
          <w:u w:val="single"/>
          <w:lang w:val="en-US"/>
        </w:rPr>
        <w:t xml:space="preserve"> (Current Account)</w:t>
      </w:r>
    </w:p>
    <w:p w14:paraId="2567109A" w14:textId="77777777" w:rsidR="00C47A5B" w:rsidRPr="00D47FB7" w:rsidRDefault="00D47FB7" w:rsidP="005B0A20">
      <w:pPr>
        <w:ind w:firstLine="360"/>
        <w:rPr>
          <w:sz w:val="28"/>
          <w:lang w:val="en-US"/>
        </w:rPr>
      </w:pPr>
      <w:r>
        <w:rPr>
          <w:sz w:val="28"/>
          <w:lang w:val="en-US"/>
        </w:rPr>
        <w:t xml:space="preserve">Current </w:t>
      </w:r>
      <w:proofErr w:type="spellStart"/>
      <w:r>
        <w:rPr>
          <w:sz w:val="28"/>
          <w:lang w:val="en-US"/>
        </w:rPr>
        <w:t>a</w:t>
      </w:r>
      <w:r w:rsidRPr="00D47FB7">
        <w:rPr>
          <w:sz w:val="28"/>
          <w:lang w:val="en-US"/>
        </w:rPr>
        <w:t>uthorised</w:t>
      </w:r>
      <w:proofErr w:type="spellEnd"/>
      <w:r w:rsidRPr="00D47FB7">
        <w:rPr>
          <w:sz w:val="28"/>
          <w:lang w:val="en-US"/>
        </w:rPr>
        <w:t xml:space="preserve"> </w:t>
      </w:r>
      <w:proofErr w:type="gramStart"/>
      <w:r w:rsidRPr="00D47FB7">
        <w:rPr>
          <w:sz w:val="28"/>
          <w:lang w:val="en-US"/>
        </w:rPr>
        <w:t>signatories :</w:t>
      </w:r>
      <w:proofErr w:type="gramEnd"/>
      <w:r w:rsidRPr="00D47FB7">
        <w:rPr>
          <w:sz w:val="28"/>
          <w:lang w:val="en-US"/>
        </w:rPr>
        <w:t>-</w:t>
      </w:r>
    </w:p>
    <w:p w14:paraId="096C4EE0" w14:textId="11E9852C" w:rsidR="00DE64C3" w:rsidRPr="00DE64C3" w:rsidRDefault="00DE64C3" w:rsidP="005B0A20">
      <w:pPr>
        <w:ind w:left="360"/>
        <w:rPr>
          <w:lang w:val="en-US"/>
        </w:rPr>
      </w:pPr>
      <w:r w:rsidRPr="00DE64C3">
        <w:rPr>
          <w:b/>
          <w:sz w:val="28"/>
          <w:u w:val="single"/>
          <w:lang w:val="en-US"/>
        </w:rPr>
        <w:t>Group A</w:t>
      </w:r>
      <w:r w:rsidRPr="00DE64C3">
        <w:rPr>
          <w:b/>
          <w:sz w:val="28"/>
          <w:lang w:val="en-US"/>
        </w:rPr>
        <w:tab/>
      </w:r>
      <w:r w:rsidRPr="00DE64C3">
        <w:rPr>
          <w:b/>
          <w:sz w:val="28"/>
          <w:lang w:val="en-US"/>
        </w:rPr>
        <w:tab/>
      </w:r>
      <w:r w:rsidRPr="00DE64C3">
        <w:rPr>
          <w:b/>
          <w:sz w:val="28"/>
          <w:lang w:val="en-US"/>
        </w:rPr>
        <w:tab/>
      </w:r>
      <w:r w:rsidRPr="00DE64C3">
        <w:rPr>
          <w:b/>
          <w:sz w:val="28"/>
          <w:lang w:val="en-US"/>
        </w:rPr>
        <w:tab/>
      </w:r>
      <w:r w:rsidRPr="00DE64C3">
        <w:rPr>
          <w:b/>
          <w:sz w:val="28"/>
          <w:u w:val="single"/>
          <w:lang w:val="en-US"/>
        </w:rPr>
        <w:t>Group B</w:t>
      </w:r>
      <w:r w:rsidRPr="00DE64C3">
        <w:rPr>
          <w:sz w:val="28"/>
          <w:u w:val="single"/>
          <w:lang w:val="en-US"/>
        </w:rPr>
        <w:br/>
      </w:r>
      <w:r>
        <w:rPr>
          <w:sz w:val="28"/>
          <w:lang w:val="en-US"/>
        </w:rPr>
        <w:t>Mr Ooi Chok Yan</w: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  <w:t xml:space="preserve">YB Yeoh Soon </w:t>
      </w:r>
      <w:proofErr w:type="spellStart"/>
      <w:r>
        <w:rPr>
          <w:sz w:val="28"/>
          <w:lang w:val="en-US"/>
        </w:rPr>
        <w:t>Hin</w:t>
      </w:r>
      <w:proofErr w:type="spellEnd"/>
      <w:r>
        <w:rPr>
          <w:sz w:val="28"/>
          <w:lang w:val="en-US"/>
        </w:rPr>
        <w:br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  <w:t xml:space="preserve">Dato </w:t>
      </w:r>
      <w:proofErr w:type="spellStart"/>
      <w:r>
        <w:rPr>
          <w:sz w:val="28"/>
          <w:lang w:val="en-US"/>
        </w:rPr>
        <w:t>Rosli</w:t>
      </w:r>
      <w:proofErr w:type="spellEnd"/>
      <w:r>
        <w:rPr>
          <w:sz w:val="28"/>
          <w:lang w:val="en-US"/>
        </w:rPr>
        <w:t xml:space="preserve"> bin Jaafar </w:t>
      </w:r>
      <w:r w:rsidRPr="00DE64C3">
        <w:rPr>
          <w:color w:val="FF0000"/>
          <w:lang w:val="en-US"/>
        </w:rPr>
        <w:t>(Resigned on 1 March 2019)</w:t>
      </w:r>
    </w:p>
    <w:p w14:paraId="04484474" w14:textId="77777777" w:rsidR="00DE64C3" w:rsidRDefault="00DE64C3" w:rsidP="005B0A20">
      <w:pPr>
        <w:ind w:firstLine="360"/>
        <w:rPr>
          <w:sz w:val="28"/>
          <w:lang w:val="en-US"/>
        </w:rPr>
      </w:pPr>
    </w:p>
    <w:p w14:paraId="2F0DD19E" w14:textId="46A6B3B0" w:rsidR="00D47FB7" w:rsidRPr="00D47FB7" w:rsidRDefault="00D47FB7" w:rsidP="005B0A20">
      <w:pPr>
        <w:ind w:firstLine="360"/>
        <w:rPr>
          <w:sz w:val="28"/>
          <w:lang w:val="en-US"/>
        </w:rPr>
      </w:pPr>
      <w:r w:rsidRPr="00D47FB7">
        <w:rPr>
          <w:sz w:val="28"/>
          <w:lang w:val="en-US"/>
        </w:rPr>
        <w:t>Conditions of Signatures:</w:t>
      </w:r>
    </w:p>
    <w:p w14:paraId="76C1E2E2" w14:textId="37709F67" w:rsidR="00D47FB7" w:rsidRDefault="00D47FB7" w:rsidP="00AD50A1">
      <w:pPr>
        <w:pStyle w:val="ListParagraph"/>
        <w:numPr>
          <w:ilvl w:val="0"/>
          <w:numId w:val="2"/>
        </w:numPr>
        <w:rPr>
          <w:sz w:val="28"/>
          <w:lang w:val="en-US"/>
        </w:rPr>
      </w:pPr>
      <w:r w:rsidRPr="00DE64C3">
        <w:rPr>
          <w:sz w:val="28"/>
          <w:u w:val="single"/>
          <w:lang w:val="en-US"/>
        </w:rPr>
        <w:t xml:space="preserve">For amount </w:t>
      </w:r>
      <w:r w:rsidR="00DE64C3" w:rsidRPr="00DE64C3">
        <w:rPr>
          <w:sz w:val="28"/>
          <w:u w:val="single"/>
          <w:lang w:val="en-US"/>
        </w:rPr>
        <w:t>below RM100,000</w:t>
      </w:r>
      <w:r w:rsidRPr="00DE64C3">
        <w:rPr>
          <w:sz w:val="28"/>
          <w:lang w:val="en-US"/>
        </w:rPr>
        <w:t xml:space="preserve"> </w:t>
      </w:r>
      <w:r w:rsidRPr="00DE64C3">
        <w:rPr>
          <w:sz w:val="28"/>
          <w:lang w:val="en-US"/>
        </w:rPr>
        <w:br/>
        <w:t xml:space="preserve">To be signed </w:t>
      </w:r>
      <w:r w:rsidRPr="00DE64C3">
        <w:rPr>
          <w:b/>
          <w:sz w:val="28"/>
          <w:lang w:val="en-US"/>
        </w:rPr>
        <w:t>JOINTLY</w:t>
      </w:r>
      <w:r w:rsidRPr="00DE64C3">
        <w:rPr>
          <w:sz w:val="28"/>
          <w:lang w:val="en-US"/>
        </w:rPr>
        <w:t xml:space="preserve"> by</w:t>
      </w:r>
      <w:r w:rsidR="00DE64C3">
        <w:rPr>
          <w:sz w:val="28"/>
          <w:lang w:val="en-US"/>
        </w:rPr>
        <w:t xml:space="preserve"> the signatory of Group A and any one of the signatories of Group B</w:t>
      </w:r>
      <w:r w:rsidRPr="00DE64C3">
        <w:rPr>
          <w:sz w:val="28"/>
          <w:lang w:val="en-US"/>
        </w:rPr>
        <w:t xml:space="preserve"> </w:t>
      </w:r>
    </w:p>
    <w:p w14:paraId="769FF9D2" w14:textId="77777777" w:rsidR="00DE64C3" w:rsidRDefault="00DE64C3" w:rsidP="00DE64C3">
      <w:pPr>
        <w:pStyle w:val="ListParagraph"/>
        <w:ind w:left="1080"/>
        <w:rPr>
          <w:sz w:val="28"/>
          <w:lang w:val="en-US"/>
        </w:rPr>
      </w:pPr>
    </w:p>
    <w:p w14:paraId="4AB5CD6E" w14:textId="4EF6B017" w:rsidR="00DE64C3" w:rsidRPr="00DE64C3" w:rsidRDefault="00DE64C3" w:rsidP="00AD50A1">
      <w:pPr>
        <w:pStyle w:val="ListParagraph"/>
        <w:numPr>
          <w:ilvl w:val="0"/>
          <w:numId w:val="2"/>
        </w:numPr>
        <w:rPr>
          <w:sz w:val="28"/>
          <w:lang w:val="en-US"/>
        </w:rPr>
      </w:pPr>
      <w:r>
        <w:rPr>
          <w:sz w:val="28"/>
          <w:u w:val="single"/>
          <w:lang w:val="en-US"/>
        </w:rPr>
        <w:t xml:space="preserve">For </w:t>
      </w:r>
      <w:proofErr w:type="spellStart"/>
      <w:r>
        <w:rPr>
          <w:sz w:val="28"/>
          <w:u w:val="single"/>
          <w:lang w:val="en-US"/>
        </w:rPr>
        <w:t>amont</w:t>
      </w:r>
      <w:proofErr w:type="spellEnd"/>
      <w:r>
        <w:rPr>
          <w:sz w:val="28"/>
          <w:u w:val="single"/>
          <w:lang w:val="en-US"/>
        </w:rPr>
        <w:t xml:space="preserve"> of RM100,000 and above</w:t>
      </w:r>
    </w:p>
    <w:p w14:paraId="68CE43FC" w14:textId="7764F9A8" w:rsidR="00DE64C3" w:rsidRDefault="00DE64C3" w:rsidP="00DE64C3">
      <w:pPr>
        <w:pStyle w:val="ListParagraph"/>
        <w:ind w:left="1080"/>
        <w:rPr>
          <w:sz w:val="28"/>
          <w:lang w:val="en-US"/>
        </w:rPr>
      </w:pPr>
      <w:r w:rsidRPr="00DE64C3">
        <w:rPr>
          <w:sz w:val="28"/>
          <w:lang w:val="en-US"/>
        </w:rPr>
        <w:t xml:space="preserve">To be signed </w:t>
      </w:r>
      <w:r w:rsidRPr="00DE64C3">
        <w:rPr>
          <w:b/>
          <w:sz w:val="28"/>
          <w:lang w:val="en-US"/>
        </w:rPr>
        <w:t>JOINTLY</w:t>
      </w:r>
      <w:r w:rsidRPr="00DE64C3">
        <w:rPr>
          <w:sz w:val="28"/>
          <w:lang w:val="en-US"/>
        </w:rPr>
        <w:t xml:space="preserve"> by both signatories of Group B</w:t>
      </w:r>
    </w:p>
    <w:p w14:paraId="01381B8A" w14:textId="1676E131" w:rsidR="00F158A0" w:rsidRDefault="00F158A0" w:rsidP="00F158A0">
      <w:pPr>
        <w:rPr>
          <w:sz w:val="28"/>
          <w:lang w:val="en-US"/>
        </w:rPr>
      </w:pPr>
    </w:p>
    <w:p w14:paraId="69A9D2B0" w14:textId="3E4EA257" w:rsidR="00F158A0" w:rsidRPr="00F158A0" w:rsidRDefault="00F158A0" w:rsidP="00F158A0">
      <w:pPr>
        <w:pStyle w:val="ListParagraph"/>
        <w:numPr>
          <w:ilvl w:val="0"/>
          <w:numId w:val="6"/>
        </w:numPr>
        <w:rPr>
          <w:b/>
          <w:sz w:val="28"/>
          <w:lang w:val="en-US"/>
        </w:rPr>
      </w:pPr>
      <w:r w:rsidRPr="00F158A0">
        <w:rPr>
          <w:b/>
          <w:sz w:val="28"/>
          <w:lang w:val="en-US"/>
        </w:rPr>
        <w:t>RHB Asset Management S/B (RHB Investment Account)</w:t>
      </w:r>
    </w:p>
    <w:p w14:paraId="3F284F7A" w14:textId="77777777" w:rsidR="00F158A0" w:rsidRDefault="00F158A0" w:rsidP="00F158A0">
      <w:pPr>
        <w:pStyle w:val="ListParagraph"/>
        <w:rPr>
          <w:sz w:val="28"/>
          <w:lang w:val="en-US"/>
        </w:rPr>
      </w:pPr>
    </w:p>
    <w:p w14:paraId="134BE5B5" w14:textId="62FDD6DA" w:rsidR="00F158A0" w:rsidRPr="00F158A0" w:rsidRDefault="00F158A0" w:rsidP="00F158A0">
      <w:pPr>
        <w:pStyle w:val="ListParagraph"/>
        <w:rPr>
          <w:sz w:val="28"/>
          <w:lang w:val="en-US"/>
        </w:rPr>
      </w:pPr>
      <w:r w:rsidRPr="00F158A0">
        <w:rPr>
          <w:sz w:val="28"/>
          <w:lang w:val="en-US"/>
        </w:rPr>
        <w:t xml:space="preserve">Current </w:t>
      </w:r>
      <w:proofErr w:type="spellStart"/>
      <w:r w:rsidRPr="00F158A0">
        <w:rPr>
          <w:sz w:val="28"/>
          <w:lang w:val="en-US"/>
        </w:rPr>
        <w:t>authorised</w:t>
      </w:r>
      <w:proofErr w:type="spellEnd"/>
      <w:r w:rsidRPr="00F158A0">
        <w:rPr>
          <w:sz w:val="28"/>
          <w:lang w:val="en-US"/>
        </w:rPr>
        <w:t xml:space="preserve"> </w:t>
      </w:r>
      <w:proofErr w:type="gramStart"/>
      <w:r w:rsidRPr="00F158A0">
        <w:rPr>
          <w:sz w:val="28"/>
          <w:lang w:val="en-US"/>
        </w:rPr>
        <w:t>signatories :</w:t>
      </w:r>
      <w:proofErr w:type="gramEnd"/>
      <w:r w:rsidRPr="00F158A0">
        <w:rPr>
          <w:sz w:val="28"/>
          <w:lang w:val="en-US"/>
        </w:rPr>
        <w:t>-</w:t>
      </w:r>
    </w:p>
    <w:p w14:paraId="2DE9D414" w14:textId="57323C2B" w:rsidR="005B0A20" w:rsidRDefault="00F158A0" w:rsidP="005B0A20">
      <w:pPr>
        <w:ind w:left="360"/>
        <w:rPr>
          <w:sz w:val="28"/>
          <w:lang w:val="en-US"/>
        </w:rPr>
      </w:pPr>
      <w:r>
        <w:rPr>
          <w:sz w:val="28"/>
          <w:lang w:val="en-US"/>
        </w:rPr>
        <w:t xml:space="preserve">YB Yeoh Soon </w:t>
      </w:r>
      <w:proofErr w:type="spellStart"/>
      <w:r>
        <w:rPr>
          <w:sz w:val="28"/>
          <w:lang w:val="en-US"/>
        </w:rPr>
        <w:t>Hin</w:t>
      </w:r>
      <w:proofErr w:type="spellEnd"/>
      <w:r>
        <w:rPr>
          <w:sz w:val="28"/>
          <w:lang w:val="en-US"/>
        </w:rPr>
        <w:tab/>
        <w:t>- Director</w:t>
      </w:r>
      <w:r>
        <w:rPr>
          <w:sz w:val="28"/>
          <w:lang w:val="en-US"/>
        </w:rPr>
        <w:br/>
        <w:t xml:space="preserve">Dato’ </w:t>
      </w:r>
      <w:proofErr w:type="spellStart"/>
      <w:r>
        <w:rPr>
          <w:sz w:val="28"/>
          <w:lang w:val="en-US"/>
        </w:rPr>
        <w:t>Rosli</w:t>
      </w:r>
      <w:proofErr w:type="spellEnd"/>
      <w:r>
        <w:rPr>
          <w:sz w:val="28"/>
          <w:lang w:val="en-US"/>
        </w:rPr>
        <w:t xml:space="preserve"> bin Jaafar</w:t>
      </w:r>
      <w:r>
        <w:rPr>
          <w:sz w:val="28"/>
          <w:lang w:val="en-US"/>
        </w:rPr>
        <w:tab/>
        <w:t>- Director</w:t>
      </w:r>
      <w:r>
        <w:rPr>
          <w:sz w:val="28"/>
          <w:lang w:val="en-US"/>
        </w:rPr>
        <w:br/>
        <w:t>Mr Ooi Chok Yan</w:t>
      </w:r>
      <w:r>
        <w:rPr>
          <w:sz w:val="28"/>
          <w:lang w:val="en-US"/>
        </w:rPr>
        <w:tab/>
        <w:t>- CEO</w:t>
      </w:r>
    </w:p>
    <w:p w14:paraId="3DEB51C1" w14:textId="77777777" w:rsidR="00F158A0" w:rsidRDefault="00F158A0" w:rsidP="005B0A20">
      <w:pPr>
        <w:ind w:left="360"/>
        <w:rPr>
          <w:sz w:val="28"/>
          <w:lang w:val="en-US"/>
        </w:rPr>
      </w:pPr>
    </w:p>
    <w:p w14:paraId="033657CB" w14:textId="189597C0" w:rsidR="00F158A0" w:rsidRDefault="00F158A0" w:rsidP="005B0A20">
      <w:pPr>
        <w:ind w:left="360"/>
        <w:rPr>
          <w:sz w:val="28"/>
          <w:lang w:val="en-US"/>
        </w:rPr>
      </w:pPr>
      <w:r>
        <w:rPr>
          <w:sz w:val="28"/>
          <w:lang w:val="en-US"/>
        </w:rPr>
        <w:t xml:space="preserve">Authority </w:t>
      </w:r>
      <w:proofErr w:type="gramStart"/>
      <w:r>
        <w:rPr>
          <w:sz w:val="28"/>
          <w:lang w:val="en-US"/>
        </w:rPr>
        <w:t>Limits :</w:t>
      </w:r>
      <w:proofErr w:type="gramEnd"/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3412"/>
        <w:gridCol w:w="2858"/>
        <w:gridCol w:w="3511"/>
      </w:tblGrid>
      <w:tr w:rsidR="00F158A0" w14:paraId="381EB473" w14:textId="77777777" w:rsidTr="00F158A0">
        <w:tc>
          <w:tcPr>
            <w:tcW w:w="3412" w:type="dxa"/>
          </w:tcPr>
          <w:p w14:paraId="3657394B" w14:textId="44F471D3" w:rsidR="00F158A0" w:rsidRDefault="00F158A0" w:rsidP="00F158A0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Mode of Transfer for RHB Investment Account</w:t>
            </w:r>
          </w:p>
        </w:tc>
        <w:tc>
          <w:tcPr>
            <w:tcW w:w="2858" w:type="dxa"/>
          </w:tcPr>
          <w:p w14:paraId="4B3DB335" w14:textId="1FF6D0AC" w:rsidR="00F158A0" w:rsidRDefault="00F158A0" w:rsidP="00F158A0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Limit</w:t>
            </w:r>
          </w:p>
        </w:tc>
        <w:tc>
          <w:tcPr>
            <w:tcW w:w="3511" w:type="dxa"/>
          </w:tcPr>
          <w:p w14:paraId="1910E49A" w14:textId="78036698" w:rsidR="00F158A0" w:rsidRDefault="00F158A0" w:rsidP="00F158A0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Authority Level</w:t>
            </w:r>
          </w:p>
        </w:tc>
      </w:tr>
      <w:tr w:rsidR="00F158A0" w14:paraId="2B32A344" w14:textId="77777777" w:rsidTr="00F158A0">
        <w:tc>
          <w:tcPr>
            <w:tcW w:w="3412" w:type="dxa"/>
          </w:tcPr>
          <w:p w14:paraId="0CFD64B7" w14:textId="078A285F" w:rsidR="00F158A0" w:rsidRDefault="00F158A0" w:rsidP="005B0A20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BUY, SELL, SWITCH &amp; TRANSFER</w:t>
            </w:r>
          </w:p>
        </w:tc>
        <w:tc>
          <w:tcPr>
            <w:tcW w:w="2858" w:type="dxa"/>
          </w:tcPr>
          <w:p w14:paraId="700D7826" w14:textId="10E05863" w:rsidR="00F158A0" w:rsidRDefault="00F158A0" w:rsidP="005B0A20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Any amount above RM50,000 but not exceeding RM100,000</w:t>
            </w:r>
          </w:p>
        </w:tc>
        <w:tc>
          <w:tcPr>
            <w:tcW w:w="3511" w:type="dxa"/>
          </w:tcPr>
          <w:p w14:paraId="4FC7486F" w14:textId="214720C7" w:rsidR="00F158A0" w:rsidRDefault="00F158A0" w:rsidP="005B0A20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JOINTLY by the CEO and ANY one Director</w:t>
            </w:r>
          </w:p>
        </w:tc>
      </w:tr>
      <w:tr w:rsidR="00F158A0" w14:paraId="7F6F228E" w14:textId="77777777" w:rsidTr="00F158A0">
        <w:tc>
          <w:tcPr>
            <w:tcW w:w="3412" w:type="dxa"/>
          </w:tcPr>
          <w:p w14:paraId="50AE327B" w14:textId="3D637CA9" w:rsidR="00F158A0" w:rsidRDefault="00F158A0" w:rsidP="005B0A20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BUY, SELL, SWITCH &amp; TRANSFER</w:t>
            </w:r>
          </w:p>
        </w:tc>
        <w:tc>
          <w:tcPr>
            <w:tcW w:w="2858" w:type="dxa"/>
          </w:tcPr>
          <w:p w14:paraId="45D37D2A" w14:textId="2DBBC474" w:rsidR="00F158A0" w:rsidRDefault="00F158A0" w:rsidP="005B0A20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Any amount above RM100,000</w:t>
            </w:r>
          </w:p>
        </w:tc>
        <w:tc>
          <w:tcPr>
            <w:tcW w:w="3511" w:type="dxa"/>
          </w:tcPr>
          <w:p w14:paraId="5D757DFC" w14:textId="6ECA36AC" w:rsidR="00F158A0" w:rsidRDefault="00F158A0" w:rsidP="005B0A20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JOINTLY by the CEO and ANY both Directors</w:t>
            </w:r>
          </w:p>
        </w:tc>
      </w:tr>
      <w:tr w:rsidR="00F158A0" w14:paraId="3433810C" w14:textId="77777777" w:rsidTr="00F158A0">
        <w:tc>
          <w:tcPr>
            <w:tcW w:w="3412" w:type="dxa"/>
          </w:tcPr>
          <w:p w14:paraId="658DA502" w14:textId="3AFAB1A7" w:rsidR="00F158A0" w:rsidRDefault="00F158A0" w:rsidP="005B0A20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Opening / Closing of Account</w:t>
            </w:r>
          </w:p>
        </w:tc>
        <w:tc>
          <w:tcPr>
            <w:tcW w:w="2858" w:type="dxa"/>
          </w:tcPr>
          <w:p w14:paraId="06002EA6" w14:textId="51CE7D81" w:rsidR="00F158A0" w:rsidRDefault="00F158A0" w:rsidP="005B0A20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N/A</w:t>
            </w:r>
          </w:p>
        </w:tc>
        <w:tc>
          <w:tcPr>
            <w:tcW w:w="3511" w:type="dxa"/>
          </w:tcPr>
          <w:p w14:paraId="500A3F84" w14:textId="215F5157" w:rsidR="00F158A0" w:rsidRDefault="00F158A0" w:rsidP="005B0A20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JOINTLY by the CEO and ANY both Directors</w:t>
            </w:r>
          </w:p>
        </w:tc>
      </w:tr>
    </w:tbl>
    <w:p w14:paraId="15CD8566" w14:textId="413C85C9" w:rsidR="00F158A0" w:rsidRDefault="00F158A0" w:rsidP="00F158A0">
      <w:pPr>
        <w:pStyle w:val="ListParagraph"/>
        <w:numPr>
          <w:ilvl w:val="0"/>
          <w:numId w:val="6"/>
        </w:numPr>
        <w:rPr>
          <w:b/>
          <w:sz w:val="28"/>
          <w:lang w:val="en-US"/>
        </w:rPr>
      </w:pPr>
      <w:r w:rsidRPr="00F158A0">
        <w:rPr>
          <w:b/>
          <w:sz w:val="28"/>
          <w:lang w:val="en-US"/>
        </w:rPr>
        <w:lastRenderedPageBreak/>
        <w:t xml:space="preserve">Audited Financial Statement </w:t>
      </w:r>
      <w:r>
        <w:rPr>
          <w:b/>
          <w:sz w:val="28"/>
          <w:lang w:val="en-US"/>
        </w:rPr>
        <w:t>(Page 7 &amp; page 33)</w:t>
      </w:r>
      <w:r w:rsidR="006D4D3C">
        <w:rPr>
          <w:b/>
          <w:sz w:val="28"/>
          <w:lang w:val="en-US"/>
        </w:rPr>
        <w:t xml:space="preserve"> </w:t>
      </w:r>
    </w:p>
    <w:p w14:paraId="6DAFEF60" w14:textId="77777777" w:rsidR="00F158A0" w:rsidRDefault="00F158A0" w:rsidP="00F158A0">
      <w:pPr>
        <w:pStyle w:val="ListParagraph"/>
        <w:rPr>
          <w:b/>
          <w:sz w:val="28"/>
          <w:lang w:val="en-US"/>
        </w:rPr>
      </w:pPr>
    </w:p>
    <w:p w14:paraId="3D3B1B35" w14:textId="71DEB134" w:rsidR="00F158A0" w:rsidRDefault="00FA334D" w:rsidP="005B0A20">
      <w:pPr>
        <w:ind w:left="360"/>
        <w:rPr>
          <w:sz w:val="28"/>
          <w:lang w:val="en-US"/>
        </w:rPr>
      </w:pP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F8AEA6" wp14:editId="7E60BBD4">
                <wp:simplePos x="0" y="0"/>
                <wp:positionH relativeFrom="column">
                  <wp:posOffset>456565</wp:posOffset>
                </wp:positionH>
                <wp:positionV relativeFrom="paragraph">
                  <wp:posOffset>1795145</wp:posOffset>
                </wp:positionV>
                <wp:extent cx="152400" cy="140335"/>
                <wp:effectExtent l="0" t="0" r="0" b="12065"/>
                <wp:wrapNone/>
                <wp:docPr id="6" name="Multiplication Sig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14033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80306" id="Multiplication Sign 6" o:spid="_x0000_s1026" style="position:absolute;margin-left:35.95pt;margin-top:141.35pt;width:12pt;height:11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" path="m25423,45845l47782,21565,76200,47733,104618,21565r22359,24280l100563,70168r26414,24322l104618,118770,76200,92602,47782,118770,25423,94490,51837,70168,25423,45845xe" fillcolor="#4472c4 [3204]" strokecolor="#1f3763 [1604]" strokeweight="1pt">
                <v:stroke joinstyle="miter"/>
                <v:path arrowok="t" o:connecttype="custom" o:connectlocs="25423,45845;47782,21565;76200,47733;104618,21565;126977,45845;100563,70168;126977,94490;104618,118770;76200,92602;47782,118770;25423,94490;51837,70168;25423,45845" o:connectangles="0,0,0,0,0,0,0,0,0,0,0,0,0"/>
              </v:shape>
            </w:pict>
          </mc:Fallback>
        </mc:AlternateContent>
      </w: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9A860A" wp14:editId="18B72FB1">
                <wp:simplePos x="0" y="0"/>
                <wp:positionH relativeFrom="column">
                  <wp:posOffset>3009900</wp:posOffset>
                </wp:positionH>
                <wp:positionV relativeFrom="paragraph">
                  <wp:posOffset>1795145</wp:posOffset>
                </wp:positionV>
                <wp:extent cx="142875" cy="171450"/>
                <wp:effectExtent l="0" t="0" r="9525" b="0"/>
                <wp:wrapNone/>
                <wp:docPr id="7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E0CB7" id="Multiplication Sign 7" o:spid="_x0000_s1026" style="position:absolute;margin-left:237pt;margin-top:141.35pt;width:11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" path="m21407,51934l47223,30422,71438,59479,95652,30422r25816,21512l93309,85725r28159,33791l95652,141028,71438,111971,47223,141028,21407,119516,49566,85725,21407,51934xe" fillcolor="#4472c4 [3204]" strokecolor="#1f3763 [1604]" strokeweight="1pt">
                <v:stroke joinstyle="miter"/>
                <v:path arrowok="t" o:connecttype="custom" o:connectlocs="21407,51934;47223,30422;71438,59479;95652,30422;121468,51934;93309,85725;121468,119516;95652,141028;71438,111971;47223,141028;21407,119516;49566,85725;21407,51934" o:connectangles="0,0,0,0,0,0,0,0,0,0,0,0,0"/>
              </v:shape>
            </w:pict>
          </mc:Fallback>
        </mc:AlternateContent>
      </w:r>
      <w:r w:rsidR="00F158A0">
        <w:rPr>
          <w:sz w:val="28"/>
          <w:lang w:val="en-US"/>
        </w:rPr>
        <w:t xml:space="preserve">Page 7 </w:t>
      </w:r>
      <w:r w:rsidR="00F158A0">
        <w:rPr>
          <w:sz w:val="28"/>
          <w:lang w:val="en-US"/>
        </w:rPr>
        <w:br/>
      </w:r>
      <w:r w:rsidR="00F158A0">
        <w:rPr>
          <w:noProof/>
          <w:sz w:val="28"/>
          <w:lang w:val="en-US"/>
        </w:rPr>
        <w:drawing>
          <wp:inline distT="0" distB="0" distL="0" distR="0" wp14:anchorId="2666BB5F" wp14:editId="607E3264">
            <wp:extent cx="5731510" cy="34480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CB20A" w14:textId="49E54DFB" w:rsidR="00D47FB7" w:rsidRDefault="00FA334D" w:rsidP="00FA334D">
      <w:pPr>
        <w:ind w:left="360"/>
        <w:rPr>
          <w:b/>
          <w:sz w:val="28"/>
          <w:lang w:val="en-US"/>
        </w:rPr>
      </w:pP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90B3F" wp14:editId="2218DD51">
                <wp:simplePos x="0" y="0"/>
                <wp:positionH relativeFrom="column">
                  <wp:posOffset>342900</wp:posOffset>
                </wp:positionH>
                <wp:positionV relativeFrom="paragraph">
                  <wp:posOffset>3899535</wp:posOffset>
                </wp:positionV>
                <wp:extent cx="180975" cy="142875"/>
                <wp:effectExtent l="0" t="0" r="9525" b="28575"/>
                <wp:wrapNone/>
                <wp:docPr id="5" name="Multiplication Sig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5051F" id="Multiplication Sign 5" o:spid="_x0000_s1026" style="position:absolute;margin-left:27pt;margin-top:307.05pt;width:14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" path="m33054,47503l53877,21127,90488,50030,127098,21127r20823,26376l117603,71438r30318,23934l127098,121748,90488,92845,53877,121748,33054,95372,63372,71438,33054,47503xe" fillcolor="#4472c4 [3204]" strokecolor="#1f3763 [1604]" strokeweight="1pt">
                <v:stroke joinstyle="miter"/>
                <v:path arrowok="t" o:connecttype="custom" o:connectlocs="33054,47503;53877,21127;90488,50030;127098,21127;147921,47503;117603,71438;147921,95372;127098,121748;90488,92845;53877,121748;33054,95372;63372,71438;33054,47503" o:connectangles="0,0,0,0,0,0,0,0,0,0,0,0,0"/>
              </v:shape>
            </w:pict>
          </mc:Fallback>
        </mc:AlternateContent>
      </w: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C39C5" wp14:editId="34E730B5">
                <wp:simplePos x="0" y="0"/>
                <wp:positionH relativeFrom="column">
                  <wp:posOffset>342900</wp:posOffset>
                </wp:positionH>
                <wp:positionV relativeFrom="paragraph">
                  <wp:posOffset>3042285</wp:posOffset>
                </wp:positionV>
                <wp:extent cx="180975" cy="142875"/>
                <wp:effectExtent l="0" t="0" r="9525" b="28575"/>
                <wp:wrapNone/>
                <wp:docPr id="4" name="Multiplication Sig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62CDA" id="Multiplication Sign 4" o:spid="_x0000_s1026" style="position:absolute;margin-left:27pt;margin-top:239.55pt;width:14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" path="m33054,47503l53877,21127,90488,50030,127098,21127r20823,26376l117603,71438r30318,23934l127098,121748,90488,92845,53877,121748,33054,95372,63372,71438,33054,47503xe" fillcolor="#4472c4 [3204]" strokecolor="#1f3763 [1604]" strokeweight="1pt">
                <v:stroke joinstyle="miter"/>
                <v:path arrowok="t" o:connecttype="custom" o:connectlocs="33054,47503;53877,21127;90488,50030;127098,21127;147921,47503;117603,71438;147921,95372;127098,121748;90488,92845;53877,121748;33054,95372;63372,71438;33054,47503" o:connectangles="0,0,0,0,0,0,0,0,0,0,0,0,0"/>
              </v:shape>
            </w:pict>
          </mc:Fallback>
        </mc:AlternateContent>
      </w:r>
      <w:r>
        <w:rPr>
          <w:noProof/>
          <w:sz w:val="28"/>
          <w:lang w:val="en-US"/>
        </w:rPr>
        <w:drawing>
          <wp:anchor distT="0" distB="0" distL="114300" distR="114300" simplePos="0" relativeHeight="251658240" behindDoc="0" locked="0" layoutInCell="1" allowOverlap="1" wp14:anchorId="5FF02E7F" wp14:editId="2619174F">
            <wp:simplePos x="0" y="0"/>
            <wp:positionH relativeFrom="column">
              <wp:posOffset>0</wp:posOffset>
            </wp:positionH>
            <wp:positionV relativeFrom="paragraph">
              <wp:posOffset>358140</wp:posOffset>
            </wp:positionV>
            <wp:extent cx="5734050" cy="4319905"/>
            <wp:effectExtent l="0" t="0" r="0" b="4445"/>
            <wp:wrapThrough wrapText="bothSides">
              <wp:wrapPolygon edited="0">
                <wp:start x="0" y="0"/>
                <wp:lineTo x="0" y="21527"/>
                <wp:lineTo x="21528" y="21527"/>
                <wp:lineTo x="2152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34D">
        <w:rPr>
          <w:b/>
          <w:sz w:val="28"/>
          <w:lang w:val="en-US"/>
        </w:rPr>
        <w:t>Page 33</w:t>
      </w:r>
    </w:p>
    <w:p w14:paraId="7CED677A" w14:textId="3AA7B698" w:rsidR="006D4D3C" w:rsidRDefault="006D4D3C" w:rsidP="00FA334D">
      <w:pPr>
        <w:ind w:left="360"/>
        <w:rPr>
          <w:b/>
          <w:sz w:val="28"/>
          <w:lang w:val="en-US"/>
        </w:rPr>
      </w:pPr>
    </w:p>
    <w:p w14:paraId="4F14C80C" w14:textId="3D1D53C3" w:rsidR="006D4D3C" w:rsidRDefault="006D4D3C" w:rsidP="006D4D3C">
      <w:pPr>
        <w:pStyle w:val="ListParagraph"/>
        <w:numPr>
          <w:ilvl w:val="0"/>
          <w:numId w:val="6"/>
        </w:numPr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Letter of Representative </w:t>
      </w:r>
      <w:r>
        <w:rPr>
          <w:b/>
          <w:sz w:val="28"/>
          <w:lang w:val="en-US"/>
        </w:rPr>
        <w:br/>
      </w:r>
    </w:p>
    <w:p w14:paraId="29232B12" w14:textId="26D4E8AF" w:rsidR="006D4D3C" w:rsidRPr="006D4D3C" w:rsidRDefault="006D4D3C" w:rsidP="006D4D3C">
      <w:pPr>
        <w:pStyle w:val="ListParagraph"/>
        <w:rPr>
          <w:b/>
          <w:sz w:val="28"/>
          <w:lang w:val="en-US"/>
        </w:rPr>
      </w:pPr>
      <w:r>
        <w:rPr>
          <w:b/>
          <w:sz w:val="28"/>
          <w:lang w:val="en-US"/>
        </w:rPr>
        <w:t>(Refer to attachment)</w:t>
      </w:r>
      <w:bookmarkStart w:id="0" w:name="_GoBack"/>
      <w:bookmarkEnd w:id="0"/>
    </w:p>
    <w:sectPr w:rsidR="006D4D3C" w:rsidRPr="006D4D3C" w:rsidSect="00F158A0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632D7"/>
    <w:multiLevelType w:val="hybridMultilevel"/>
    <w:tmpl w:val="C4FECCCE"/>
    <w:lvl w:ilvl="0" w:tplc="C6B80E2A"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9375E7F"/>
    <w:multiLevelType w:val="hybridMultilevel"/>
    <w:tmpl w:val="6FCE8F6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D56A7"/>
    <w:multiLevelType w:val="hybridMultilevel"/>
    <w:tmpl w:val="B77222D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63543"/>
    <w:multiLevelType w:val="hybridMultilevel"/>
    <w:tmpl w:val="A474A8AC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15F35"/>
    <w:multiLevelType w:val="hybridMultilevel"/>
    <w:tmpl w:val="CCF2F8E6"/>
    <w:lvl w:ilvl="0" w:tplc="B8A89AB0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5247CA"/>
    <w:multiLevelType w:val="hybridMultilevel"/>
    <w:tmpl w:val="F056A52C"/>
    <w:lvl w:ilvl="0" w:tplc="6FD0E3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5B"/>
    <w:rsid w:val="004C063F"/>
    <w:rsid w:val="005B0A20"/>
    <w:rsid w:val="006D4D3C"/>
    <w:rsid w:val="0075183B"/>
    <w:rsid w:val="00841606"/>
    <w:rsid w:val="00C47A5B"/>
    <w:rsid w:val="00CC2DFF"/>
    <w:rsid w:val="00D30D90"/>
    <w:rsid w:val="00D47FB7"/>
    <w:rsid w:val="00DE64C3"/>
    <w:rsid w:val="00F158A0"/>
    <w:rsid w:val="00F81285"/>
    <w:rsid w:val="00FA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CDADE"/>
  <w15:chartTrackingRefBased/>
  <w15:docId w15:val="{F8F8EB51-EA0D-4308-A0DB-12C52C77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A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0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A2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15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3</cp:revision>
  <cp:lastPrinted>2019-05-09T04:59:00Z</cp:lastPrinted>
  <dcterms:created xsi:type="dcterms:W3CDTF">2019-05-09T03:58:00Z</dcterms:created>
  <dcterms:modified xsi:type="dcterms:W3CDTF">2019-05-09T05:01:00Z</dcterms:modified>
</cp:coreProperties>
</file>