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B8469" w14:textId="391DAE2D" w:rsidR="00841606" w:rsidRDefault="00A36778">
      <w:r>
        <w:rPr>
          <w:noProof/>
        </w:rPr>
        <w:drawing>
          <wp:anchor distT="0" distB="0" distL="114300" distR="114300" simplePos="0" relativeHeight="251658240" behindDoc="0" locked="0" layoutInCell="1" allowOverlap="1" wp14:anchorId="42AFD3E2" wp14:editId="4EA6C089">
            <wp:simplePos x="0" y="0"/>
            <wp:positionH relativeFrom="margin">
              <wp:posOffset>-466725</wp:posOffset>
            </wp:positionH>
            <wp:positionV relativeFrom="margin">
              <wp:posOffset>-552450</wp:posOffset>
            </wp:positionV>
            <wp:extent cx="1838325" cy="84709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GT logo with_(R)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CB1701" w14:textId="6E352F78" w:rsidR="00AD34A0" w:rsidRDefault="00AD34A0" w:rsidP="00AD34A0">
      <w:pPr>
        <w:tabs>
          <w:tab w:val="left" w:pos="3270"/>
        </w:tabs>
      </w:pPr>
      <w:r>
        <w:tab/>
      </w:r>
    </w:p>
    <w:p w14:paraId="150533A7" w14:textId="77777777" w:rsidR="00A41DE1" w:rsidRPr="00A41DE1" w:rsidRDefault="00A41DE1" w:rsidP="00A41DE1">
      <w:pPr>
        <w:rPr>
          <w:rFonts w:ascii="Century Gothic" w:hAnsi="Century Gothic"/>
          <w:sz w:val="20"/>
          <w:szCs w:val="20"/>
        </w:rPr>
      </w:pPr>
      <w:proofErr w:type="spellStart"/>
      <w:r w:rsidRPr="00A41DE1">
        <w:rPr>
          <w:rFonts w:ascii="Century Gothic" w:hAnsi="Century Gothic"/>
          <w:sz w:val="20"/>
          <w:szCs w:val="20"/>
        </w:rPr>
        <w:t>Ruj</w:t>
      </w:r>
      <w:proofErr w:type="spellEnd"/>
      <w:r w:rsidRPr="00A41DE1">
        <w:rPr>
          <w:rFonts w:ascii="Century Gothic" w:hAnsi="Century Gothic"/>
          <w:sz w:val="20"/>
          <w:szCs w:val="20"/>
        </w:rPr>
        <w:t xml:space="preserve"> </w:t>
      </w:r>
      <w:proofErr w:type="gramStart"/>
      <w:r w:rsidRPr="00A41DE1">
        <w:rPr>
          <w:rFonts w:ascii="Century Gothic" w:hAnsi="Century Gothic"/>
          <w:sz w:val="20"/>
          <w:szCs w:val="20"/>
        </w:rPr>
        <w:t>kami :</w:t>
      </w:r>
      <w:proofErr w:type="gramEnd"/>
      <w:r w:rsidRPr="00A41DE1">
        <w:rPr>
          <w:rFonts w:ascii="Century Gothic" w:hAnsi="Century Gothic"/>
          <w:sz w:val="20"/>
          <w:szCs w:val="20"/>
        </w:rPr>
        <w:t xml:space="preserve"> PGT-2020/091/OCY/</w:t>
      </w:r>
      <w:proofErr w:type="spellStart"/>
      <w:r w:rsidRPr="00A41DE1">
        <w:rPr>
          <w:rFonts w:ascii="Century Gothic" w:hAnsi="Century Gothic"/>
          <w:sz w:val="20"/>
          <w:szCs w:val="20"/>
        </w:rPr>
        <w:t>ms</w:t>
      </w:r>
      <w:proofErr w:type="spellEnd"/>
    </w:p>
    <w:p w14:paraId="39431540" w14:textId="0BD7DB5D" w:rsidR="00A41DE1" w:rsidRPr="00A41DE1" w:rsidRDefault="00A41DE1" w:rsidP="00A41DE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/>
      </w:r>
      <w:r w:rsidR="00DE097E">
        <w:rPr>
          <w:rFonts w:ascii="Century Gothic" w:hAnsi="Century Gothic"/>
          <w:sz w:val="20"/>
          <w:szCs w:val="20"/>
        </w:rPr>
        <w:t>25</w:t>
      </w:r>
      <w:r w:rsidRPr="00A41DE1">
        <w:rPr>
          <w:rFonts w:ascii="Century Gothic" w:hAnsi="Century Gothic"/>
          <w:sz w:val="20"/>
          <w:szCs w:val="20"/>
        </w:rPr>
        <w:t xml:space="preserve"> </w:t>
      </w:r>
      <w:r w:rsidR="00DE097E">
        <w:rPr>
          <w:rFonts w:ascii="Century Gothic" w:hAnsi="Century Gothic"/>
          <w:sz w:val="20"/>
          <w:szCs w:val="20"/>
        </w:rPr>
        <w:t>Mac</w:t>
      </w:r>
      <w:r w:rsidRPr="00A41DE1">
        <w:rPr>
          <w:rFonts w:ascii="Century Gothic" w:hAnsi="Century Gothic"/>
          <w:sz w:val="20"/>
          <w:szCs w:val="20"/>
        </w:rPr>
        <w:t xml:space="preserve"> 2020</w:t>
      </w:r>
    </w:p>
    <w:p w14:paraId="2C3C7D80" w14:textId="77777777" w:rsidR="00A41DE1" w:rsidRDefault="00A41DE1" w:rsidP="00A41DE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/>
      </w:r>
      <w:r w:rsidRPr="00A41DE1">
        <w:rPr>
          <w:rFonts w:ascii="Century Gothic" w:hAnsi="Century Gothic"/>
          <w:sz w:val="20"/>
          <w:szCs w:val="20"/>
        </w:rPr>
        <w:t xml:space="preserve">YB Tuan Yeoh Soon </w:t>
      </w:r>
      <w:proofErr w:type="spellStart"/>
      <w:r w:rsidRPr="00A41DE1">
        <w:rPr>
          <w:rFonts w:ascii="Century Gothic" w:hAnsi="Century Gothic"/>
          <w:sz w:val="20"/>
          <w:szCs w:val="20"/>
        </w:rPr>
        <w:t>Hin</w:t>
      </w:r>
      <w:proofErr w:type="spellEnd"/>
      <w:r>
        <w:rPr>
          <w:rFonts w:ascii="Century Gothic" w:hAnsi="Century Gothic"/>
          <w:sz w:val="20"/>
          <w:szCs w:val="20"/>
        </w:rPr>
        <w:br/>
      </w:r>
      <w:r w:rsidRPr="00A41DE1">
        <w:rPr>
          <w:rFonts w:ascii="Century Gothic" w:hAnsi="Century Gothic"/>
          <w:sz w:val="20"/>
          <w:szCs w:val="20"/>
        </w:rPr>
        <w:t xml:space="preserve">Pengerusi </w:t>
      </w:r>
      <w:proofErr w:type="spellStart"/>
      <w:r w:rsidRPr="00A41DE1">
        <w:rPr>
          <w:rFonts w:ascii="Century Gothic" w:hAnsi="Century Gothic"/>
          <w:sz w:val="20"/>
          <w:szCs w:val="20"/>
        </w:rPr>
        <w:t>Jawatankuasa</w:t>
      </w:r>
      <w:proofErr w:type="spellEnd"/>
      <w:r w:rsidRPr="00A41DE1">
        <w:rPr>
          <w:rFonts w:ascii="Century Gothic" w:hAnsi="Century Gothic"/>
          <w:sz w:val="20"/>
          <w:szCs w:val="20"/>
        </w:rPr>
        <w:t xml:space="preserve"> MMK </w:t>
      </w:r>
      <w:proofErr w:type="spellStart"/>
      <w:r w:rsidRPr="00A41DE1">
        <w:rPr>
          <w:rFonts w:ascii="Century Gothic" w:hAnsi="Century Gothic"/>
          <w:sz w:val="20"/>
          <w:szCs w:val="20"/>
        </w:rPr>
        <w:t>Pelancongan</w:t>
      </w:r>
      <w:proofErr w:type="spellEnd"/>
      <w:r w:rsidRPr="00A41DE1">
        <w:rPr>
          <w:rFonts w:ascii="Century Gothic" w:hAnsi="Century Gothic"/>
          <w:sz w:val="20"/>
          <w:szCs w:val="20"/>
        </w:rPr>
        <w:t xml:space="preserve">, </w:t>
      </w:r>
      <w:proofErr w:type="spellStart"/>
      <w:r w:rsidRPr="00A41DE1">
        <w:rPr>
          <w:rFonts w:ascii="Century Gothic" w:hAnsi="Century Gothic"/>
          <w:sz w:val="20"/>
          <w:szCs w:val="20"/>
        </w:rPr>
        <w:t>Seni</w:t>
      </w:r>
      <w:proofErr w:type="spellEnd"/>
      <w:r w:rsidRPr="00A41DE1">
        <w:rPr>
          <w:rFonts w:ascii="Century Gothic" w:hAnsi="Century Gothic"/>
          <w:sz w:val="20"/>
          <w:szCs w:val="20"/>
        </w:rPr>
        <w:t xml:space="preserve">, </w:t>
      </w:r>
      <w:r>
        <w:rPr>
          <w:rFonts w:ascii="Century Gothic" w:hAnsi="Century Gothic"/>
          <w:sz w:val="20"/>
          <w:szCs w:val="20"/>
        </w:rPr>
        <w:br/>
      </w:r>
      <w:proofErr w:type="spellStart"/>
      <w:r w:rsidRPr="00A41DE1">
        <w:rPr>
          <w:rFonts w:ascii="Century Gothic" w:hAnsi="Century Gothic"/>
          <w:sz w:val="20"/>
          <w:szCs w:val="20"/>
        </w:rPr>
        <w:t>Budaya</w:t>
      </w:r>
      <w:proofErr w:type="spellEnd"/>
      <w:r w:rsidRPr="00A41DE1">
        <w:rPr>
          <w:rFonts w:ascii="Century Gothic" w:hAnsi="Century Gothic"/>
          <w:sz w:val="20"/>
          <w:szCs w:val="20"/>
        </w:rPr>
        <w:t xml:space="preserve"> dan </w:t>
      </w:r>
      <w:proofErr w:type="spellStart"/>
      <w:r w:rsidRPr="00A41DE1">
        <w:rPr>
          <w:rFonts w:ascii="Century Gothic" w:hAnsi="Century Gothic"/>
          <w:sz w:val="20"/>
          <w:szCs w:val="20"/>
        </w:rPr>
        <w:t>Warisan</w:t>
      </w:r>
      <w:proofErr w:type="spellEnd"/>
      <w:r>
        <w:rPr>
          <w:rFonts w:ascii="Century Gothic" w:hAnsi="Century Gothic"/>
          <w:sz w:val="20"/>
          <w:szCs w:val="20"/>
        </w:rPr>
        <w:br/>
      </w:r>
      <w:r w:rsidRPr="00A41DE1">
        <w:rPr>
          <w:rFonts w:ascii="Century Gothic" w:hAnsi="Century Gothic"/>
          <w:sz w:val="20"/>
          <w:szCs w:val="20"/>
        </w:rPr>
        <w:t>Tingkat 52, KOMTAR</w:t>
      </w:r>
      <w:r>
        <w:rPr>
          <w:rFonts w:ascii="Century Gothic" w:hAnsi="Century Gothic"/>
          <w:sz w:val="20"/>
          <w:szCs w:val="20"/>
        </w:rPr>
        <w:br/>
      </w:r>
      <w:r w:rsidRPr="00A41DE1">
        <w:rPr>
          <w:rFonts w:ascii="Century Gothic" w:hAnsi="Century Gothic"/>
          <w:sz w:val="20"/>
          <w:szCs w:val="20"/>
        </w:rPr>
        <w:t>10000 PULAU PINANG</w:t>
      </w:r>
    </w:p>
    <w:p w14:paraId="652F516C" w14:textId="62DFCA9B" w:rsidR="00A41DE1" w:rsidRDefault="00A41DE1" w:rsidP="00A41DE1">
      <w:pPr>
        <w:rPr>
          <w:rFonts w:ascii="Century Gothic" w:hAnsi="Century Gothic"/>
          <w:sz w:val="20"/>
          <w:szCs w:val="20"/>
        </w:rPr>
      </w:pPr>
      <w:r w:rsidRPr="00A41DE1">
        <w:rPr>
          <w:rFonts w:ascii="Century Gothic" w:hAnsi="Century Gothic"/>
          <w:sz w:val="20"/>
          <w:szCs w:val="20"/>
        </w:rPr>
        <w:t>YB</w:t>
      </w:r>
      <w:r>
        <w:rPr>
          <w:rFonts w:ascii="Century Gothic" w:hAnsi="Century Gothic"/>
          <w:sz w:val="20"/>
          <w:szCs w:val="20"/>
        </w:rPr>
        <w:t>,</w:t>
      </w:r>
    </w:p>
    <w:p w14:paraId="580DD1DB" w14:textId="75D04B8F" w:rsidR="00A41DE1" w:rsidRPr="00A41DE1" w:rsidRDefault="00A41DE1" w:rsidP="00A41DE1">
      <w:pPr>
        <w:rPr>
          <w:rFonts w:ascii="Century Gothic" w:hAnsi="Century Gothic"/>
          <w:b/>
          <w:bCs/>
          <w:sz w:val="20"/>
          <w:szCs w:val="20"/>
        </w:rPr>
      </w:pPr>
      <w:r w:rsidRPr="00A41DE1">
        <w:rPr>
          <w:rFonts w:ascii="Century Gothic" w:hAnsi="Century Gothic"/>
          <w:b/>
          <w:bCs/>
          <w:sz w:val="20"/>
          <w:szCs w:val="20"/>
        </w:rPr>
        <w:t>MENGKAJI SEMULA BAJET AKTIVITI PEMASARAN DAN KOMUNIKASI TAHUN 2020</w:t>
      </w:r>
    </w:p>
    <w:p w14:paraId="486B81DE" w14:textId="77777777" w:rsidR="008C0FA4" w:rsidRDefault="00A41DE1" w:rsidP="008C0FA4">
      <w:pPr>
        <w:jc w:val="both"/>
        <w:rPr>
          <w:rFonts w:ascii="Century Gothic" w:hAnsi="Century Gothic"/>
          <w:sz w:val="20"/>
          <w:szCs w:val="20"/>
        </w:rPr>
      </w:pPr>
      <w:proofErr w:type="spellStart"/>
      <w:r>
        <w:rPr>
          <w:rFonts w:ascii="Century Gothic" w:hAnsi="Century Gothic"/>
          <w:sz w:val="20"/>
          <w:szCs w:val="20"/>
        </w:rPr>
        <w:t>Dengan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segala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hormatnya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perkara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diatas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adalah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dirujuk</w:t>
      </w:r>
      <w:proofErr w:type="spellEnd"/>
      <w:r>
        <w:rPr>
          <w:rFonts w:ascii="Century Gothic" w:hAnsi="Century Gothic"/>
          <w:sz w:val="20"/>
          <w:szCs w:val="20"/>
        </w:rPr>
        <w:t>.</w:t>
      </w:r>
    </w:p>
    <w:p w14:paraId="63F79393" w14:textId="4DD43241" w:rsidR="00A41DE1" w:rsidRDefault="00A41DE1" w:rsidP="008C0FA4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2.</w:t>
      </w:r>
      <w:r>
        <w:rPr>
          <w:rFonts w:ascii="Century Gothic" w:hAnsi="Century Gothic"/>
          <w:sz w:val="20"/>
          <w:szCs w:val="20"/>
        </w:rPr>
        <w:tab/>
      </w:r>
      <w:proofErr w:type="spellStart"/>
      <w:r>
        <w:rPr>
          <w:rFonts w:ascii="Century Gothic" w:hAnsi="Century Gothic"/>
          <w:sz w:val="20"/>
          <w:szCs w:val="20"/>
        </w:rPr>
        <w:t>Sepertimana</w:t>
      </w:r>
      <w:proofErr w:type="spellEnd"/>
      <w:r>
        <w:rPr>
          <w:rFonts w:ascii="Century Gothic" w:hAnsi="Century Gothic"/>
          <w:sz w:val="20"/>
          <w:szCs w:val="20"/>
        </w:rPr>
        <w:t xml:space="preserve"> yang YB </w:t>
      </w:r>
      <w:proofErr w:type="spellStart"/>
      <w:r>
        <w:rPr>
          <w:rFonts w:ascii="Century Gothic" w:hAnsi="Century Gothic"/>
          <w:sz w:val="20"/>
          <w:szCs w:val="20"/>
        </w:rPr>
        <w:t>telah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sedia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maklum</w:t>
      </w:r>
      <w:proofErr w:type="spellEnd"/>
      <w:r>
        <w:rPr>
          <w:rFonts w:ascii="Century Gothic" w:hAnsi="Century Gothic"/>
          <w:sz w:val="20"/>
          <w:szCs w:val="20"/>
        </w:rPr>
        <w:t xml:space="preserve">, </w:t>
      </w:r>
      <w:proofErr w:type="spellStart"/>
      <w:r>
        <w:rPr>
          <w:rFonts w:ascii="Century Gothic" w:hAnsi="Century Gothic"/>
          <w:sz w:val="20"/>
          <w:szCs w:val="20"/>
        </w:rPr>
        <w:t>s</w:t>
      </w:r>
      <w:r w:rsidRPr="00A41DE1">
        <w:rPr>
          <w:rFonts w:ascii="Century Gothic" w:hAnsi="Century Gothic"/>
          <w:sz w:val="20"/>
          <w:szCs w:val="20"/>
        </w:rPr>
        <w:t>elaras</w:t>
      </w:r>
      <w:proofErr w:type="spellEnd"/>
      <w:r w:rsidRPr="00A41DE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A41DE1">
        <w:rPr>
          <w:rFonts w:ascii="Century Gothic" w:hAnsi="Century Gothic"/>
          <w:sz w:val="20"/>
          <w:szCs w:val="20"/>
        </w:rPr>
        <w:t>dengan</w:t>
      </w:r>
      <w:proofErr w:type="spellEnd"/>
      <w:r w:rsidRPr="00A41DE1"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kempen</w:t>
      </w:r>
      <w:proofErr w:type="spellEnd"/>
      <w:r>
        <w:rPr>
          <w:rFonts w:ascii="Century Gothic" w:hAnsi="Century Gothic"/>
          <w:sz w:val="20"/>
          <w:szCs w:val="20"/>
        </w:rPr>
        <w:t xml:space="preserve"> Visit </w:t>
      </w:r>
      <w:r w:rsidRPr="00A41DE1">
        <w:rPr>
          <w:rFonts w:ascii="Century Gothic" w:hAnsi="Century Gothic"/>
          <w:sz w:val="20"/>
          <w:szCs w:val="20"/>
        </w:rPr>
        <w:t xml:space="preserve">Malaysia 2020, </w:t>
      </w:r>
      <w:r>
        <w:rPr>
          <w:rFonts w:ascii="Century Gothic" w:hAnsi="Century Gothic"/>
          <w:sz w:val="20"/>
          <w:szCs w:val="20"/>
        </w:rPr>
        <w:t xml:space="preserve">PGT </w:t>
      </w:r>
      <w:proofErr w:type="spellStart"/>
      <w:r>
        <w:rPr>
          <w:rFonts w:ascii="Century Gothic" w:hAnsi="Century Gothic"/>
          <w:sz w:val="20"/>
          <w:szCs w:val="20"/>
        </w:rPr>
        <w:t>telahpun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merancang</w:t>
      </w:r>
      <w:proofErr w:type="spellEnd"/>
      <w:r>
        <w:rPr>
          <w:rFonts w:ascii="Century Gothic" w:hAnsi="Century Gothic"/>
          <w:sz w:val="20"/>
          <w:szCs w:val="20"/>
        </w:rPr>
        <w:t xml:space="preserve"> dan </w:t>
      </w:r>
      <w:proofErr w:type="spellStart"/>
      <w:r>
        <w:rPr>
          <w:rFonts w:ascii="Century Gothic" w:hAnsi="Century Gothic"/>
          <w:sz w:val="20"/>
          <w:szCs w:val="20"/>
        </w:rPr>
        <w:t>mengadakan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kempen</w:t>
      </w:r>
      <w:proofErr w:type="spellEnd"/>
      <w:r>
        <w:rPr>
          <w:rFonts w:ascii="Century Gothic" w:hAnsi="Century Gothic"/>
          <w:sz w:val="20"/>
          <w:szCs w:val="20"/>
        </w:rPr>
        <w:t xml:space="preserve"> “Experience Penang 2020”</w:t>
      </w:r>
      <w:r w:rsidR="001111B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1111B0">
        <w:rPr>
          <w:rFonts w:ascii="Century Gothic" w:hAnsi="Century Gothic"/>
          <w:sz w:val="20"/>
          <w:szCs w:val="20"/>
        </w:rPr>
        <w:t>dalam</w:t>
      </w:r>
      <w:proofErr w:type="spellEnd"/>
      <w:r w:rsidR="001111B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1111B0">
        <w:rPr>
          <w:rFonts w:ascii="Century Gothic" w:hAnsi="Century Gothic"/>
          <w:sz w:val="20"/>
          <w:szCs w:val="20"/>
        </w:rPr>
        <w:t>bentuk</w:t>
      </w:r>
      <w:proofErr w:type="spellEnd"/>
      <w:r w:rsidR="001111B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1111B0">
        <w:rPr>
          <w:rFonts w:ascii="Century Gothic" w:hAnsi="Century Gothic"/>
          <w:sz w:val="20"/>
          <w:szCs w:val="20"/>
        </w:rPr>
        <w:t>pemasaran</w:t>
      </w:r>
      <w:proofErr w:type="spellEnd"/>
      <w:r w:rsidR="001111B0">
        <w:rPr>
          <w:rFonts w:ascii="Century Gothic" w:hAnsi="Century Gothic"/>
          <w:sz w:val="20"/>
          <w:szCs w:val="20"/>
        </w:rPr>
        <w:t xml:space="preserve"> dan </w:t>
      </w:r>
      <w:proofErr w:type="spellStart"/>
      <w:r w:rsidR="001111B0">
        <w:rPr>
          <w:rFonts w:ascii="Century Gothic" w:hAnsi="Century Gothic"/>
          <w:sz w:val="20"/>
          <w:szCs w:val="20"/>
        </w:rPr>
        <w:t>publisiti</w:t>
      </w:r>
      <w:proofErr w:type="spellEnd"/>
      <w:r w:rsidR="001111B0">
        <w:rPr>
          <w:rFonts w:ascii="Century Gothic" w:hAnsi="Century Gothic"/>
          <w:sz w:val="20"/>
          <w:szCs w:val="20"/>
        </w:rPr>
        <w:t xml:space="preserve"> yang </w:t>
      </w:r>
      <w:proofErr w:type="spellStart"/>
      <w:r w:rsidR="001111B0">
        <w:rPr>
          <w:rFonts w:ascii="Century Gothic" w:hAnsi="Century Gothic"/>
          <w:sz w:val="20"/>
          <w:szCs w:val="20"/>
        </w:rPr>
        <w:t>berbeza</w:t>
      </w:r>
      <w:proofErr w:type="spellEnd"/>
      <w:r w:rsidR="001111B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1111B0">
        <w:rPr>
          <w:rFonts w:ascii="Century Gothic" w:hAnsi="Century Gothic"/>
          <w:sz w:val="20"/>
          <w:szCs w:val="20"/>
        </w:rPr>
        <w:t>untuk</w:t>
      </w:r>
      <w:proofErr w:type="spellEnd"/>
      <w:r w:rsidR="001111B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1111B0">
        <w:rPr>
          <w:rFonts w:ascii="Century Gothic" w:hAnsi="Century Gothic"/>
          <w:sz w:val="20"/>
          <w:szCs w:val="20"/>
        </w:rPr>
        <w:t>meningkatkan</w:t>
      </w:r>
      <w:proofErr w:type="spellEnd"/>
      <w:r w:rsidR="001111B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1111B0">
        <w:rPr>
          <w:rFonts w:ascii="Century Gothic" w:hAnsi="Century Gothic"/>
          <w:sz w:val="20"/>
          <w:szCs w:val="20"/>
        </w:rPr>
        <w:t>penjenamaan</w:t>
      </w:r>
      <w:proofErr w:type="spellEnd"/>
      <w:r w:rsidR="001111B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1111B0">
        <w:rPr>
          <w:rFonts w:ascii="Century Gothic" w:hAnsi="Century Gothic"/>
          <w:sz w:val="20"/>
          <w:szCs w:val="20"/>
        </w:rPr>
        <w:t>serta</w:t>
      </w:r>
      <w:proofErr w:type="spellEnd"/>
      <w:r w:rsidR="001111B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1111B0">
        <w:rPr>
          <w:rFonts w:ascii="Century Gothic" w:hAnsi="Century Gothic"/>
          <w:sz w:val="20"/>
          <w:szCs w:val="20"/>
        </w:rPr>
        <w:t>peningkatan</w:t>
      </w:r>
      <w:proofErr w:type="spellEnd"/>
      <w:r w:rsidR="001111B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1111B0">
        <w:rPr>
          <w:rFonts w:ascii="Century Gothic" w:hAnsi="Century Gothic"/>
          <w:sz w:val="20"/>
          <w:szCs w:val="20"/>
        </w:rPr>
        <w:t>jumlah</w:t>
      </w:r>
      <w:proofErr w:type="spellEnd"/>
      <w:r w:rsidR="001111B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1111B0">
        <w:rPr>
          <w:rFonts w:ascii="Century Gothic" w:hAnsi="Century Gothic"/>
          <w:sz w:val="20"/>
          <w:szCs w:val="20"/>
        </w:rPr>
        <w:t>pengunjung</w:t>
      </w:r>
      <w:proofErr w:type="spellEnd"/>
      <w:r w:rsidR="001111B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1111B0">
        <w:rPr>
          <w:rFonts w:ascii="Century Gothic" w:hAnsi="Century Gothic"/>
          <w:sz w:val="20"/>
          <w:szCs w:val="20"/>
        </w:rPr>
        <w:t>ke</w:t>
      </w:r>
      <w:proofErr w:type="spellEnd"/>
      <w:r w:rsidR="001111B0">
        <w:rPr>
          <w:rFonts w:ascii="Century Gothic" w:hAnsi="Century Gothic"/>
          <w:sz w:val="20"/>
          <w:szCs w:val="20"/>
        </w:rPr>
        <w:t xml:space="preserve"> Pulau Pinang. </w:t>
      </w:r>
      <w:proofErr w:type="spellStart"/>
      <w:r w:rsidR="001111B0">
        <w:rPr>
          <w:rFonts w:ascii="Century Gothic" w:hAnsi="Century Gothic"/>
          <w:sz w:val="20"/>
          <w:szCs w:val="20"/>
        </w:rPr>
        <w:t>Untuk</w:t>
      </w:r>
      <w:proofErr w:type="spellEnd"/>
      <w:r w:rsidR="001111B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1111B0">
        <w:rPr>
          <w:rFonts w:ascii="Century Gothic" w:hAnsi="Century Gothic"/>
          <w:sz w:val="20"/>
          <w:szCs w:val="20"/>
        </w:rPr>
        <w:t>makluman</w:t>
      </w:r>
      <w:proofErr w:type="spellEnd"/>
      <w:r w:rsidR="001111B0">
        <w:rPr>
          <w:rFonts w:ascii="Century Gothic" w:hAnsi="Century Gothic"/>
          <w:sz w:val="20"/>
          <w:szCs w:val="20"/>
        </w:rPr>
        <w:t xml:space="preserve"> YB, </w:t>
      </w:r>
      <w:proofErr w:type="spellStart"/>
      <w:r w:rsidR="001111B0">
        <w:rPr>
          <w:rFonts w:ascii="Century Gothic" w:hAnsi="Century Gothic"/>
          <w:sz w:val="20"/>
          <w:szCs w:val="20"/>
        </w:rPr>
        <w:t>bajet</w:t>
      </w:r>
      <w:proofErr w:type="spellEnd"/>
      <w:r w:rsidR="001111B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1111B0">
        <w:rPr>
          <w:rFonts w:ascii="Century Gothic" w:hAnsi="Century Gothic"/>
          <w:sz w:val="20"/>
          <w:szCs w:val="20"/>
        </w:rPr>
        <w:t>tambahan</w:t>
      </w:r>
      <w:proofErr w:type="spellEnd"/>
      <w:r w:rsidR="001111B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1111B0">
        <w:rPr>
          <w:rFonts w:ascii="Century Gothic" w:hAnsi="Century Gothic"/>
          <w:sz w:val="20"/>
          <w:szCs w:val="20"/>
        </w:rPr>
        <w:t>sebanyak</w:t>
      </w:r>
      <w:proofErr w:type="spellEnd"/>
      <w:r w:rsidR="001111B0">
        <w:rPr>
          <w:rFonts w:ascii="Century Gothic" w:hAnsi="Century Gothic"/>
          <w:sz w:val="20"/>
          <w:szCs w:val="20"/>
        </w:rPr>
        <w:t xml:space="preserve"> RM8,23 </w:t>
      </w:r>
      <w:proofErr w:type="spellStart"/>
      <w:r w:rsidR="001111B0">
        <w:rPr>
          <w:rFonts w:ascii="Century Gothic" w:hAnsi="Century Gothic"/>
          <w:sz w:val="20"/>
          <w:szCs w:val="20"/>
        </w:rPr>
        <w:t>juta</w:t>
      </w:r>
      <w:proofErr w:type="spellEnd"/>
      <w:r w:rsidR="001111B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1111B0">
        <w:rPr>
          <w:rFonts w:ascii="Century Gothic" w:hAnsi="Century Gothic"/>
          <w:sz w:val="20"/>
          <w:szCs w:val="20"/>
        </w:rPr>
        <w:t>bagi</w:t>
      </w:r>
      <w:proofErr w:type="spellEnd"/>
      <w:r w:rsidR="001111B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1111B0">
        <w:rPr>
          <w:rFonts w:ascii="Century Gothic" w:hAnsi="Century Gothic"/>
          <w:sz w:val="20"/>
          <w:szCs w:val="20"/>
        </w:rPr>
        <w:t>kempen</w:t>
      </w:r>
      <w:proofErr w:type="spellEnd"/>
      <w:r w:rsidR="001111B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1111B0">
        <w:rPr>
          <w:rFonts w:ascii="Century Gothic" w:hAnsi="Century Gothic"/>
          <w:sz w:val="20"/>
          <w:szCs w:val="20"/>
        </w:rPr>
        <w:t>tersebut</w:t>
      </w:r>
      <w:proofErr w:type="spellEnd"/>
      <w:r w:rsidR="001111B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1111B0">
        <w:rPr>
          <w:rFonts w:ascii="Century Gothic" w:hAnsi="Century Gothic"/>
          <w:sz w:val="20"/>
          <w:szCs w:val="20"/>
        </w:rPr>
        <w:t>telah</w:t>
      </w:r>
      <w:proofErr w:type="spellEnd"/>
      <w:r w:rsidR="001111B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1111B0">
        <w:rPr>
          <w:rFonts w:ascii="Century Gothic" w:hAnsi="Century Gothic"/>
          <w:sz w:val="20"/>
          <w:szCs w:val="20"/>
        </w:rPr>
        <w:t>dibentang</w:t>
      </w:r>
      <w:proofErr w:type="spellEnd"/>
      <w:r w:rsidR="001111B0">
        <w:rPr>
          <w:rFonts w:ascii="Century Gothic" w:hAnsi="Century Gothic"/>
          <w:sz w:val="20"/>
          <w:szCs w:val="20"/>
        </w:rPr>
        <w:t xml:space="preserve"> dan </w:t>
      </w:r>
      <w:proofErr w:type="spellStart"/>
      <w:r w:rsidR="001111B0">
        <w:rPr>
          <w:rFonts w:ascii="Century Gothic" w:hAnsi="Century Gothic"/>
          <w:sz w:val="20"/>
          <w:szCs w:val="20"/>
        </w:rPr>
        <w:t>diluluskan</w:t>
      </w:r>
      <w:proofErr w:type="spellEnd"/>
      <w:r w:rsidR="001111B0">
        <w:rPr>
          <w:rFonts w:ascii="Century Gothic" w:hAnsi="Century Gothic"/>
          <w:sz w:val="20"/>
          <w:szCs w:val="20"/>
        </w:rPr>
        <w:t xml:space="preserve"> oleh Lembaga </w:t>
      </w:r>
      <w:proofErr w:type="spellStart"/>
      <w:r w:rsidR="001111B0">
        <w:rPr>
          <w:rFonts w:ascii="Century Gothic" w:hAnsi="Century Gothic"/>
          <w:sz w:val="20"/>
          <w:szCs w:val="20"/>
        </w:rPr>
        <w:t>Pengarah</w:t>
      </w:r>
      <w:proofErr w:type="spellEnd"/>
      <w:r w:rsidR="001111B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1111B0">
        <w:rPr>
          <w:rFonts w:ascii="Century Gothic" w:hAnsi="Century Gothic"/>
          <w:sz w:val="20"/>
          <w:szCs w:val="20"/>
        </w:rPr>
        <w:t>semasa</w:t>
      </w:r>
      <w:proofErr w:type="spellEnd"/>
      <w:r w:rsidR="001111B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1111B0">
        <w:rPr>
          <w:rFonts w:ascii="Century Gothic" w:hAnsi="Century Gothic"/>
          <w:sz w:val="20"/>
          <w:szCs w:val="20"/>
        </w:rPr>
        <w:t>mesyuarat</w:t>
      </w:r>
      <w:proofErr w:type="spellEnd"/>
      <w:r w:rsidR="001111B0">
        <w:rPr>
          <w:rFonts w:ascii="Century Gothic" w:hAnsi="Century Gothic"/>
          <w:sz w:val="20"/>
          <w:szCs w:val="20"/>
        </w:rPr>
        <w:t xml:space="preserve"> Lembaga </w:t>
      </w:r>
      <w:proofErr w:type="spellStart"/>
      <w:r w:rsidR="001111B0">
        <w:rPr>
          <w:rFonts w:ascii="Century Gothic" w:hAnsi="Century Gothic"/>
          <w:sz w:val="20"/>
          <w:szCs w:val="20"/>
        </w:rPr>
        <w:t>Pengarah</w:t>
      </w:r>
      <w:proofErr w:type="spellEnd"/>
      <w:r w:rsidR="001111B0">
        <w:rPr>
          <w:rFonts w:ascii="Century Gothic" w:hAnsi="Century Gothic"/>
          <w:sz w:val="20"/>
          <w:szCs w:val="20"/>
        </w:rPr>
        <w:t xml:space="preserve"> Khas pada 19 Sep 2019 </w:t>
      </w:r>
      <w:proofErr w:type="spellStart"/>
      <w:r w:rsidR="001111B0">
        <w:rPr>
          <w:rFonts w:ascii="Century Gothic" w:hAnsi="Century Gothic"/>
          <w:sz w:val="20"/>
          <w:szCs w:val="20"/>
        </w:rPr>
        <w:t>dengan</w:t>
      </w:r>
      <w:proofErr w:type="spellEnd"/>
      <w:r w:rsidR="001111B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1111B0">
        <w:rPr>
          <w:rFonts w:ascii="Century Gothic" w:hAnsi="Century Gothic"/>
          <w:sz w:val="20"/>
          <w:szCs w:val="20"/>
        </w:rPr>
        <w:t>menggunakan</w:t>
      </w:r>
      <w:proofErr w:type="spellEnd"/>
      <w:r w:rsidR="001111B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1111B0">
        <w:rPr>
          <w:rFonts w:ascii="Century Gothic" w:hAnsi="Century Gothic"/>
          <w:sz w:val="20"/>
          <w:szCs w:val="20"/>
        </w:rPr>
        <w:t>cukai</w:t>
      </w:r>
      <w:proofErr w:type="spellEnd"/>
      <w:r w:rsidR="001111B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1111B0">
        <w:rPr>
          <w:rFonts w:ascii="Century Gothic" w:hAnsi="Century Gothic"/>
          <w:sz w:val="20"/>
          <w:szCs w:val="20"/>
        </w:rPr>
        <w:t>pelancongan</w:t>
      </w:r>
      <w:proofErr w:type="spellEnd"/>
      <w:r w:rsidR="001111B0">
        <w:rPr>
          <w:rFonts w:ascii="Century Gothic" w:hAnsi="Century Gothic"/>
          <w:sz w:val="20"/>
          <w:szCs w:val="20"/>
        </w:rPr>
        <w:t xml:space="preserve">. </w:t>
      </w:r>
    </w:p>
    <w:p w14:paraId="5E847F85" w14:textId="212D1D53" w:rsidR="003E1F4C" w:rsidRDefault="001111B0" w:rsidP="008C0FA4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3.</w:t>
      </w:r>
      <w:r>
        <w:rPr>
          <w:rFonts w:ascii="Century Gothic" w:hAnsi="Century Gothic"/>
          <w:sz w:val="20"/>
          <w:szCs w:val="20"/>
        </w:rPr>
        <w:tab/>
      </w:r>
      <w:proofErr w:type="spellStart"/>
      <w:r w:rsidR="003E1F4C">
        <w:rPr>
          <w:rFonts w:ascii="Century Gothic" w:hAnsi="Century Gothic"/>
          <w:sz w:val="20"/>
          <w:szCs w:val="20"/>
        </w:rPr>
        <w:t>Jadual</w:t>
      </w:r>
      <w:proofErr w:type="spellEnd"/>
      <w:r w:rsidR="003E1F4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3E1F4C">
        <w:rPr>
          <w:rFonts w:ascii="Century Gothic" w:hAnsi="Century Gothic"/>
          <w:sz w:val="20"/>
          <w:szCs w:val="20"/>
        </w:rPr>
        <w:t>berikut</w:t>
      </w:r>
      <w:proofErr w:type="spellEnd"/>
      <w:r w:rsidR="003E1F4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3E1F4C">
        <w:rPr>
          <w:rFonts w:ascii="Century Gothic" w:hAnsi="Century Gothic"/>
          <w:sz w:val="20"/>
          <w:szCs w:val="20"/>
        </w:rPr>
        <w:t>menunjukkan</w:t>
      </w:r>
      <w:proofErr w:type="spellEnd"/>
      <w:r w:rsidR="003E1F4C">
        <w:rPr>
          <w:rFonts w:ascii="Century Gothic" w:hAnsi="Century Gothic"/>
          <w:sz w:val="20"/>
          <w:szCs w:val="20"/>
        </w:rPr>
        <w:t xml:space="preserve"> status </w:t>
      </w:r>
      <w:proofErr w:type="spellStart"/>
      <w:r w:rsidR="003E1F4C">
        <w:rPr>
          <w:rFonts w:ascii="Century Gothic" w:hAnsi="Century Gothic"/>
          <w:sz w:val="20"/>
          <w:szCs w:val="20"/>
        </w:rPr>
        <w:t>projek</w:t>
      </w:r>
      <w:proofErr w:type="spellEnd"/>
      <w:r w:rsidR="003E1F4C">
        <w:rPr>
          <w:rFonts w:ascii="Century Gothic" w:hAnsi="Century Gothic"/>
          <w:sz w:val="20"/>
          <w:szCs w:val="20"/>
        </w:rPr>
        <w:t xml:space="preserve"> yang </w:t>
      </w:r>
      <w:proofErr w:type="spellStart"/>
      <w:r w:rsidR="003E1F4C">
        <w:rPr>
          <w:rFonts w:ascii="Century Gothic" w:hAnsi="Century Gothic"/>
          <w:sz w:val="20"/>
          <w:szCs w:val="20"/>
        </w:rPr>
        <w:t>telah</w:t>
      </w:r>
      <w:proofErr w:type="spellEnd"/>
      <w:r w:rsidR="003E1F4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3E1F4C">
        <w:rPr>
          <w:rFonts w:ascii="Century Gothic" w:hAnsi="Century Gothic"/>
          <w:sz w:val="20"/>
          <w:szCs w:val="20"/>
        </w:rPr>
        <w:t>dirancang</w:t>
      </w:r>
      <w:proofErr w:type="spellEnd"/>
      <w:r w:rsidR="003E1F4C">
        <w:rPr>
          <w:rFonts w:ascii="Century Gothic" w:hAnsi="Century Gothic"/>
          <w:sz w:val="20"/>
          <w:szCs w:val="20"/>
        </w:rPr>
        <w:t xml:space="preserve"> dan </w:t>
      </w:r>
      <w:proofErr w:type="spellStart"/>
      <w:r w:rsidR="003E1F4C">
        <w:rPr>
          <w:rFonts w:ascii="Century Gothic" w:hAnsi="Century Gothic"/>
          <w:sz w:val="20"/>
          <w:szCs w:val="20"/>
        </w:rPr>
        <w:t>dilaksanakan</w:t>
      </w:r>
      <w:proofErr w:type="spellEnd"/>
      <w:r w:rsidR="003E1F4C">
        <w:rPr>
          <w:rFonts w:ascii="Century Gothic" w:hAnsi="Century Gothic"/>
          <w:sz w:val="20"/>
          <w:szCs w:val="20"/>
        </w:rPr>
        <w:t xml:space="preserve">, </w:t>
      </w:r>
      <w:proofErr w:type="spellStart"/>
      <w:r w:rsidR="003E1F4C">
        <w:rPr>
          <w:rFonts w:ascii="Century Gothic" w:hAnsi="Century Gothic"/>
          <w:sz w:val="20"/>
          <w:szCs w:val="20"/>
        </w:rPr>
        <w:t>tetapi</w:t>
      </w:r>
      <w:proofErr w:type="spellEnd"/>
      <w:r w:rsidR="003E1F4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3E1F4C">
        <w:rPr>
          <w:rFonts w:ascii="Century Gothic" w:hAnsi="Century Gothic"/>
          <w:sz w:val="20"/>
          <w:szCs w:val="20"/>
        </w:rPr>
        <w:t>pembayaran</w:t>
      </w:r>
      <w:proofErr w:type="spellEnd"/>
      <w:r w:rsidR="003E1F4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3E1F4C">
        <w:rPr>
          <w:rFonts w:ascii="Century Gothic" w:hAnsi="Century Gothic"/>
          <w:sz w:val="20"/>
          <w:szCs w:val="20"/>
        </w:rPr>
        <w:t>masih</w:t>
      </w:r>
      <w:proofErr w:type="spellEnd"/>
      <w:r w:rsidR="003E1F4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3E1F4C">
        <w:rPr>
          <w:rFonts w:ascii="Century Gothic" w:hAnsi="Century Gothic"/>
          <w:sz w:val="20"/>
          <w:szCs w:val="20"/>
        </w:rPr>
        <w:t>belum</w:t>
      </w:r>
      <w:proofErr w:type="spellEnd"/>
      <w:r w:rsidR="003E1F4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3E1F4C">
        <w:rPr>
          <w:rFonts w:ascii="Century Gothic" w:hAnsi="Century Gothic"/>
          <w:sz w:val="20"/>
          <w:szCs w:val="20"/>
        </w:rPr>
        <w:t>dijelaskan</w:t>
      </w:r>
      <w:proofErr w:type="spellEnd"/>
      <w:r w:rsidR="003E1F4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3E1F4C">
        <w:rPr>
          <w:rFonts w:ascii="Century Gothic" w:hAnsi="Century Gothic"/>
          <w:sz w:val="20"/>
          <w:szCs w:val="20"/>
        </w:rPr>
        <w:t>sebab</w:t>
      </w:r>
      <w:proofErr w:type="spellEnd"/>
      <w:r w:rsidR="003E1F4C">
        <w:rPr>
          <w:rFonts w:ascii="Century Gothic" w:hAnsi="Century Gothic"/>
          <w:sz w:val="20"/>
          <w:szCs w:val="20"/>
        </w:rPr>
        <w:t xml:space="preserve"> PGT </w:t>
      </w:r>
      <w:proofErr w:type="spellStart"/>
      <w:r w:rsidR="003E1F4C">
        <w:rPr>
          <w:rFonts w:ascii="Century Gothic" w:hAnsi="Century Gothic"/>
          <w:sz w:val="20"/>
          <w:szCs w:val="20"/>
        </w:rPr>
        <w:t>belum</w:t>
      </w:r>
      <w:proofErr w:type="spellEnd"/>
      <w:r w:rsidR="003E1F4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3E1F4C">
        <w:rPr>
          <w:rFonts w:ascii="Century Gothic" w:hAnsi="Century Gothic"/>
          <w:sz w:val="20"/>
          <w:szCs w:val="20"/>
        </w:rPr>
        <w:t>menerima</w:t>
      </w:r>
      <w:proofErr w:type="spellEnd"/>
      <w:r w:rsidR="003E1F4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3E1F4C">
        <w:rPr>
          <w:rFonts w:ascii="Century Gothic" w:hAnsi="Century Gothic"/>
          <w:sz w:val="20"/>
          <w:szCs w:val="20"/>
        </w:rPr>
        <w:t>sebarang</w:t>
      </w:r>
      <w:proofErr w:type="spellEnd"/>
      <w:r w:rsidR="003E1F4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3E1F4C">
        <w:rPr>
          <w:rFonts w:ascii="Century Gothic" w:hAnsi="Century Gothic"/>
          <w:sz w:val="20"/>
          <w:szCs w:val="20"/>
        </w:rPr>
        <w:t>cukai</w:t>
      </w:r>
      <w:proofErr w:type="spellEnd"/>
      <w:r w:rsidR="003E1F4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3E1F4C">
        <w:rPr>
          <w:rFonts w:ascii="Century Gothic" w:hAnsi="Century Gothic"/>
          <w:sz w:val="20"/>
          <w:szCs w:val="20"/>
        </w:rPr>
        <w:t>pelancongan</w:t>
      </w:r>
      <w:proofErr w:type="spellEnd"/>
      <w:r w:rsidR="003E1F4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3E1F4C">
        <w:rPr>
          <w:rFonts w:ascii="Century Gothic" w:hAnsi="Century Gothic"/>
          <w:sz w:val="20"/>
          <w:szCs w:val="20"/>
        </w:rPr>
        <w:t>daripada</w:t>
      </w:r>
      <w:proofErr w:type="spellEnd"/>
      <w:r w:rsidR="003E1F4C">
        <w:rPr>
          <w:rFonts w:ascii="Century Gothic" w:hAnsi="Century Gothic"/>
          <w:sz w:val="20"/>
          <w:szCs w:val="20"/>
        </w:rPr>
        <w:t xml:space="preserve"> Kerajaan Negeri Pulau Pinang:</w:t>
      </w:r>
    </w:p>
    <w:tbl>
      <w:tblPr>
        <w:tblStyle w:val="TableGrid"/>
        <w:tblW w:w="10236" w:type="dxa"/>
        <w:tblInd w:w="-289" w:type="dxa"/>
        <w:tblLook w:val="04A0" w:firstRow="1" w:lastRow="0" w:firstColumn="1" w:lastColumn="0" w:noHBand="0" w:noVBand="1"/>
      </w:tblPr>
      <w:tblGrid>
        <w:gridCol w:w="586"/>
        <w:gridCol w:w="3110"/>
        <w:gridCol w:w="1450"/>
        <w:gridCol w:w="1414"/>
        <w:gridCol w:w="1046"/>
        <w:gridCol w:w="2630"/>
      </w:tblGrid>
      <w:tr w:rsidR="00EC37D5" w:rsidRPr="00A339D9" w14:paraId="515C4E78" w14:textId="77777777" w:rsidTr="006D7EE1">
        <w:trPr>
          <w:trHeight w:val="421"/>
        </w:trPr>
        <w:tc>
          <w:tcPr>
            <w:tcW w:w="586" w:type="dxa"/>
          </w:tcPr>
          <w:p w14:paraId="11E133A8" w14:textId="77777777" w:rsidR="00A339D9" w:rsidRPr="00A339D9" w:rsidRDefault="00A339D9" w:rsidP="003E1F4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110" w:type="dxa"/>
            <w:tcBorders>
              <w:bottom w:val="single" w:sz="4" w:space="0" w:color="auto"/>
            </w:tcBorders>
          </w:tcPr>
          <w:p w14:paraId="07875DEC" w14:textId="3F632D82" w:rsidR="00A339D9" w:rsidRPr="00A339D9" w:rsidRDefault="00A339D9" w:rsidP="003E1F4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14:paraId="759E7A5F" w14:textId="5672DD0C" w:rsidR="00A339D9" w:rsidRPr="00A339D9" w:rsidRDefault="00A339D9" w:rsidP="003E1F4C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proofErr w:type="spellStart"/>
            <w:r w:rsidRPr="00A339D9">
              <w:rPr>
                <w:rFonts w:ascii="Century Gothic" w:hAnsi="Century Gothic"/>
                <w:b/>
                <w:bCs/>
                <w:sz w:val="18"/>
                <w:szCs w:val="18"/>
              </w:rPr>
              <w:t>Lokasi</w:t>
            </w:r>
            <w:proofErr w:type="spellEnd"/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6F2AC873" w14:textId="27A4BAC9" w:rsidR="00A339D9" w:rsidRPr="00A339D9" w:rsidRDefault="00A339D9" w:rsidP="003E1F4C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A339D9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Tarikh </w:t>
            </w:r>
            <w:proofErr w:type="spellStart"/>
            <w:r w:rsidRPr="00A339D9">
              <w:rPr>
                <w:rFonts w:ascii="Century Gothic" w:hAnsi="Century Gothic"/>
                <w:b/>
                <w:bCs/>
                <w:sz w:val="18"/>
                <w:szCs w:val="18"/>
              </w:rPr>
              <w:t>Bermula</w:t>
            </w:r>
            <w:proofErr w:type="spellEnd"/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14:paraId="5758D9F0" w14:textId="6AC2FEC9" w:rsidR="00A339D9" w:rsidRPr="00A339D9" w:rsidRDefault="00A339D9" w:rsidP="003E1F4C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proofErr w:type="spellStart"/>
            <w:r w:rsidRPr="00A339D9">
              <w:rPr>
                <w:rFonts w:ascii="Century Gothic" w:hAnsi="Century Gothic"/>
                <w:b/>
                <w:bCs/>
                <w:sz w:val="18"/>
                <w:szCs w:val="18"/>
              </w:rPr>
              <w:t>Jumlah</w:t>
            </w:r>
            <w:proofErr w:type="spellEnd"/>
            <w:r w:rsidRPr="00A339D9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(RM)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06ADB744" w14:textId="4FB69F15" w:rsidR="00A339D9" w:rsidRPr="00A339D9" w:rsidRDefault="00A339D9" w:rsidP="003E1F4C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A339D9">
              <w:rPr>
                <w:rFonts w:ascii="Century Gothic" w:hAnsi="Century Gothic"/>
                <w:b/>
                <w:bCs/>
                <w:sz w:val="18"/>
                <w:szCs w:val="18"/>
              </w:rPr>
              <w:t>Status</w:t>
            </w:r>
          </w:p>
        </w:tc>
      </w:tr>
      <w:tr w:rsidR="00EC37D5" w:rsidRPr="00A339D9" w14:paraId="35CD5012" w14:textId="77777777" w:rsidTr="006D7EE1">
        <w:trPr>
          <w:trHeight w:val="203"/>
        </w:trPr>
        <w:tc>
          <w:tcPr>
            <w:tcW w:w="586" w:type="dxa"/>
          </w:tcPr>
          <w:p w14:paraId="4296681F" w14:textId="77777777" w:rsidR="00A339D9" w:rsidRPr="00A339D9" w:rsidRDefault="00A339D9" w:rsidP="003E1F4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110" w:type="dxa"/>
            <w:tcBorders>
              <w:right w:val="nil"/>
            </w:tcBorders>
          </w:tcPr>
          <w:p w14:paraId="1F255663" w14:textId="30F44E88" w:rsidR="00A339D9" w:rsidRPr="00A339D9" w:rsidRDefault="00A339D9" w:rsidP="003E1F4C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proofErr w:type="spellStart"/>
            <w:r w:rsidRPr="00A339D9">
              <w:rPr>
                <w:rFonts w:ascii="Century Gothic" w:hAnsi="Century Gothic"/>
                <w:b/>
                <w:bCs/>
                <w:sz w:val="18"/>
                <w:szCs w:val="18"/>
              </w:rPr>
              <w:t>Pemasaran</w:t>
            </w:r>
            <w:proofErr w:type="spellEnd"/>
          </w:p>
        </w:tc>
        <w:tc>
          <w:tcPr>
            <w:tcW w:w="1450" w:type="dxa"/>
            <w:tcBorders>
              <w:right w:val="nil"/>
            </w:tcBorders>
          </w:tcPr>
          <w:p w14:paraId="5D74FFD0" w14:textId="77777777" w:rsidR="00A339D9" w:rsidRPr="00A339D9" w:rsidRDefault="00A339D9" w:rsidP="003E1F4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4" w:type="dxa"/>
            <w:tcBorders>
              <w:left w:val="nil"/>
              <w:right w:val="nil"/>
            </w:tcBorders>
          </w:tcPr>
          <w:p w14:paraId="766FE7BB" w14:textId="5BC9880B" w:rsidR="00A339D9" w:rsidRPr="00A339D9" w:rsidRDefault="00A339D9" w:rsidP="003E1F4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nil"/>
              <w:right w:val="nil"/>
            </w:tcBorders>
          </w:tcPr>
          <w:p w14:paraId="3E19F3FC" w14:textId="77777777" w:rsidR="00A339D9" w:rsidRPr="00A339D9" w:rsidRDefault="00A339D9" w:rsidP="003E1F4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30" w:type="dxa"/>
            <w:tcBorders>
              <w:left w:val="nil"/>
            </w:tcBorders>
          </w:tcPr>
          <w:p w14:paraId="04B1D88D" w14:textId="77777777" w:rsidR="00A339D9" w:rsidRPr="00A339D9" w:rsidRDefault="00A339D9" w:rsidP="003E1F4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C37D5" w:rsidRPr="00A339D9" w14:paraId="0F00514C" w14:textId="77777777" w:rsidTr="006D7EE1">
        <w:trPr>
          <w:trHeight w:val="858"/>
        </w:trPr>
        <w:tc>
          <w:tcPr>
            <w:tcW w:w="586" w:type="dxa"/>
          </w:tcPr>
          <w:p w14:paraId="5D3B3639" w14:textId="05A02766" w:rsidR="00A339D9" w:rsidRPr="00A339D9" w:rsidRDefault="00A339D9" w:rsidP="00A339D9">
            <w:pPr>
              <w:rPr>
                <w:rFonts w:ascii="Century Gothic" w:hAnsi="Century Gothic"/>
                <w:sz w:val="18"/>
                <w:szCs w:val="18"/>
              </w:rPr>
            </w:pPr>
            <w:r w:rsidRPr="00A339D9"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3110" w:type="dxa"/>
          </w:tcPr>
          <w:p w14:paraId="439C0060" w14:textId="64E94C59" w:rsidR="00A339D9" w:rsidRPr="00A339D9" w:rsidRDefault="00A339D9" w:rsidP="00A339D9">
            <w:pPr>
              <w:rPr>
                <w:rFonts w:ascii="Century Gothic" w:hAnsi="Century Gothic"/>
                <w:sz w:val="18"/>
                <w:szCs w:val="18"/>
              </w:rPr>
            </w:pPr>
            <w:r w:rsidRPr="00A339D9">
              <w:rPr>
                <w:rFonts w:ascii="Century Gothic" w:hAnsi="Century Gothic"/>
                <w:sz w:val="18"/>
                <w:szCs w:val="18"/>
              </w:rPr>
              <w:t>Online Travel Agents/Wholesales Campaigns</w:t>
            </w:r>
          </w:p>
        </w:tc>
        <w:tc>
          <w:tcPr>
            <w:tcW w:w="1450" w:type="dxa"/>
          </w:tcPr>
          <w:p w14:paraId="0475EEEA" w14:textId="3DB3F78B" w:rsidR="00A339D9" w:rsidRPr="00A339D9" w:rsidRDefault="00A339D9" w:rsidP="00A339D9">
            <w:pPr>
              <w:rPr>
                <w:rFonts w:ascii="Century Gothic" w:hAnsi="Century Gothic"/>
                <w:sz w:val="18"/>
                <w:szCs w:val="18"/>
              </w:rPr>
            </w:pPr>
            <w:r w:rsidRPr="00A339D9">
              <w:rPr>
                <w:rFonts w:ascii="Century Gothic" w:hAnsi="Century Gothic"/>
                <w:sz w:val="18"/>
                <w:szCs w:val="18"/>
              </w:rPr>
              <w:t>Malaysia, Southeast Asia, USA, Middle East</w:t>
            </w:r>
          </w:p>
        </w:tc>
        <w:tc>
          <w:tcPr>
            <w:tcW w:w="1414" w:type="dxa"/>
          </w:tcPr>
          <w:p w14:paraId="52C72A48" w14:textId="5D2601A2" w:rsidR="00A339D9" w:rsidRPr="00A339D9" w:rsidRDefault="00EC37D5" w:rsidP="00A339D9">
            <w:pPr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Ditunda</w:t>
            </w:r>
            <w:proofErr w:type="spellEnd"/>
          </w:p>
        </w:tc>
        <w:tc>
          <w:tcPr>
            <w:tcW w:w="1046" w:type="dxa"/>
          </w:tcPr>
          <w:p w14:paraId="3DADE9F8" w14:textId="75AD39C6" w:rsidR="00A339D9" w:rsidRPr="00A339D9" w:rsidRDefault="00A339D9" w:rsidP="00A339D9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300,000</w:t>
            </w:r>
          </w:p>
        </w:tc>
        <w:tc>
          <w:tcPr>
            <w:tcW w:w="2630" w:type="dxa"/>
          </w:tcPr>
          <w:p w14:paraId="53F59274" w14:textId="08377B91" w:rsidR="00A339D9" w:rsidRPr="00A339D9" w:rsidRDefault="00A339D9" w:rsidP="00A339D9">
            <w:pPr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Projek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</w:t>
            </w:r>
            <w:r w:rsidR="00EC37D5">
              <w:rPr>
                <w:rFonts w:ascii="Century Gothic" w:hAnsi="Century Gothic"/>
                <w:sz w:val="18"/>
                <w:szCs w:val="18"/>
              </w:rPr>
              <w:t>itunda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664170">
              <w:rPr>
                <w:rFonts w:ascii="Century Gothic" w:hAnsi="Century Gothic"/>
                <w:sz w:val="18"/>
                <w:szCs w:val="18"/>
              </w:rPr>
              <w:t>disebabkan</w:t>
            </w:r>
            <w:proofErr w:type="spellEnd"/>
            <w:r w:rsidR="00664170">
              <w:rPr>
                <w:rFonts w:ascii="Century Gothic" w:hAnsi="Century Gothic"/>
                <w:sz w:val="18"/>
                <w:szCs w:val="18"/>
              </w:rPr>
              <w:t xml:space="preserve"> Covid-19, </w:t>
            </w:r>
            <w:proofErr w:type="spellStart"/>
            <w:r w:rsidR="00664170">
              <w:rPr>
                <w:rFonts w:ascii="Century Gothic" w:hAnsi="Century Gothic"/>
                <w:sz w:val="18"/>
                <w:szCs w:val="18"/>
              </w:rPr>
              <w:t>akan</w:t>
            </w:r>
            <w:proofErr w:type="spellEnd"/>
            <w:r w:rsidR="0066417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664170">
              <w:rPr>
                <w:rFonts w:ascii="Century Gothic" w:hAnsi="Century Gothic"/>
                <w:sz w:val="18"/>
                <w:szCs w:val="18"/>
              </w:rPr>
              <w:t>dilaksanakan</w:t>
            </w:r>
            <w:proofErr w:type="spellEnd"/>
            <w:r w:rsidR="0066417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664170">
              <w:rPr>
                <w:rFonts w:ascii="Century Gothic" w:hAnsi="Century Gothic"/>
                <w:sz w:val="18"/>
                <w:szCs w:val="18"/>
              </w:rPr>
              <w:t>sebagai</w:t>
            </w:r>
            <w:proofErr w:type="spellEnd"/>
            <w:r w:rsidR="0066417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664170">
              <w:rPr>
                <w:rFonts w:ascii="Century Gothic" w:hAnsi="Century Gothic"/>
                <w:sz w:val="18"/>
                <w:szCs w:val="18"/>
              </w:rPr>
              <w:t>pelan</w:t>
            </w:r>
            <w:proofErr w:type="spellEnd"/>
            <w:r w:rsidR="0066417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664170">
              <w:rPr>
                <w:rFonts w:ascii="Century Gothic" w:hAnsi="Century Gothic"/>
                <w:sz w:val="18"/>
                <w:szCs w:val="18"/>
              </w:rPr>
              <w:t>pemulihan</w:t>
            </w:r>
            <w:proofErr w:type="spellEnd"/>
          </w:p>
        </w:tc>
      </w:tr>
      <w:tr w:rsidR="00EC37D5" w:rsidRPr="00A339D9" w14:paraId="278377CE" w14:textId="77777777" w:rsidTr="006D7EE1">
        <w:trPr>
          <w:trHeight w:val="421"/>
        </w:trPr>
        <w:tc>
          <w:tcPr>
            <w:tcW w:w="586" w:type="dxa"/>
          </w:tcPr>
          <w:p w14:paraId="7187C6CA" w14:textId="4967B0FF" w:rsidR="00A339D9" w:rsidRPr="00A339D9" w:rsidRDefault="00A339D9" w:rsidP="00A339D9">
            <w:pPr>
              <w:rPr>
                <w:rFonts w:ascii="Century Gothic" w:hAnsi="Century Gothic"/>
                <w:sz w:val="18"/>
                <w:szCs w:val="18"/>
              </w:rPr>
            </w:pPr>
            <w:r w:rsidRPr="00A339D9">
              <w:rPr>
                <w:rFonts w:ascii="Century Gothic" w:hAnsi="Century Gothic"/>
                <w:sz w:val="18"/>
                <w:szCs w:val="18"/>
              </w:rPr>
              <w:t>2a.</w:t>
            </w:r>
          </w:p>
        </w:tc>
        <w:tc>
          <w:tcPr>
            <w:tcW w:w="3110" w:type="dxa"/>
          </w:tcPr>
          <w:p w14:paraId="00E23AB5" w14:textId="11B28AFE" w:rsidR="00A339D9" w:rsidRPr="00A339D9" w:rsidRDefault="00A339D9" w:rsidP="00A339D9">
            <w:pPr>
              <w:rPr>
                <w:rFonts w:ascii="Century Gothic" w:hAnsi="Century Gothic"/>
                <w:sz w:val="18"/>
                <w:szCs w:val="18"/>
              </w:rPr>
            </w:pPr>
            <w:r w:rsidRPr="00A339D9">
              <w:rPr>
                <w:rFonts w:ascii="Century Gothic" w:hAnsi="Century Gothic"/>
                <w:sz w:val="18"/>
                <w:szCs w:val="18"/>
              </w:rPr>
              <w:t>Experience Penang 2020 Roadshows</w:t>
            </w:r>
          </w:p>
        </w:tc>
        <w:tc>
          <w:tcPr>
            <w:tcW w:w="1450" w:type="dxa"/>
            <w:vMerge w:val="restart"/>
            <w:vAlign w:val="center"/>
          </w:tcPr>
          <w:p w14:paraId="34DCC45C" w14:textId="5DC7AF26" w:rsidR="00A339D9" w:rsidRPr="00A339D9" w:rsidRDefault="00A339D9" w:rsidP="00A339D9">
            <w:pPr>
              <w:rPr>
                <w:rFonts w:ascii="Century Gothic" w:hAnsi="Century Gothic"/>
                <w:sz w:val="18"/>
                <w:szCs w:val="18"/>
              </w:rPr>
            </w:pPr>
            <w:r w:rsidRPr="00A339D9">
              <w:rPr>
                <w:rFonts w:ascii="Century Gothic" w:hAnsi="Century Gothic"/>
                <w:sz w:val="18"/>
                <w:szCs w:val="18"/>
              </w:rPr>
              <w:t>Kuala Lumpur</w:t>
            </w:r>
          </w:p>
        </w:tc>
        <w:tc>
          <w:tcPr>
            <w:tcW w:w="1414" w:type="dxa"/>
          </w:tcPr>
          <w:p w14:paraId="01F2E708" w14:textId="1C26CE94" w:rsidR="00A339D9" w:rsidRPr="00A339D9" w:rsidRDefault="00A339D9" w:rsidP="00A339D9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Mac 2020</w:t>
            </w:r>
          </w:p>
        </w:tc>
        <w:tc>
          <w:tcPr>
            <w:tcW w:w="1046" w:type="dxa"/>
          </w:tcPr>
          <w:p w14:paraId="5E95D700" w14:textId="2BCB3A6F" w:rsidR="00A339D9" w:rsidRPr="00A339D9" w:rsidRDefault="00A339D9" w:rsidP="00A339D9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180,000</w:t>
            </w:r>
          </w:p>
        </w:tc>
        <w:tc>
          <w:tcPr>
            <w:tcW w:w="2630" w:type="dxa"/>
          </w:tcPr>
          <w:p w14:paraId="35661013" w14:textId="31383E9B" w:rsidR="00A339D9" w:rsidRPr="00A339D9" w:rsidRDefault="00A339D9" w:rsidP="00A339D9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Project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telah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dilaksanakan</w:t>
            </w:r>
            <w:proofErr w:type="spellEnd"/>
          </w:p>
        </w:tc>
      </w:tr>
      <w:tr w:rsidR="00EC37D5" w:rsidRPr="00A339D9" w14:paraId="553058DC" w14:textId="77777777" w:rsidTr="006D7EE1">
        <w:trPr>
          <w:trHeight w:val="203"/>
        </w:trPr>
        <w:tc>
          <w:tcPr>
            <w:tcW w:w="586" w:type="dxa"/>
          </w:tcPr>
          <w:p w14:paraId="343D7A16" w14:textId="58055F1A" w:rsidR="00A339D9" w:rsidRPr="00A339D9" w:rsidRDefault="00A339D9" w:rsidP="00A339D9">
            <w:pPr>
              <w:rPr>
                <w:rFonts w:ascii="Century Gothic" w:hAnsi="Century Gothic"/>
                <w:sz w:val="18"/>
                <w:szCs w:val="18"/>
              </w:rPr>
            </w:pPr>
            <w:r w:rsidRPr="00A339D9">
              <w:rPr>
                <w:rFonts w:ascii="Century Gothic" w:hAnsi="Century Gothic"/>
                <w:sz w:val="18"/>
                <w:szCs w:val="18"/>
              </w:rPr>
              <w:t>2b.</w:t>
            </w:r>
          </w:p>
        </w:tc>
        <w:tc>
          <w:tcPr>
            <w:tcW w:w="3110" w:type="dxa"/>
          </w:tcPr>
          <w:p w14:paraId="3581797B" w14:textId="7806387E" w:rsidR="00A339D9" w:rsidRPr="00A339D9" w:rsidRDefault="00A339D9" w:rsidP="00A339D9">
            <w:pPr>
              <w:rPr>
                <w:rFonts w:ascii="Century Gothic" w:hAnsi="Century Gothic"/>
                <w:sz w:val="18"/>
                <w:szCs w:val="18"/>
              </w:rPr>
            </w:pPr>
            <w:r w:rsidRPr="00A339D9">
              <w:rPr>
                <w:rFonts w:ascii="Century Gothic" w:hAnsi="Century Gothic"/>
                <w:sz w:val="18"/>
                <w:szCs w:val="18"/>
              </w:rPr>
              <w:t>Matta Fair KL</w:t>
            </w:r>
          </w:p>
        </w:tc>
        <w:tc>
          <w:tcPr>
            <w:tcW w:w="1450" w:type="dxa"/>
            <w:vMerge/>
          </w:tcPr>
          <w:p w14:paraId="20060DC6" w14:textId="77777777" w:rsidR="00A339D9" w:rsidRPr="00A339D9" w:rsidRDefault="00A339D9" w:rsidP="00A339D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4" w:type="dxa"/>
          </w:tcPr>
          <w:p w14:paraId="431E3535" w14:textId="46751F16" w:rsidR="00A339D9" w:rsidRPr="00A339D9" w:rsidRDefault="00A339D9" w:rsidP="00A339D9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Mei 2020</w:t>
            </w:r>
          </w:p>
        </w:tc>
        <w:tc>
          <w:tcPr>
            <w:tcW w:w="1046" w:type="dxa"/>
          </w:tcPr>
          <w:p w14:paraId="78EBFDB4" w14:textId="06BF846B" w:rsidR="00A339D9" w:rsidRPr="00A339D9" w:rsidRDefault="00A339D9" w:rsidP="00A339D9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220,000</w:t>
            </w:r>
          </w:p>
        </w:tc>
        <w:tc>
          <w:tcPr>
            <w:tcW w:w="2630" w:type="dxa"/>
          </w:tcPr>
          <w:p w14:paraId="1070DF39" w14:textId="7AAFFDEF" w:rsidR="00A339D9" w:rsidRPr="00A339D9" w:rsidRDefault="00EC37D5" w:rsidP="00A339D9">
            <w:pPr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A255D5">
              <w:rPr>
                <w:rFonts w:ascii="Century Gothic" w:hAnsi="Century Gothic"/>
                <w:sz w:val="18"/>
                <w:szCs w:val="18"/>
                <w:highlight w:val="yellow"/>
              </w:rPr>
              <w:t>Telah</w:t>
            </w:r>
            <w:proofErr w:type="spellEnd"/>
            <w:r w:rsidRPr="00A255D5">
              <w:rPr>
                <w:rFonts w:ascii="Century Gothic" w:hAnsi="Century Gothic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A255D5">
              <w:rPr>
                <w:rFonts w:ascii="Century Gothic" w:hAnsi="Century Gothic"/>
                <w:sz w:val="18"/>
                <w:szCs w:val="18"/>
                <w:highlight w:val="yellow"/>
              </w:rPr>
              <w:t>komit</w:t>
            </w:r>
            <w:proofErr w:type="spellEnd"/>
          </w:p>
        </w:tc>
      </w:tr>
      <w:tr w:rsidR="00EC37D5" w:rsidRPr="00A339D9" w14:paraId="7CED730A" w14:textId="77777777" w:rsidTr="006D7EE1">
        <w:trPr>
          <w:trHeight w:val="858"/>
        </w:trPr>
        <w:tc>
          <w:tcPr>
            <w:tcW w:w="586" w:type="dxa"/>
          </w:tcPr>
          <w:p w14:paraId="1A964178" w14:textId="1C435A33" w:rsidR="00EC37D5" w:rsidRPr="00A339D9" w:rsidRDefault="00EC37D5" w:rsidP="00EC37D5">
            <w:pPr>
              <w:rPr>
                <w:rFonts w:ascii="Century Gothic" w:hAnsi="Century Gothic"/>
                <w:sz w:val="18"/>
                <w:szCs w:val="18"/>
              </w:rPr>
            </w:pPr>
            <w:r w:rsidRPr="00A339D9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3110" w:type="dxa"/>
          </w:tcPr>
          <w:p w14:paraId="115A5524" w14:textId="624BCE90" w:rsidR="00EC37D5" w:rsidRPr="00A339D9" w:rsidRDefault="00EC37D5" w:rsidP="00EC37D5">
            <w:pPr>
              <w:rPr>
                <w:rFonts w:ascii="Century Gothic" w:hAnsi="Century Gothic"/>
                <w:sz w:val="18"/>
                <w:szCs w:val="18"/>
              </w:rPr>
            </w:pPr>
            <w:r w:rsidRPr="00A339D9">
              <w:rPr>
                <w:rFonts w:ascii="Century Gothic" w:hAnsi="Century Gothic"/>
                <w:sz w:val="18"/>
                <w:szCs w:val="18"/>
              </w:rPr>
              <w:t xml:space="preserve">Airlines Campaigns (e.g. </w:t>
            </w:r>
            <w:proofErr w:type="spellStart"/>
            <w:r w:rsidRPr="00A339D9">
              <w:rPr>
                <w:rFonts w:ascii="Century Gothic" w:hAnsi="Century Gothic"/>
                <w:sz w:val="18"/>
                <w:szCs w:val="18"/>
              </w:rPr>
              <w:t>Singapoe</w:t>
            </w:r>
            <w:proofErr w:type="spellEnd"/>
            <w:r w:rsidRPr="00A339D9">
              <w:rPr>
                <w:rFonts w:ascii="Century Gothic" w:hAnsi="Century Gothic"/>
                <w:sz w:val="18"/>
                <w:szCs w:val="18"/>
              </w:rPr>
              <w:t xml:space="preserve"> Airlines, Qatar Airways &amp; AirAsia)</w:t>
            </w:r>
          </w:p>
        </w:tc>
        <w:tc>
          <w:tcPr>
            <w:tcW w:w="1450" w:type="dxa"/>
          </w:tcPr>
          <w:p w14:paraId="1818A439" w14:textId="5FC130B8" w:rsidR="00EC37D5" w:rsidRPr="00A339D9" w:rsidRDefault="00EC37D5" w:rsidP="00EC37D5">
            <w:pPr>
              <w:rPr>
                <w:rFonts w:ascii="Century Gothic" w:hAnsi="Century Gothic"/>
                <w:sz w:val="18"/>
                <w:szCs w:val="18"/>
              </w:rPr>
            </w:pPr>
            <w:r w:rsidRPr="00A339D9">
              <w:rPr>
                <w:rFonts w:ascii="Century Gothic" w:hAnsi="Century Gothic"/>
                <w:sz w:val="18"/>
                <w:szCs w:val="18"/>
              </w:rPr>
              <w:t>Europe, Oceania and Southeast Asia</w:t>
            </w:r>
          </w:p>
        </w:tc>
        <w:tc>
          <w:tcPr>
            <w:tcW w:w="1414" w:type="dxa"/>
          </w:tcPr>
          <w:p w14:paraId="5180F090" w14:textId="7533721C" w:rsidR="00EC37D5" w:rsidRPr="00A339D9" w:rsidRDefault="00EC37D5" w:rsidP="00EC37D5">
            <w:pPr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Ditunda</w:t>
            </w:r>
            <w:proofErr w:type="spellEnd"/>
          </w:p>
        </w:tc>
        <w:tc>
          <w:tcPr>
            <w:tcW w:w="1046" w:type="dxa"/>
          </w:tcPr>
          <w:p w14:paraId="5A999DC7" w14:textId="701D3680" w:rsidR="00EC37D5" w:rsidRPr="00A339D9" w:rsidRDefault="00EC37D5" w:rsidP="00EC37D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500,000</w:t>
            </w:r>
          </w:p>
        </w:tc>
        <w:tc>
          <w:tcPr>
            <w:tcW w:w="2630" w:type="dxa"/>
          </w:tcPr>
          <w:p w14:paraId="5246B07C" w14:textId="36A345E2" w:rsidR="00EC37D5" w:rsidRPr="00A339D9" w:rsidRDefault="00664170" w:rsidP="00EC37D5">
            <w:pPr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664170">
              <w:rPr>
                <w:rFonts w:ascii="Century Gothic" w:hAnsi="Century Gothic"/>
                <w:sz w:val="18"/>
                <w:szCs w:val="18"/>
              </w:rPr>
              <w:t>Projek</w:t>
            </w:r>
            <w:proofErr w:type="spellEnd"/>
            <w:r w:rsidRPr="0066417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664170">
              <w:rPr>
                <w:rFonts w:ascii="Century Gothic" w:hAnsi="Century Gothic"/>
                <w:sz w:val="18"/>
                <w:szCs w:val="18"/>
              </w:rPr>
              <w:t>ditunda</w:t>
            </w:r>
            <w:proofErr w:type="spellEnd"/>
            <w:r w:rsidRPr="0066417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664170">
              <w:rPr>
                <w:rFonts w:ascii="Century Gothic" w:hAnsi="Century Gothic"/>
                <w:sz w:val="18"/>
                <w:szCs w:val="18"/>
              </w:rPr>
              <w:t>disebabkan</w:t>
            </w:r>
            <w:proofErr w:type="spellEnd"/>
            <w:r w:rsidRPr="00664170">
              <w:rPr>
                <w:rFonts w:ascii="Century Gothic" w:hAnsi="Century Gothic"/>
                <w:sz w:val="18"/>
                <w:szCs w:val="18"/>
              </w:rPr>
              <w:t xml:space="preserve"> Covid-19, </w:t>
            </w:r>
            <w:proofErr w:type="spellStart"/>
            <w:r w:rsidRPr="00664170">
              <w:rPr>
                <w:rFonts w:ascii="Century Gothic" w:hAnsi="Century Gothic"/>
                <w:sz w:val="18"/>
                <w:szCs w:val="18"/>
              </w:rPr>
              <w:t>akan</w:t>
            </w:r>
            <w:proofErr w:type="spellEnd"/>
            <w:r w:rsidRPr="0066417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664170">
              <w:rPr>
                <w:rFonts w:ascii="Century Gothic" w:hAnsi="Century Gothic"/>
                <w:sz w:val="18"/>
                <w:szCs w:val="18"/>
              </w:rPr>
              <w:t>dilaksanakan</w:t>
            </w:r>
            <w:proofErr w:type="spellEnd"/>
            <w:r w:rsidRPr="0066417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664170">
              <w:rPr>
                <w:rFonts w:ascii="Century Gothic" w:hAnsi="Century Gothic"/>
                <w:sz w:val="18"/>
                <w:szCs w:val="18"/>
              </w:rPr>
              <w:t>sebagai</w:t>
            </w:r>
            <w:proofErr w:type="spellEnd"/>
            <w:r w:rsidRPr="0066417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664170">
              <w:rPr>
                <w:rFonts w:ascii="Century Gothic" w:hAnsi="Century Gothic"/>
                <w:sz w:val="18"/>
                <w:szCs w:val="18"/>
              </w:rPr>
              <w:t>pelan</w:t>
            </w:r>
            <w:proofErr w:type="spellEnd"/>
            <w:r w:rsidRPr="0066417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664170">
              <w:rPr>
                <w:rFonts w:ascii="Century Gothic" w:hAnsi="Century Gothic"/>
                <w:sz w:val="18"/>
                <w:szCs w:val="18"/>
              </w:rPr>
              <w:t>pemulihan</w:t>
            </w:r>
            <w:proofErr w:type="spellEnd"/>
          </w:p>
        </w:tc>
      </w:tr>
      <w:tr w:rsidR="00EC37D5" w:rsidRPr="00A339D9" w14:paraId="71CB387F" w14:textId="77777777" w:rsidTr="006D7EE1">
        <w:trPr>
          <w:trHeight w:val="639"/>
        </w:trPr>
        <w:tc>
          <w:tcPr>
            <w:tcW w:w="586" w:type="dxa"/>
          </w:tcPr>
          <w:p w14:paraId="252AFDCC" w14:textId="69129F2D" w:rsidR="00EC37D5" w:rsidRPr="00A339D9" w:rsidRDefault="00EC37D5" w:rsidP="00EC37D5">
            <w:pPr>
              <w:rPr>
                <w:rFonts w:ascii="Century Gothic" w:hAnsi="Century Gothic"/>
                <w:sz w:val="18"/>
                <w:szCs w:val="18"/>
              </w:rPr>
            </w:pPr>
            <w:r w:rsidRPr="00A339D9">
              <w:rPr>
                <w:rFonts w:ascii="Century Gothic" w:hAnsi="Century Gothic"/>
                <w:sz w:val="18"/>
                <w:szCs w:val="18"/>
              </w:rPr>
              <w:t>4a.</w:t>
            </w:r>
          </w:p>
        </w:tc>
        <w:tc>
          <w:tcPr>
            <w:tcW w:w="3110" w:type="dxa"/>
          </w:tcPr>
          <w:p w14:paraId="7D574669" w14:textId="6E07E447" w:rsidR="00EC37D5" w:rsidRPr="00A339D9" w:rsidRDefault="00EC37D5" w:rsidP="00EC37D5">
            <w:pPr>
              <w:rPr>
                <w:rFonts w:ascii="Century Gothic" w:hAnsi="Century Gothic"/>
                <w:sz w:val="18"/>
                <w:szCs w:val="18"/>
              </w:rPr>
            </w:pPr>
            <w:r w:rsidRPr="00A339D9">
              <w:rPr>
                <w:rFonts w:ascii="Century Gothic" w:hAnsi="Century Gothic"/>
                <w:sz w:val="18"/>
                <w:szCs w:val="18"/>
              </w:rPr>
              <w:t>Flight Incentives -</w:t>
            </w:r>
            <w:proofErr w:type="spellStart"/>
            <w:r w:rsidRPr="00A339D9">
              <w:rPr>
                <w:rFonts w:ascii="Century Gothic" w:hAnsi="Century Gothic"/>
                <w:sz w:val="18"/>
                <w:szCs w:val="18"/>
              </w:rPr>
              <w:t>Juneyao</w:t>
            </w:r>
            <w:proofErr w:type="spellEnd"/>
            <w:r w:rsidRPr="00A339D9">
              <w:rPr>
                <w:rFonts w:ascii="Century Gothic" w:hAnsi="Century Gothic"/>
                <w:sz w:val="18"/>
                <w:szCs w:val="18"/>
              </w:rPr>
              <w:t xml:space="preserve"> Airlines</w:t>
            </w:r>
          </w:p>
        </w:tc>
        <w:tc>
          <w:tcPr>
            <w:tcW w:w="1450" w:type="dxa"/>
          </w:tcPr>
          <w:p w14:paraId="3571A070" w14:textId="609624F4" w:rsidR="00EC37D5" w:rsidRPr="00A339D9" w:rsidRDefault="00EC37D5" w:rsidP="00EC37D5">
            <w:pPr>
              <w:rPr>
                <w:rFonts w:ascii="Century Gothic" w:hAnsi="Century Gothic"/>
                <w:sz w:val="18"/>
                <w:szCs w:val="18"/>
              </w:rPr>
            </w:pPr>
            <w:r w:rsidRPr="00A339D9">
              <w:rPr>
                <w:rFonts w:ascii="Century Gothic" w:hAnsi="Century Gothic"/>
                <w:sz w:val="18"/>
                <w:szCs w:val="18"/>
              </w:rPr>
              <w:t xml:space="preserve">Shanghai, China </w:t>
            </w:r>
          </w:p>
        </w:tc>
        <w:tc>
          <w:tcPr>
            <w:tcW w:w="1414" w:type="dxa"/>
          </w:tcPr>
          <w:p w14:paraId="1835190B" w14:textId="6B8CBD04" w:rsidR="00EC37D5" w:rsidRPr="00A339D9" w:rsidRDefault="00EC37D5" w:rsidP="00EC37D5">
            <w:pPr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Ditunda</w:t>
            </w:r>
            <w:proofErr w:type="spellEnd"/>
          </w:p>
        </w:tc>
        <w:tc>
          <w:tcPr>
            <w:tcW w:w="1046" w:type="dxa"/>
          </w:tcPr>
          <w:p w14:paraId="480E67E1" w14:textId="380378B1" w:rsidR="00EC37D5" w:rsidRPr="00A339D9" w:rsidRDefault="00EC37D5" w:rsidP="00EC37D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1,100,000</w:t>
            </w:r>
          </w:p>
        </w:tc>
        <w:tc>
          <w:tcPr>
            <w:tcW w:w="2630" w:type="dxa"/>
          </w:tcPr>
          <w:p w14:paraId="6BB3F502" w14:textId="7721FDDE" w:rsidR="00EC37D5" w:rsidRPr="00A339D9" w:rsidRDefault="00EC37D5" w:rsidP="00EC37D5">
            <w:pPr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Pernerbangan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sulung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ditunda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sehingga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notis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selanjutnya</w:t>
            </w:r>
            <w:proofErr w:type="spellEnd"/>
          </w:p>
        </w:tc>
      </w:tr>
      <w:tr w:rsidR="00EC37D5" w:rsidRPr="00A339D9" w14:paraId="1376D11D" w14:textId="77777777" w:rsidTr="00664170">
        <w:trPr>
          <w:trHeight w:val="826"/>
        </w:trPr>
        <w:tc>
          <w:tcPr>
            <w:tcW w:w="586" w:type="dxa"/>
          </w:tcPr>
          <w:p w14:paraId="472B4B3A" w14:textId="0A717664" w:rsidR="00EC37D5" w:rsidRPr="00A339D9" w:rsidRDefault="00EC37D5" w:rsidP="00EC37D5">
            <w:pPr>
              <w:rPr>
                <w:rFonts w:ascii="Century Gothic" w:hAnsi="Century Gothic"/>
                <w:sz w:val="18"/>
                <w:szCs w:val="18"/>
              </w:rPr>
            </w:pPr>
            <w:r w:rsidRPr="00A339D9">
              <w:rPr>
                <w:rFonts w:ascii="Century Gothic" w:hAnsi="Century Gothic"/>
                <w:sz w:val="18"/>
                <w:szCs w:val="18"/>
              </w:rPr>
              <w:t>4b.</w:t>
            </w:r>
          </w:p>
        </w:tc>
        <w:tc>
          <w:tcPr>
            <w:tcW w:w="3110" w:type="dxa"/>
          </w:tcPr>
          <w:p w14:paraId="62F1C3B0" w14:textId="60B9EB06" w:rsidR="00EC37D5" w:rsidRPr="00A339D9" w:rsidRDefault="00EC37D5" w:rsidP="00EC37D5">
            <w:pPr>
              <w:rPr>
                <w:rFonts w:ascii="Century Gothic" w:hAnsi="Century Gothic"/>
                <w:sz w:val="18"/>
                <w:szCs w:val="18"/>
              </w:rPr>
            </w:pPr>
            <w:r w:rsidRPr="00A339D9">
              <w:rPr>
                <w:rFonts w:ascii="Century Gothic" w:hAnsi="Century Gothic"/>
                <w:sz w:val="18"/>
                <w:szCs w:val="18"/>
              </w:rPr>
              <w:t>Flight Incentives - AirAsia (Chengdu)</w:t>
            </w:r>
          </w:p>
        </w:tc>
        <w:tc>
          <w:tcPr>
            <w:tcW w:w="1450" w:type="dxa"/>
          </w:tcPr>
          <w:p w14:paraId="11ACA4B9" w14:textId="27A90A1D" w:rsidR="00EC37D5" w:rsidRPr="00A339D9" w:rsidRDefault="00EC37D5" w:rsidP="00EC37D5">
            <w:pPr>
              <w:rPr>
                <w:rFonts w:ascii="Century Gothic" w:hAnsi="Century Gothic"/>
                <w:sz w:val="18"/>
                <w:szCs w:val="18"/>
              </w:rPr>
            </w:pPr>
            <w:r w:rsidRPr="00A339D9">
              <w:rPr>
                <w:rFonts w:ascii="Century Gothic" w:hAnsi="Century Gothic"/>
                <w:sz w:val="18"/>
                <w:szCs w:val="18"/>
              </w:rPr>
              <w:t>Chengdu, China</w:t>
            </w:r>
          </w:p>
        </w:tc>
        <w:tc>
          <w:tcPr>
            <w:tcW w:w="1414" w:type="dxa"/>
          </w:tcPr>
          <w:p w14:paraId="6FED2C0C" w14:textId="156F49B2" w:rsidR="00EC37D5" w:rsidRPr="00A339D9" w:rsidRDefault="00EC37D5" w:rsidP="00EC37D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Akan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dilaksankan</w:t>
            </w:r>
            <w:proofErr w:type="spellEnd"/>
          </w:p>
        </w:tc>
        <w:tc>
          <w:tcPr>
            <w:tcW w:w="1046" w:type="dxa"/>
          </w:tcPr>
          <w:p w14:paraId="78BFC4E3" w14:textId="6760D643" w:rsidR="00EC37D5" w:rsidRPr="00A339D9" w:rsidRDefault="00EC37D5" w:rsidP="00EC37D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1,200,000</w:t>
            </w:r>
          </w:p>
        </w:tc>
        <w:tc>
          <w:tcPr>
            <w:tcW w:w="2630" w:type="dxa"/>
          </w:tcPr>
          <w:p w14:paraId="6FF13478" w14:textId="56B5587B" w:rsidR="00EC37D5" w:rsidRPr="00A339D9" w:rsidRDefault="003B2682" w:rsidP="00EC37D5">
            <w:pPr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A255D5">
              <w:rPr>
                <w:rFonts w:ascii="Century Gothic" w:hAnsi="Century Gothic"/>
                <w:sz w:val="18"/>
                <w:szCs w:val="18"/>
                <w:highlight w:val="yellow"/>
              </w:rPr>
              <w:t>Telah</w:t>
            </w:r>
            <w:proofErr w:type="spellEnd"/>
            <w:r w:rsidRPr="00A255D5">
              <w:rPr>
                <w:rFonts w:ascii="Century Gothic" w:hAnsi="Century Gothic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A255D5">
              <w:rPr>
                <w:rFonts w:ascii="Century Gothic" w:hAnsi="Century Gothic"/>
                <w:sz w:val="18"/>
                <w:szCs w:val="18"/>
                <w:highlight w:val="yellow"/>
              </w:rPr>
              <w:t>komit</w:t>
            </w:r>
            <w:proofErr w:type="spellEnd"/>
            <w:r w:rsidRPr="00A255D5">
              <w:rPr>
                <w:rFonts w:ascii="Century Gothic" w:hAnsi="Century Gothic"/>
                <w:sz w:val="18"/>
                <w:szCs w:val="18"/>
                <w:highlight w:val="yellow"/>
              </w:rPr>
              <w:t>.</w:t>
            </w:r>
            <w:r>
              <w:rPr>
                <w:rFonts w:ascii="Century Gothic" w:hAnsi="Century Gothic"/>
                <w:sz w:val="18"/>
                <w:szCs w:val="18"/>
              </w:rPr>
              <w:br/>
            </w:r>
            <w:proofErr w:type="spellStart"/>
            <w:r w:rsidR="00664170">
              <w:rPr>
                <w:rFonts w:ascii="Century Gothic" w:hAnsi="Century Gothic"/>
                <w:sz w:val="18"/>
                <w:szCs w:val="18"/>
              </w:rPr>
              <w:t>Projek</w:t>
            </w:r>
            <w:proofErr w:type="spellEnd"/>
            <w:r w:rsidR="0066417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664170">
              <w:rPr>
                <w:rFonts w:ascii="Century Gothic" w:hAnsi="Century Gothic"/>
                <w:sz w:val="18"/>
                <w:szCs w:val="18"/>
              </w:rPr>
              <w:t>akan</w:t>
            </w:r>
            <w:proofErr w:type="spellEnd"/>
            <w:r w:rsidR="0066417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664170">
              <w:rPr>
                <w:rFonts w:ascii="Century Gothic" w:hAnsi="Century Gothic"/>
                <w:sz w:val="18"/>
                <w:szCs w:val="18"/>
              </w:rPr>
              <w:t>diteruskan</w:t>
            </w:r>
            <w:proofErr w:type="spellEnd"/>
            <w:r w:rsidR="0066417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664170">
              <w:rPr>
                <w:rFonts w:ascii="Century Gothic" w:hAnsi="Century Gothic"/>
                <w:sz w:val="18"/>
                <w:szCs w:val="18"/>
              </w:rPr>
              <w:t>sebagai</w:t>
            </w:r>
            <w:proofErr w:type="spellEnd"/>
            <w:r w:rsidR="0066417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664170">
              <w:rPr>
                <w:rFonts w:ascii="Century Gothic" w:hAnsi="Century Gothic"/>
                <w:sz w:val="18"/>
                <w:szCs w:val="18"/>
              </w:rPr>
              <w:t>pelan</w:t>
            </w:r>
            <w:proofErr w:type="spellEnd"/>
            <w:r w:rsidR="0066417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664170">
              <w:rPr>
                <w:rFonts w:ascii="Century Gothic" w:hAnsi="Century Gothic"/>
                <w:sz w:val="18"/>
                <w:szCs w:val="18"/>
              </w:rPr>
              <w:t>pemulihan</w:t>
            </w:r>
            <w:proofErr w:type="spellEnd"/>
          </w:p>
        </w:tc>
      </w:tr>
      <w:tr w:rsidR="00664170" w:rsidRPr="00A339D9" w14:paraId="7A69B1FA" w14:textId="77777777" w:rsidTr="006D7EE1">
        <w:trPr>
          <w:trHeight w:val="421"/>
        </w:trPr>
        <w:tc>
          <w:tcPr>
            <w:tcW w:w="586" w:type="dxa"/>
          </w:tcPr>
          <w:p w14:paraId="47777D55" w14:textId="3DD7832A" w:rsidR="00664170" w:rsidRPr="00A339D9" w:rsidRDefault="00664170" w:rsidP="00664170">
            <w:pPr>
              <w:rPr>
                <w:rFonts w:ascii="Century Gothic" w:hAnsi="Century Gothic"/>
                <w:sz w:val="18"/>
                <w:szCs w:val="18"/>
              </w:rPr>
            </w:pPr>
            <w:r w:rsidRPr="00A339D9">
              <w:rPr>
                <w:rFonts w:ascii="Century Gothic" w:hAnsi="Century Gothic"/>
                <w:sz w:val="18"/>
                <w:szCs w:val="18"/>
              </w:rPr>
              <w:t>4c.</w:t>
            </w:r>
          </w:p>
        </w:tc>
        <w:tc>
          <w:tcPr>
            <w:tcW w:w="3110" w:type="dxa"/>
            <w:tcBorders>
              <w:bottom w:val="single" w:sz="4" w:space="0" w:color="auto"/>
            </w:tcBorders>
          </w:tcPr>
          <w:p w14:paraId="4E0FFA3F" w14:textId="21C448DA" w:rsidR="00664170" w:rsidRPr="00A339D9" w:rsidRDefault="00664170" w:rsidP="00664170">
            <w:pPr>
              <w:rPr>
                <w:rFonts w:ascii="Century Gothic" w:hAnsi="Century Gothic"/>
                <w:sz w:val="18"/>
                <w:szCs w:val="18"/>
              </w:rPr>
            </w:pPr>
            <w:r w:rsidRPr="00A339D9">
              <w:rPr>
                <w:rFonts w:ascii="Century Gothic" w:hAnsi="Century Gothic"/>
                <w:sz w:val="18"/>
                <w:szCs w:val="18"/>
              </w:rPr>
              <w:t>Other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14:paraId="29FAD132" w14:textId="0D62D4FC" w:rsidR="00664170" w:rsidRPr="00A339D9" w:rsidRDefault="00664170" w:rsidP="00664170">
            <w:pPr>
              <w:rPr>
                <w:rFonts w:ascii="Century Gothic" w:hAnsi="Century Gothic"/>
                <w:sz w:val="18"/>
                <w:szCs w:val="18"/>
              </w:rPr>
            </w:pPr>
            <w:r w:rsidRPr="00A339D9">
              <w:rPr>
                <w:rFonts w:ascii="Century Gothic" w:hAnsi="Century Gothic"/>
                <w:sz w:val="18"/>
                <w:szCs w:val="18"/>
              </w:rPr>
              <w:t>Japan &amp; Korea &amp; etc)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560030F5" w14:textId="3AEB1FAB" w:rsidR="00664170" w:rsidRPr="00A339D9" w:rsidRDefault="00664170" w:rsidP="00664170">
            <w:pPr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Ditunda</w:t>
            </w:r>
            <w:proofErr w:type="spellEnd"/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14:paraId="6062FA53" w14:textId="28227E2A" w:rsidR="00664170" w:rsidRPr="00A339D9" w:rsidRDefault="00664170" w:rsidP="0066417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2,000,000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502A1B64" w14:textId="4059816E" w:rsidR="00664170" w:rsidRPr="00A339D9" w:rsidRDefault="00664170" w:rsidP="00664170">
            <w:pPr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664170">
              <w:rPr>
                <w:rFonts w:ascii="Century Gothic" w:hAnsi="Century Gothic"/>
                <w:sz w:val="18"/>
                <w:szCs w:val="18"/>
              </w:rPr>
              <w:t>Projek</w:t>
            </w:r>
            <w:proofErr w:type="spellEnd"/>
            <w:r w:rsidRPr="0066417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664170">
              <w:rPr>
                <w:rFonts w:ascii="Century Gothic" w:hAnsi="Century Gothic"/>
                <w:sz w:val="18"/>
                <w:szCs w:val="18"/>
              </w:rPr>
              <w:t>ditunda</w:t>
            </w:r>
            <w:proofErr w:type="spellEnd"/>
            <w:r w:rsidRPr="0066417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664170">
              <w:rPr>
                <w:rFonts w:ascii="Century Gothic" w:hAnsi="Century Gothic"/>
                <w:sz w:val="18"/>
                <w:szCs w:val="18"/>
              </w:rPr>
              <w:t>disebabkan</w:t>
            </w:r>
            <w:proofErr w:type="spellEnd"/>
            <w:r w:rsidRPr="00664170">
              <w:rPr>
                <w:rFonts w:ascii="Century Gothic" w:hAnsi="Century Gothic"/>
                <w:sz w:val="18"/>
                <w:szCs w:val="18"/>
              </w:rPr>
              <w:t xml:space="preserve"> Covid-19, </w:t>
            </w:r>
            <w:proofErr w:type="spellStart"/>
            <w:r w:rsidRPr="00664170">
              <w:rPr>
                <w:rFonts w:ascii="Century Gothic" w:hAnsi="Century Gothic"/>
                <w:sz w:val="18"/>
                <w:szCs w:val="18"/>
              </w:rPr>
              <w:t>akan</w:t>
            </w:r>
            <w:proofErr w:type="spellEnd"/>
            <w:r w:rsidRPr="0066417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664170">
              <w:rPr>
                <w:rFonts w:ascii="Century Gothic" w:hAnsi="Century Gothic"/>
                <w:sz w:val="18"/>
                <w:szCs w:val="18"/>
              </w:rPr>
              <w:t>dilaksanakan</w:t>
            </w:r>
            <w:proofErr w:type="spellEnd"/>
            <w:r w:rsidRPr="0066417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664170">
              <w:rPr>
                <w:rFonts w:ascii="Century Gothic" w:hAnsi="Century Gothic"/>
                <w:sz w:val="18"/>
                <w:szCs w:val="18"/>
              </w:rPr>
              <w:t>sebagai</w:t>
            </w:r>
            <w:proofErr w:type="spellEnd"/>
            <w:r w:rsidRPr="0066417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664170">
              <w:rPr>
                <w:rFonts w:ascii="Century Gothic" w:hAnsi="Century Gothic"/>
                <w:sz w:val="18"/>
                <w:szCs w:val="18"/>
              </w:rPr>
              <w:t>pelan</w:t>
            </w:r>
            <w:proofErr w:type="spellEnd"/>
            <w:r w:rsidRPr="0066417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664170">
              <w:rPr>
                <w:rFonts w:ascii="Century Gothic" w:hAnsi="Century Gothic"/>
                <w:sz w:val="18"/>
                <w:szCs w:val="18"/>
              </w:rPr>
              <w:t>pemulihan</w:t>
            </w:r>
            <w:proofErr w:type="spellEnd"/>
          </w:p>
        </w:tc>
      </w:tr>
      <w:tr w:rsidR="006D7EE1" w:rsidRPr="00A339D9" w14:paraId="22A9849A" w14:textId="77777777" w:rsidTr="00FF7AC0">
        <w:trPr>
          <w:trHeight w:val="421"/>
        </w:trPr>
        <w:tc>
          <w:tcPr>
            <w:tcW w:w="586" w:type="dxa"/>
          </w:tcPr>
          <w:p w14:paraId="2B22079B" w14:textId="7BE16EF1" w:rsidR="006D7EE1" w:rsidRPr="00A339D9" w:rsidRDefault="00605974" w:rsidP="00FF7AC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20"/>
                <w:szCs w:val="20"/>
              </w:rPr>
              <w:lastRenderedPageBreak/>
              <w:br/>
            </w:r>
          </w:p>
        </w:tc>
        <w:tc>
          <w:tcPr>
            <w:tcW w:w="3110" w:type="dxa"/>
            <w:tcBorders>
              <w:bottom w:val="single" w:sz="4" w:space="0" w:color="auto"/>
            </w:tcBorders>
          </w:tcPr>
          <w:p w14:paraId="538A9901" w14:textId="77777777" w:rsidR="006D7EE1" w:rsidRPr="00A339D9" w:rsidRDefault="006D7EE1" w:rsidP="00FF7AC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14:paraId="071C9116" w14:textId="77777777" w:rsidR="006D7EE1" w:rsidRPr="00A339D9" w:rsidRDefault="006D7EE1" w:rsidP="00FF7AC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proofErr w:type="spellStart"/>
            <w:r w:rsidRPr="00A339D9">
              <w:rPr>
                <w:rFonts w:ascii="Century Gothic" w:hAnsi="Century Gothic"/>
                <w:b/>
                <w:bCs/>
                <w:sz w:val="18"/>
                <w:szCs w:val="18"/>
              </w:rPr>
              <w:t>Lokasi</w:t>
            </w:r>
            <w:proofErr w:type="spellEnd"/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6DF6A4AC" w14:textId="77777777" w:rsidR="006D7EE1" w:rsidRPr="00A339D9" w:rsidRDefault="006D7EE1" w:rsidP="00FF7AC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A339D9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Tarikh </w:t>
            </w:r>
            <w:proofErr w:type="spellStart"/>
            <w:r w:rsidRPr="00A339D9">
              <w:rPr>
                <w:rFonts w:ascii="Century Gothic" w:hAnsi="Century Gothic"/>
                <w:b/>
                <w:bCs/>
                <w:sz w:val="18"/>
                <w:szCs w:val="18"/>
              </w:rPr>
              <w:t>Bermula</w:t>
            </w:r>
            <w:proofErr w:type="spellEnd"/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14:paraId="2A1856B8" w14:textId="77777777" w:rsidR="006D7EE1" w:rsidRPr="00A339D9" w:rsidRDefault="006D7EE1" w:rsidP="00FF7AC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proofErr w:type="spellStart"/>
            <w:r w:rsidRPr="00A339D9">
              <w:rPr>
                <w:rFonts w:ascii="Century Gothic" w:hAnsi="Century Gothic"/>
                <w:b/>
                <w:bCs/>
                <w:sz w:val="18"/>
                <w:szCs w:val="18"/>
              </w:rPr>
              <w:t>Jumlah</w:t>
            </w:r>
            <w:proofErr w:type="spellEnd"/>
            <w:r w:rsidRPr="00A339D9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(RM)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02C38A9E" w14:textId="77777777" w:rsidR="006D7EE1" w:rsidRPr="00A339D9" w:rsidRDefault="006D7EE1" w:rsidP="00FF7AC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A339D9">
              <w:rPr>
                <w:rFonts w:ascii="Century Gothic" w:hAnsi="Century Gothic"/>
                <w:b/>
                <w:bCs/>
                <w:sz w:val="18"/>
                <w:szCs w:val="18"/>
              </w:rPr>
              <w:t>Status</w:t>
            </w:r>
          </w:p>
        </w:tc>
      </w:tr>
      <w:tr w:rsidR="006D7EE1" w:rsidRPr="00A339D9" w14:paraId="6245CF4A" w14:textId="77777777" w:rsidTr="00FF7AC0">
        <w:trPr>
          <w:trHeight w:val="203"/>
        </w:trPr>
        <w:tc>
          <w:tcPr>
            <w:tcW w:w="586" w:type="dxa"/>
          </w:tcPr>
          <w:p w14:paraId="5C50BA13" w14:textId="77777777" w:rsidR="006D7EE1" w:rsidRPr="00A339D9" w:rsidRDefault="006D7EE1" w:rsidP="00FF7AC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110" w:type="dxa"/>
            <w:tcBorders>
              <w:right w:val="nil"/>
            </w:tcBorders>
          </w:tcPr>
          <w:p w14:paraId="1FFF493D" w14:textId="628FAF0C" w:rsidR="006D7EE1" w:rsidRPr="00A339D9" w:rsidRDefault="006D7EE1" w:rsidP="00FF7AC0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Komunikasi</w:t>
            </w:r>
            <w:proofErr w:type="spellEnd"/>
          </w:p>
        </w:tc>
        <w:tc>
          <w:tcPr>
            <w:tcW w:w="1450" w:type="dxa"/>
            <w:tcBorders>
              <w:right w:val="nil"/>
            </w:tcBorders>
          </w:tcPr>
          <w:p w14:paraId="1FA976F0" w14:textId="77777777" w:rsidR="006D7EE1" w:rsidRPr="00A339D9" w:rsidRDefault="006D7EE1" w:rsidP="00FF7AC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4" w:type="dxa"/>
            <w:tcBorders>
              <w:left w:val="nil"/>
              <w:right w:val="nil"/>
            </w:tcBorders>
          </w:tcPr>
          <w:p w14:paraId="43449D7E" w14:textId="77777777" w:rsidR="006D7EE1" w:rsidRPr="00A339D9" w:rsidRDefault="006D7EE1" w:rsidP="00FF7AC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nil"/>
              <w:right w:val="nil"/>
            </w:tcBorders>
          </w:tcPr>
          <w:p w14:paraId="3A5ACF7A" w14:textId="77777777" w:rsidR="006D7EE1" w:rsidRPr="00A339D9" w:rsidRDefault="006D7EE1" w:rsidP="00FF7AC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30" w:type="dxa"/>
            <w:tcBorders>
              <w:left w:val="nil"/>
            </w:tcBorders>
          </w:tcPr>
          <w:p w14:paraId="48D659F4" w14:textId="77777777" w:rsidR="006D7EE1" w:rsidRPr="00A339D9" w:rsidRDefault="006D7EE1" w:rsidP="00FF7AC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F2C70" w:rsidRPr="00A339D9" w14:paraId="3E2B5E45" w14:textId="77777777" w:rsidTr="00511080">
        <w:trPr>
          <w:trHeight w:val="460"/>
        </w:trPr>
        <w:tc>
          <w:tcPr>
            <w:tcW w:w="586" w:type="dxa"/>
          </w:tcPr>
          <w:p w14:paraId="2B2E2812" w14:textId="7C5821A3" w:rsidR="00DF2C70" w:rsidRPr="00A339D9" w:rsidRDefault="00DF2C70" w:rsidP="00DF2C70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3110" w:type="dxa"/>
          </w:tcPr>
          <w:p w14:paraId="24C3FA61" w14:textId="79898280" w:rsidR="00DF2C70" w:rsidRPr="00A339D9" w:rsidRDefault="00DF2C70" w:rsidP="00DF2C70">
            <w:pPr>
              <w:rPr>
                <w:rFonts w:ascii="Century Gothic" w:hAnsi="Century Gothic"/>
                <w:sz w:val="18"/>
                <w:szCs w:val="18"/>
              </w:rPr>
            </w:pPr>
            <w:r w:rsidRPr="00511080">
              <w:rPr>
                <w:rFonts w:ascii="Century Gothic" w:hAnsi="Century Gothic"/>
                <w:sz w:val="18"/>
                <w:szCs w:val="18"/>
              </w:rPr>
              <w:t xml:space="preserve">Inflight Magazine Gateway (12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bulan</w:t>
            </w:r>
            <w:proofErr w:type="spellEnd"/>
            <w:r w:rsidRPr="00511080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450" w:type="dxa"/>
          </w:tcPr>
          <w:p w14:paraId="0D692BCA" w14:textId="06B16F4A" w:rsidR="00DF2C70" w:rsidRPr="00A339D9" w:rsidRDefault="00DF2C70" w:rsidP="00DF2C70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China</w:t>
            </w:r>
          </w:p>
        </w:tc>
        <w:tc>
          <w:tcPr>
            <w:tcW w:w="1414" w:type="dxa"/>
          </w:tcPr>
          <w:p w14:paraId="16C1A1FA" w14:textId="45F05745" w:rsidR="00DF2C70" w:rsidRPr="00A339D9" w:rsidRDefault="00DF2C70" w:rsidP="00DF2C70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Jan 2020 – Feb 2021</w:t>
            </w:r>
            <w:r w:rsidR="003B2682">
              <w:rPr>
                <w:rFonts w:ascii="Century Gothic" w:hAnsi="Century Gothic"/>
                <w:sz w:val="18"/>
                <w:szCs w:val="18"/>
              </w:rPr>
              <w:br/>
            </w:r>
          </w:p>
        </w:tc>
        <w:tc>
          <w:tcPr>
            <w:tcW w:w="1046" w:type="dxa"/>
          </w:tcPr>
          <w:p w14:paraId="1D6FB323" w14:textId="2E4482D1" w:rsidR="00DF2C70" w:rsidRPr="00A339D9" w:rsidRDefault="00DF2C70" w:rsidP="00DF2C7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1,450,000</w:t>
            </w:r>
          </w:p>
        </w:tc>
        <w:tc>
          <w:tcPr>
            <w:tcW w:w="2630" w:type="dxa"/>
          </w:tcPr>
          <w:p w14:paraId="61380BD9" w14:textId="49EC26E5" w:rsidR="00DF2C70" w:rsidRPr="00A339D9" w:rsidRDefault="003B2682" w:rsidP="00DF2C70">
            <w:pPr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A255D5">
              <w:rPr>
                <w:rFonts w:ascii="Century Gothic" w:hAnsi="Century Gothic"/>
                <w:sz w:val="18"/>
                <w:szCs w:val="18"/>
                <w:highlight w:val="yellow"/>
              </w:rPr>
              <w:t>Telah</w:t>
            </w:r>
            <w:proofErr w:type="spellEnd"/>
            <w:r w:rsidRPr="00A255D5">
              <w:rPr>
                <w:rFonts w:ascii="Century Gothic" w:hAnsi="Century Gothic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A255D5">
              <w:rPr>
                <w:rFonts w:ascii="Century Gothic" w:hAnsi="Century Gothic"/>
                <w:sz w:val="18"/>
                <w:szCs w:val="18"/>
                <w:highlight w:val="yellow"/>
              </w:rPr>
              <w:t>komit</w:t>
            </w:r>
            <w:proofErr w:type="spellEnd"/>
            <w:r w:rsidRPr="00A255D5">
              <w:rPr>
                <w:rFonts w:ascii="Century Gothic" w:hAnsi="Century Gothic"/>
                <w:sz w:val="18"/>
                <w:szCs w:val="18"/>
                <w:highlight w:val="yellow"/>
              </w:rPr>
              <w:t>.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A0235E">
              <w:rPr>
                <w:rFonts w:ascii="Century Gothic" w:hAnsi="Century Gothic"/>
                <w:sz w:val="18"/>
                <w:szCs w:val="18"/>
              </w:rPr>
              <w:t>Kontrak</w:t>
            </w:r>
            <w:proofErr w:type="spellEnd"/>
            <w:proofErr w:type="gramEnd"/>
            <w:r w:rsidR="00A0235E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A0235E">
              <w:rPr>
                <w:rFonts w:ascii="Century Gothic" w:hAnsi="Century Gothic"/>
                <w:sz w:val="18"/>
                <w:szCs w:val="18"/>
              </w:rPr>
              <w:t>ditandatangani</w:t>
            </w:r>
            <w:proofErr w:type="spellEnd"/>
            <w:r w:rsidR="00A0235E">
              <w:rPr>
                <w:rFonts w:ascii="Century Gothic" w:hAnsi="Century Gothic"/>
                <w:sz w:val="18"/>
                <w:szCs w:val="18"/>
              </w:rPr>
              <w:t>.</w:t>
            </w:r>
            <w:r w:rsidR="00A0235E">
              <w:rPr>
                <w:rFonts w:ascii="Century Gothic" w:hAnsi="Century Gothic"/>
                <w:sz w:val="18"/>
                <w:szCs w:val="18"/>
              </w:rPr>
              <w:br/>
            </w:r>
            <w:proofErr w:type="spellStart"/>
            <w:r w:rsidR="00DF2C70" w:rsidRPr="00664170">
              <w:rPr>
                <w:rFonts w:ascii="Century Gothic" w:hAnsi="Century Gothic"/>
                <w:sz w:val="18"/>
                <w:szCs w:val="18"/>
              </w:rPr>
              <w:t>Projek</w:t>
            </w:r>
            <w:proofErr w:type="spellEnd"/>
            <w:r w:rsidR="00DF2C70" w:rsidRPr="0066417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DF2C70" w:rsidRPr="00664170">
              <w:rPr>
                <w:rFonts w:ascii="Century Gothic" w:hAnsi="Century Gothic"/>
                <w:sz w:val="18"/>
                <w:szCs w:val="18"/>
              </w:rPr>
              <w:t>ditunda</w:t>
            </w:r>
            <w:proofErr w:type="spellEnd"/>
            <w:r w:rsidR="00DF2C70" w:rsidRPr="0066417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DF2C70" w:rsidRPr="00664170">
              <w:rPr>
                <w:rFonts w:ascii="Century Gothic" w:hAnsi="Century Gothic"/>
                <w:sz w:val="18"/>
                <w:szCs w:val="18"/>
              </w:rPr>
              <w:t>disebabkan</w:t>
            </w:r>
            <w:proofErr w:type="spellEnd"/>
            <w:r w:rsidR="00DF2C70" w:rsidRPr="00664170">
              <w:rPr>
                <w:rFonts w:ascii="Century Gothic" w:hAnsi="Century Gothic"/>
                <w:sz w:val="18"/>
                <w:szCs w:val="18"/>
              </w:rPr>
              <w:t xml:space="preserve"> Covid-19, </w:t>
            </w:r>
            <w:proofErr w:type="spellStart"/>
            <w:r w:rsidR="00DF2C70" w:rsidRPr="00664170">
              <w:rPr>
                <w:rFonts w:ascii="Century Gothic" w:hAnsi="Century Gothic"/>
                <w:sz w:val="18"/>
                <w:szCs w:val="18"/>
              </w:rPr>
              <w:t>akan</w:t>
            </w:r>
            <w:proofErr w:type="spellEnd"/>
            <w:r w:rsidR="00DF2C70" w:rsidRPr="0066417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DF2C70" w:rsidRPr="00664170">
              <w:rPr>
                <w:rFonts w:ascii="Century Gothic" w:hAnsi="Century Gothic"/>
                <w:sz w:val="18"/>
                <w:szCs w:val="18"/>
              </w:rPr>
              <w:t>dilaksanakan</w:t>
            </w:r>
            <w:proofErr w:type="spellEnd"/>
            <w:r w:rsidR="00DF2C70" w:rsidRPr="0066417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DF2C70" w:rsidRPr="00664170">
              <w:rPr>
                <w:rFonts w:ascii="Century Gothic" w:hAnsi="Century Gothic"/>
                <w:sz w:val="18"/>
                <w:szCs w:val="18"/>
              </w:rPr>
              <w:t>sebagai</w:t>
            </w:r>
            <w:proofErr w:type="spellEnd"/>
            <w:r w:rsidR="00DF2C70" w:rsidRPr="0066417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DF2C70" w:rsidRPr="00664170">
              <w:rPr>
                <w:rFonts w:ascii="Century Gothic" w:hAnsi="Century Gothic"/>
                <w:sz w:val="18"/>
                <w:szCs w:val="18"/>
              </w:rPr>
              <w:t>pelan</w:t>
            </w:r>
            <w:proofErr w:type="spellEnd"/>
            <w:r w:rsidR="00DF2C70" w:rsidRPr="0066417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DF2C70" w:rsidRPr="00664170">
              <w:rPr>
                <w:rFonts w:ascii="Century Gothic" w:hAnsi="Century Gothic"/>
                <w:sz w:val="18"/>
                <w:szCs w:val="18"/>
              </w:rPr>
              <w:t>pemulihan</w:t>
            </w:r>
            <w:proofErr w:type="spellEnd"/>
          </w:p>
        </w:tc>
      </w:tr>
      <w:tr w:rsidR="006D7EE1" w:rsidRPr="00A339D9" w14:paraId="0FE457E7" w14:textId="77777777" w:rsidTr="00511080">
        <w:trPr>
          <w:trHeight w:val="421"/>
        </w:trPr>
        <w:tc>
          <w:tcPr>
            <w:tcW w:w="586" w:type="dxa"/>
          </w:tcPr>
          <w:p w14:paraId="20CC6020" w14:textId="4BF32AE5" w:rsidR="006D7EE1" w:rsidRPr="00A339D9" w:rsidRDefault="00511080" w:rsidP="00FF7AC0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3110" w:type="dxa"/>
          </w:tcPr>
          <w:p w14:paraId="5B90640B" w14:textId="0D5CD63F" w:rsidR="006D7EE1" w:rsidRPr="00A339D9" w:rsidRDefault="00511080" w:rsidP="00FF7AC0">
            <w:pPr>
              <w:rPr>
                <w:rFonts w:ascii="Century Gothic" w:hAnsi="Century Gothic"/>
                <w:sz w:val="18"/>
                <w:szCs w:val="18"/>
              </w:rPr>
            </w:pPr>
            <w:r w:rsidRPr="00511080">
              <w:rPr>
                <w:rFonts w:ascii="Century Gothic" w:hAnsi="Century Gothic"/>
                <w:sz w:val="18"/>
                <w:szCs w:val="18"/>
              </w:rPr>
              <w:t xml:space="preserve">Travellator in </w:t>
            </w:r>
            <w:proofErr w:type="spellStart"/>
            <w:r w:rsidRPr="00511080">
              <w:rPr>
                <w:rFonts w:ascii="Century Gothic" w:hAnsi="Century Gothic"/>
                <w:sz w:val="18"/>
                <w:szCs w:val="18"/>
              </w:rPr>
              <w:t>Dhoby</w:t>
            </w:r>
            <w:proofErr w:type="spellEnd"/>
            <w:r w:rsidRPr="0051108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511080">
              <w:rPr>
                <w:rFonts w:ascii="Century Gothic" w:hAnsi="Century Gothic"/>
                <w:sz w:val="18"/>
                <w:szCs w:val="18"/>
              </w:rPr>
              <w:t>Ghuat</w:t>
            </w:r>
            <w:proofErr w:type="spellEnd"/>
            <w:r w:rsidRPr="00511080">
              <w:rPr>
                <w:rFonts w:ascii="Century Gothic" w:hAnsi="Century Gothic"/>
                <w:sz w:val="18"/>
                <w:szCs w:val="18"/>
              </w:rPr>
              <w:t xml:space="preserve"> MRT Station (2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bulan</w:t>
            </w:r>
            <w:proofErr w:type="spellEnd"/>
            <w:r w:rsidRPr="00511080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450" w:type="dxa"/>
          </w:tcPr>
          <w:p w14:paraId="4D5AF195" w14:textId="5642E50F" w:rsidR="006D7EE1" w:rsidRPr="00A339D9" w:rsidRDefault="00511080" w:rsidP="00FF7AC0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Singapura</w:t>
            </w:r>
          </w:p>
        </w:tc>
        <w:tc>
          <w:tcPr>
            <w:tcW w:w="1414" w:type="dxa"/>
          </w:tcPr>
          <w:p w14:paraId="19D456DF" w14:textId="12B559EC" w:rsidR="00511080" w:rsidRPr="00511080" w:rsidRDefault="00511080" w:rsidP="00511080">
            <w:pPr>
              <w:rPr>
                <w:rFonts w:ascii="Century Gothic" w:hAnsi="Century Gothic"/>
                <w:sz w:val="18"/>
                <w:szCs w:val="18"/>
              </w:rPr>
            </w:pPr>
            <w:r w:rsidRPr="00511080">
              <w:rPr>
                <w:rFonts w:ascii="Century Gothic" w:hAnsi="Century Gothic"/>
                <w:sz w:val="18"/>
                <w:szCs w:val="18"/>
              </w:rPr>
              <w:t>16 D</w:t>
            </w:r>
            <w:r>
              <w:rPr>
                <w:rFonts w:ascii="Century Gothic" w:hAnsi="Century Gothic"/>
                <w:sz w:val="18"/>
                <w:szCs w:val="18"/>
              </w:rPr>
              <w:t>is</w:t>
            </w:r>
            <w:r w:rsidRPr="00511080">
              <w:rPr>
                <w:rFonts w:ascii="Century Gothic" w:hAnsi="Century Gothic"/>
                <w:sz w:val="18"/>
                <w:szCs w:val="18"/>
              </w:rPr>
              <w:t xml:space="preserve"> 2019 - </w:t>
            </w:r>
          </w:p>
          <w:p w14:paraId="34F2B713" w14:textId="021576DE" w:rsidR="006D7EE1" w:rsidRPr="00A339D9" w:rsidRDefault="00511080" w:rsidP="00511080">
            <w:pPr>
              <w:rPr>
                <w:rFonts w:ascii="Century Gothic" w:hAnsi="Century Gothic"/>
                <w:sz w:val="18"/>
                <w:szCs w:val="18"/>
              </w:rPr>
            </w:pPr>
            <w:r w:rsidRPr="00511080">
              <w:rPr>
                <w:rFonts w:ascii="Century Gothic" w:hAnsi="Century Gothic"/>
                <w:sz w:val="18"/>
                <w:szCs w:val="18"/>
              </w:rPr>
              <w:t>9 Feb 2020</w:t>
            </w:r>
          </w:p>
        </w:tc>
        <w:tc>
          <w:tcPr>
            <w:tcW w:w="1046" w:type="dxa"/>
          </w:tcPr>
          <w:p w14:paraId="5E66147D" w14:textId="514EA223" w:rsidR="006D7EE1" w:rsidRPr="00A339D9" w:rsidRDefault="00511080" w:rsidP="00FF7AC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560,000</w:t>
            </w:r>
          </w:p>
        </w:tc>
        <w:tc>
          <w:tcPr>
            <w:tcW w:w="2630" w:type="dxa"/>
          </w:tcPr>
          <w:p w14:paraId="0D2CEF48" w14:textId="4C36CB8F" w:rsidR="006D7EE1" w:rsidRPr="00A339D9" w:rsidRDefault="00511080" w:rsidP="00FF7AC0">
            <w:pPr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Projek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telah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dilaksanakan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</w:tr>
      <w:tr w:rsidR="00511080" w:rsidRPr="00A339D9" w14:paraId="0BB02538" w14:textId="77777777" w:rsidTr="00511080">
        <w:trPr>
          <w:trHeight w:val="548"/>
        </w:trPr>
        <w:tc>
          <w:tcPr>
            <w:tcW w:w="586" w:type="dxa"/>
          </w:tcPr>
          <w:p w14:paraId="78D01410" w14:textId="6E656FB0" w:rsidR="00511080" w:rsidRPr="00A339D9" w:rsidRDefault="00511080" w:rsidP="00511080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3110" w:type="dxa"/>
          </w:tcPr>
          <w:p w14:paraId="619EA0CC" w14:textId="2BB5FCB5" w:rsidR="00511080" w:rsidRPr="00A339D9" w:rsidRDefault="00511080" w:rsidP="00511080">
            <w:pPr>
              <w:rPr>
                <w:rFonts w:ascii="Century Gothic" w:hAnsi="Century Gothic"/>
                <w:sz w:val="18"/>
                <w:szCs w:val="18"/>
              </w:rPr>
            </w:pPr>
            <w:r w:rsidRPr="00511080">
              <w:rPr>
                <w:rFonts w:ascii="Century Gothic" w:hAnsi="Century Gothic"/>
                <w:sz w:val="18"/>
                <w:szCs w:val="18"/>
              </w:rPr>
              <w:t xml:space="preserve">Out-of-Home Advertising (6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bulan</w:t>
            </w:r>
            <w:proofErr w:type="spellEnd"/>
            <w:r w:rsidRPr="00511080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450" w:type="dxa"/>
          </w:tcPr>
          <w:p w14:paraId="1D8B9D09" w14:textId="17DA0695" w:rsidR="00511080" w:rsidRPr="00A339D9" w:rsidRDefault="00511080" w:rsidP="00511080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Taiwan</w:t>
            </w:r>
            <w:bookmarkStart w:id="0" w:name="_GoBack"/>
            <w:bookmarkEnd w:id="0"/>
          </w:p>
        </w:tc>
        <w:tc>
          <w:tcPr>
            <w:tcW w:w="1414" w:type="dxa"/>
          </w:tcPr>
          <w:p w14:paraId="14CD8307" w14:textId="5F695EFB" w:rsidR="00511080" w:rsidRPr="00511080" w:rsidRDefault="00511080" w:rsidP="00511080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Dis </w:t>
            </w:r>
            <w:r w:rsidRPr="00511080">
              <w:rPr>
                <w:rFonts w:ascii="Century Gothic" w:hAnsi="Century Gothic"/>
                <w:sz w:val="18"/>
                <w:szCs w:val="18"/>
              </w:rPr>
              <w:t xml:space="preserve">2019 - </w:t>
            </w:r>
          </w:p>
          <w:p w14:paraId="10141D77" w14:textId="686DB42C" w:rsidR="00511080" w:rsidRPr="00A339D9" w:rsidRDefault="00511080" w:rsidP="00511080">
            <w:pPr>
              <w:rPr>
                <w:rFonts w:ascii="Century Gothic" w:hAnsi="Century Gothic"/>
                <w:sz w:val="18"/>
                <w:szCs w:val="18"/>
              </w:rPr>
            </w:pPr>
            <w:r w:rsidRPr="00511080">
              <w:rPr>
                <w:rFonts w:ascii="Century Gothic" w:hAnsi="Century Gothic"/>
                <w:sz w:val="18"/>
                <w:szCs w:val="18"/>
              </w:rPr>
              <w:t>Jun 2020</w:t>
            </w:r>
          </w:p>
        </w:tc>
        <w:tc>
          <w:tcPr>
            <w:tcW w:w="1046" w:type="dxa"/>
          </w:tcPr>
          <w:p w14:paraId="6EBB24BC" w14:textId="4F1BDC97" w:rsidR="00511080" w:rsidRPr="00A339D9" w:rsidRDefault="00511080" w:rsidP="0051108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450,000</w:t>
            </w:r>
          </w:p>
        </w:tc>
        <w:tc>
          <w:tcPr>
            <w:tcW w:w="2630" w:type="dxa"/>
          </w:tcPr>
          <w:p w14:paraId="1C7D3D94" w14:textId="7DF5946D" w:rsidR="00511080" w:rsidRPr="00A339D9" w:rsidRDefault="00511080" w:rsidP="00511080">
            <w:pPr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Projek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telah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dilaksanakan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</w:tr>
      <w:tr w:rsidR="00511080" w:rsidRPr="00A339D9" w14:paraId="44362A2E" w14:textId="77777777" w:rsidTr="00511080">
        <w:trPr>
          <w:trHeight w:val="381"/>
        </w:trPr>
        <w:tc>
          <w:tcPr>
            <w:tcW w:w="586" w:type="dxa"/>
          </w:tcPr>
          <w:p w14:paraId="7F908FA2" w14:textId="6F1BDF73" w:rsidR="00511080" w:rsidRPr="00A339D9" w:rsidRDefault="00511080" w:rsidP="00511080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  <w:tc>
          <w:tcPr>
            <w:tcW w:w="3110" w:type="dxa"/>
          </w:tcPr>
          <w:p w14:paraId="67E34631" w14:textId="78267A3A" w:rsidR="00511080" w:rsidRPr="00A339D9" w:rsidRDefault="00511080" w:rsidP="00511080">
            <w:pPr>
              <w:rPr>
                <w:rFonts w:ascii="Century Gothic" w:hAnsi="Century Gothic"/>
                <w:sz w:val="18"/>
                <w:szCs w:val="18"/>
              </w:rPr>
            </w:pPr>
            <w:r w:rsidRPr="00511080">
              <w:rPr>
                <w:rFonts w:ascii="Century Gothic" w:hAnsi="Century Gothic"/>
                <w:sz w:val="18"/>
                <w:szCs w:val="18"/>
              </w:rPr>
              <w:t>Covered Walkways (</w:t>
            </w:r>
            <w:r>
              <w:rPr>
                <w:rFonts w:ascii="Century Gothic" w:hAnsi="Century Gothic"/>
                <w:sz w:val="18"/>
                <w:szCs w:val="18"/>
              </w:rPr>
              <w:t xml:space="preserve">12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bulan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450" w:type="dxa"/>
          </w:tcPr>
          <w:p w14:paraId="1508A7E3" w14:textId="3D30C796" w:rsidR="00511080" w:rsidRPr="00A339D9" w:rsidRDefault="00511080" w:rsidP="00511080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Kuala Lumpur</w:t>
            </w:r>
          </w:p>
        </w:tc>
        <w:tc>
          <w:tcPr>
            <w:tcW w:w="1414" w:type="dxa"/>
          </w:tcPr>
          <w:p w14:paraId="501D8F23" w14:textId="3ACCC043" w:rsidR="00511080" w:rsidRPr="00511080" w:rsidRDefault="00511080" w:rsidP="00511080">
            <w:pPr>
              <w:rPr>
                <w:rFonts w:ascii="Century Gothic" w:hAnsi="Century Gothic"/>
                <w:sz w:val="18"/>
                <w:szCs w:val="18"/>
              </w:rPr>
            </w:pPr>
            <w:r w:rsidRPr="00511080">
              <w:rPr>
                <w:rFonts w:ascii="Century Gothic" w:hAnsi="Century Gothic"/>
                <w:sz w:val="18"/>
                <w:szCs w:val="18"/>
              </w:rPr>
              <w:t>D</w:t>
            </w:r>
            <w:r>
              <w:rPr>
                <w:rFonts w:ascii="Century Gothic" w:hAnsi="Century Gothic"/>
                <w:sz w:val="18"/>
                <w:szCs w:val="18"/>
              </w:rPr>
              <w:t>is</w:t>
            </w:r>
            <w:r w:rsidRPr="00511080">
              <w:rPr>
                <w:rFonts w:ascii="Century Gothic" w:hAnsi="Century Gothic"/>
                <w:sz w:val="18"/>
                <w:szCs w:val="18"/>
              </w:rPr>
              <w:t xml:space="preserve"> 2019 -</w:t>
            </w:r>
          </w:p>
          <w:p w14:paraId="081D5A07" w14:textId="19091E24" w:rsidR="00511080" w:rsidRPr="00A339D9" w:rsidRDefault="00511080" w:rsidP="00511080">
            <w:pPr>
              <w:rPr>
                <w:rFonts w:ascii="Century Gothic" w:hAnsi="Century Gothic"/>
                <w:sz w:val="18"/>
                <w:szCs w:val="18"/>
              </w:rPr>
            </w:pPr>
            <w:r w:rsidRPr="00511080">
              <w:rPr>
                <w:rFonts w:ascii="Century Gothic" w:hAnsi="Century Gothic"/>
                <w:sz w:val="18"/>
                <w:szCs w:val="18"/>
              </w:rPr>
              <w:t xml:space="preserve"> Nov 2020</w:t>
            </w:r>
          </w:p>
        </w:tc>
        <w:tc>
          <w:tcPr>
            <w:tcW w:w="1046" w:type="dxa"/>
          </w:tcPr>
          <w:p w14:paraId="6913789C" w14:textId="71BA9797" w:rsidR="00511080" w:rsidRPr="00A339D9" w:rsidRDefault="00511080" w:rsidP="0051108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270,000</w:t>
            </w:r>
          </w:p>
        </w:tc>
        <w:tc>
          <w:tcPr>
            <w:tcW w:w="2630" w:type="dxa"/>
          </w:tcPr>
          <w:p w14:paraId="2B06F01C" w14:textId="6C017B86" w:rsidR="00511080" w:rsidRPr="00A339D9" w:rsidRDefault="00511080" w:rsidP="00511080">
            <w:pPr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Projek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telah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dilaksanakan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</w:tr>
      <w:tr w:rsidR="00511080" w:rsidRPr="00511080" w14:paraId="61050376" w14:textId="77777777" w:rsidTr="00511080">
        <w:trPr>
          <w:trHeight w:val="381"/>
        </w:trPr>
        <w:tc>
          <w:tcPr>
            <w:tcW w:w="586" w:type="dxa"/>
          </w:tcPr>
          <w:p w14:paraId="42A1E39D" w14:textId="77777777" w:rsidR="00511080" w:rsidRPr="00511080" w:rsidRDefault="00511080" w:rsidP="00511080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110" w:type="dxa"/>
          </w:tcPr>
          <w:p w14:paraId="57A5DFD1" w14:textId="0E45D6D2" w:rsidR="00511080" w:rsidRPr="00511080" w:rsidRDefault="00511080" w:rsidP="00511080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proofErr w:type="spellStart"/>
            <w:r w:rsidRPr="00511080">
              <w:rPr>
                <w:rFonts w:ascii="Century Gothic" w:hAnsi="Century Gothic"/>
                <w:b/>
                <w:bCs/>
                <w:sz w:val="18"/>
                <w:szCs w:val="18"/>
              </w:rPr>
              <w:t>Jumlah</w:t>
            </w:r>
            <w:proofErr w:type="spellEnd"/>
            <w:r w:rsidRPr="00511080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11080">
              <w:rPr>
                <w:rFonts w:ascii="Century Gothic" w:hAnsi="Century Gothic"/>
                <w:b/>
                <w:bCs/>
                <w:sz w:val="18"/>
                <w:szCs w:val="18"/>
              </w:rPr>
              <w:t>Besar</w:t>
            </w:r>
            <w:proofErr w:type="spellEnd"/>
          </w:p>
        </w:tc>
        <w:tc>
          <w:tcPr>
            <w:tcW w:w="1450" w:type="dxa"/>
          </w:tcPr>
          <w:p w14:paraId="11883057" w14:textId="77777777" w:rsidR="00511080" w:rsidRPr="00511080" w:rsidRDefault="00511080" w:rsidP="00511080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</w:tcPr>
          <w:p w14:paraId="30B34429" w14:textId="77777777" w:rsidR="00511080" w:rsidRPr="00511080" w:rsidRDefault="00511080" w:rsidP="00511080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1046" w:type="dxa"/>
          </w:tcPr>
          <w:p w14:paraId="684AA877" w14:textId="0C2F1ADF" w:rsidR="00511080" w:rsidRPr="00511080" w:rsidRDefault="00511080" w:rsidP="0051108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11080">
              <w:rPr>
                <w:rFonts w:ascii="Century Gothic" w:hAnsi="Century Gothic"/>
                <w:b/>
                <w:bCs/>
                <w:sz w:val="18"/>
                <w:szCs w:val="18"/>
              </w:rPr>
              <w:t>8,230,000</w:t>
            </w:r>
          </w:p>
        </w:tc>
        <w:tc>
          <w:tcPr>
            <w:tcW w:w="2630" w:type="dxa"/>
          </w:tcPr>
          <w:p w14:paraId="132DD9B0" w14:textId="77777777" w:rsidR="00511080" w:rsidRPr="00511080" w:rsidRDefault="00511080" w:rsidP="00511080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</w:tr>
    </w:tbl>
    <w:p w14:paraId="277769C9" w14:textId="5BF8AF6B" w:rsidR="006D7EE1" w:rsidRDefault="006D7EE1" w:rsidP="00A41DE1">
      <w:pPr>
        <w:rPr>
          <w:rFonts w:ascii="Century Gothic" w:hAnsi="Century Gothic"/>
          <w:sz w:val="20"/>
          <w:szCs w:val="20"/>
        </w:rPr>
      </w:pPr>
    </w:p>
    <w:p w14:paraId="2067849D" w14:textId="339A1E01" w:rsidR="000F23AD" w:rsidRDefault="00511080" w:rsidP="00A41DE1">
      <w:pPr>
        <w:rPr>
          <w:rFonts w:ascii="Century Gothic" w:hAnsi="Century Gothic"/>
          <w:sz w:val="20"/>
          <w:szCs w:val="20"/>
        </w:rPr>
      </w:pPr>
      <w:proofErr w:type="spellStart"/>
      <w:r>
        <w:rPr>
          <w:rFonts w:ascii="Century Gothic" w:hAnsi="Century Gothic"/>
          <w:sz w:val="20"/>
          <w:szCs w:val="20"/>
        </w:rPr>
        <w:t>Jumlah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projek</w:t>
      </w:r>
      <w:proofErr w:type="spellEnd"/>
      <w:r>
        <w:rPr>
          <w:rFonts w:ascii="Century Gothic" w:hAnsi="Century Gothic"/>
          <w:sz w:val="20"/>
          <w:szCs w:val="20"/>
        </w:rPr>
        <w:t>/</w:t>
      </w:r>
      <w:proofErr w:type="spellStart"/>
      <w:r>
        <w:rPr>
          <w:rFonts w:ascii="Century Gothic" w:hAnsi="Century Gothic"/>
          <w:sz w:val="20"/>
          <w:szCs w:val="20"/>
        </w:rPr>
        <w:t>kempen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telah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dilaksanakan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proofErr w:type="gramStart"/>
      <w:r>
        <w:rPr>
          <w:rFonts w:ascii="Century Gothic" w:hAnsi="Century Gothic"/>
          <w:sz w:val="20"/>
          <w:szCs w:val="20"/>
        </w:rPr>
        <w:t>ialah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r w:rsidRPr="00511080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RM</w:t>
      </w:r>
      <w:proofErr w:type="gramEnd"/>
      <w:r w:rsidRPr="00511080">
        <w:rPr>
          <w:rFonts w:ascii="Century Gothic" w:hAnsi="Century Gothic"/>
          <w:sz w:val="20"/>
          <w:szCs w:val="20"/>
        </w:rPr>
        <w:t>1,460,000</w:t>
      </w:r>
      <w:r>
        <w:rPr>
          <w:rFonts w:ascii="Century Gothic" w:hAnsi="Century Gothic"/>
          <w:sz w:val="20"/>
          <w:szCs w:val="20"/>
        </w:rPr>
        <w:br/>
      </w:r>
      <w:proofErr w:type="spellStart"/>
      <w:r>
        <w:rPr>
          <w:rFonts w:ascii="Century Gothic" w:hAnsi="Century Gothic"/>
          <w:sz w:val="20"/>
          <w:szCs w:val="20"/>
        </w:rPr>
        <w:t>Jumlah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projek</w:t>
      </w:r>
      <w:proofErr w:type="spellEnd"/>
      <w:r>
        <w:rPr>
          <w:rFonts w:ascii="Century Gothic" w:hAnsi="Century Gothic"/>
          <w:sz w:val="20"/>
          <w:szCs w:val="20"/>
        </w:rPr>
        <w:t>/</w:t>
      </w:r>
      <w:proofErr w:type="spellStart"/>
      <w:r>
        <w:rPr>
          <w:rFonts w:ascii="Century Gothic" w:hAnsi="Century Gothic"/>
          <w:sz w:val="20"/>
          <w:szCs w:val="20"/>
        </w:rPr>
        <w:t>kempen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telah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A255D5">
        <w:rPr>
          <w:rFonts w:ascii="Century Gothic" w:hAnsi="Century Gothic"/>
          <w:sz w:val="20"/>
          <w:szCs w:val="20"/>
          <w:highlight w:val="yellow"/>
        </w:rPr>
        <w:t>dikomit</w:t>
      </w:r>
      <w:proofErr w:type="spellEnd"/>
      <w:r w:rsidRPr="00A255D5">
        <w:rPr>
          <w:rFonts w:ascii="Century Gothic" w:hAnsi="Century Gothic"/>
          <w:sz w:val="20"/>
          <w:szCs w:val="20"/>
          <w:highlight w:val="yellow"/>
        </w:rPr>
        <w:t xml:space="preserve"> </w:t>
      </w:r>
      <w:proofErr w:type="spellStart"/>
      <w:r w:rsidRPr="00A255D5">
        <w:rPr>
          <w:rFonts w:ascii="Century Gothic" w:hAnsi="Century Gothic"/>
          <w:sz w:val="20"/>
          <w:szCs w:val="20"/>
          <w:highlight w:val="yellow"/>
        </w:rPr>
        <w:t>ialah</w:t>
      </w:r>
      <w:proofErr w:type="spellEnd"/>
      <w:r w:rsidRPr="00A255D5">
        <w:rPr>
          <w:rFonts w:ascii="Century Gothic" w:hAnsi="Century Gothic"/>
          <w:sz w:val="20"/>
          <w:szCs w:val="20"/>
          <w:highlight w:val="yellow"/>
        </w:rPr>
        <w:t xml:space="preserve">  RM2,870,000</w:t>
      </w:r>
      <w:r>
        <w:rPr>
          <w:rFonts w:ascii="Century Gothic" w:hAnsi="Century Gothic"/>
          <w:sz w:val="20"/>
          <w:szCs w:val="20"/>
        </w:rPr>
        <w:br/>
      </w:r>
      <w:proofErr w:type="spellStart"/>
      <w:r>
        <w:rPr>
          <w:rFonts w:ascii="Century Gothic" w:hAnsi="Century Gothic"/>
          <w:sz w:val="20"/>
          <w:szCs w:val="20"/>
        </w:rPr>
        <w:t>JUmlah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projek</w:t>
      </w:r>
      <w:proofErr w:type="spellEnd"/>
      <w:r>
        <w:rPr>
          <w:rFonts w:ascii="Century Gothic" w:hAnsi="Century Gothic"/>
          <w:sz w:val="20"/>
          <w:szCs w:val="20"/>
        </w:rPr>
        <w:t>/</w:t>
      </w:r>
      <w:proofErr w:type="spellStart"/>
      <w:r>
        <w:rPr>
          <w:rFonts w:ascii="Century Gothic" w:hAnsi="Century Gothic"/>
          <w:sz w:val="20"/>
          <w:szCs w:val="20"/>
        </w:rPr>
        <w:t>kempen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telah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ditunda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ialah</w:t>
      </w:r>
      <w:proofErr w:type="spellEnd"/>
      <w:r>
        <w:rPr>
          <w:rFonts w:ascii="Century Gothic" w:hAnsi="Century Gothic"/>
          <w:sz w:val="20"/>
          <w:szCs w:val="20"/>
        </w:rPr>
        <w:t xml:space="preserve"> RM</w:t>
      </w:r>
      <w:r w:rsidRPr="00511080">
        <w:rPr>
          <w:rFonts w:ascii="Century Gothic" w:hAnsi="Century Gothic"/>
          <w:sz w:val="20"/>
          <w:szCs w:val="20"/>
        </w:rPr>
        <w:t xml:space="preserve"> 3,900,000</w:t>
      </w:r>
    </w:p>
    <w:p w14:paraId="3A7DD199" w14:textId="2457451B" w:rsidR="000F23AD" w:rsidRDefault="008533F5" w:rsidP="00A41DE1">
      <w:pPr>
        <w:rPr>
          <w:rFonts w:ascii="Century Gothic" w:hAnsi="Century Gothic"/>
          <w:sz w:val="20"/>
          <w:szCs w:val="20"/>
        </w:rPr>
      </w:pPr>
      <w:proofErr w:type="spellStart"/>
      <w:r>
        <w:rPr>
          <w:rFonts w:ascii="Century Gothic" w:hAnsi="Century Gothic"/>
          <w:sz w:val="20"/>
          <w:szCs w:val="20"/>
        </w:rPr>
        <w:t>Jumlah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perbelanjaan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diatas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adalah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secara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anggaran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disebabkan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turun</w:t>
      </w:r>
      <w:proofErr w:type="spellEnd"/>
      <w:r>
        <w:rPr>
          <w:rFonts w:ascii="Century Gothic" w:hAnsi="Century Gothic"/>
          <w:sz w:val="20"/>
          <w:szCs w:val="20"/>
        </w:rPr>
        <w:t xml:space="preserve"> naik </w:t>
      </w:r>
      <w:proofErr w:type="spellStart"/>
      <w:r>
        <w:rPr>
          <w:rFonts w:ascii="Century Gothic" w:hAnsi="Century Gothic"/>
          <w:sz w:val="20"/>
          <w:szCs w:val="20"/>
        </w:rPr>
        <w:t>mata</w:t>
      </w:r>
      <w:proofErr w:type="spellEnd"/>
      <w:r>
        <w:rPr>
          <w:rFonts w:ascii="Century Gothic" w:hAnsi="Century Gothic"/>
          <w:sz w:val="20"/>
          <w:szCs w:val="20"/>
        </w:rPr>
        <w:t xml:space="preserve"> wang yang </w:t>
      </w:r>
      <w:proofErr w:type="spellStart"/>
      <w:r>
        <w:rPr>
          <w:rFonts w:ascii="Century Gothic" w:hAnsi="Century Gothic"/>
          <w:sz w:val="20"/>
          <w:szCs w:val="20"/>
        </w:rPr>
        <w:t>tidak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605974">
        <w:rPr>
          <w:rFonts w:ascii="Century Gothic" w:hAnsi="Century Gothic"/>
          <w:sz w:val="20"/>
          <w:szCs w:val="20"/>
        </w:rPr>
        <w:t>dapat</w:t>
      </w:r>
      <w:proofErr w:type="spellEnd"/>
      <w:r w:rsidR="00605974"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diramalkan</w:t>
      </w:r>
      <w:proofErr w:type="spellEnd"/>
      <w:r>
        <w:rPr>
          <w:rFonts w:ascii="Century Gothic" w:hAnsi="Century Gothic"/>
          <w:sz w:val="20"/>
          <w:szCs w:val="20"/>
        </w:rPr>
        <w:t>.</w:t>
      </w:r>
    </w:p>
    <w:p w14:paraId="4771A6E5" w14:textId="42C94A56" w:rsidR="00511080" w:rsidRDefault="00605974" w:rsidP="00605974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/>
      </w:r>
      <w:r w:rsidR="000F23AD">
        <w:rPr>
          <w:rFonts w:ascii="Century Gothic" w:hAnsi="Century Gothic"/>
          <w:sz w:val="20"/>
          <w:szCs w:val="20"/>
        </w:rPr>
        <w:t>4.</w:t>
      </w:r>
      <w:r w:rsidR="000F23AD">
        <w:rPr>
          <w:rFonts w:ascii="Century Gothic" w:hAnsi="Century Gothic"/>
          <w:sz w:val="20"/>
          <w:szCs w:val="20"/>
        </w:rPr>
        <w:tab/>
      </w:r>
      <w:proofErr w:type="spellStart"/>
      <w:r w:rsidR="000F23AD">
        <w:rPr>
          <w:rFonts w:ascii="Century Gothic" w:hAnsi="Century Gothic"/>
          <w:sz w:val="20"/>
          <w:szCs w:val="20"/>
        </w:rPr>
        <w:t>Memandangkan</w:t>
      </w:r>
      <w:proofErr w:type="spellEnd"/>
      <w:r w:rsidR="000F23A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0F23AD">
        <w:rPr>
          <w:rFonts w:ascii="Century Gothic" w:hAnsi="Century Gothic"/>
          <w:sz w:val="20"/>
          <w:szCs w:val="20"/>
        </w:rPr>
        <w:t>situasi</w:t>
      </w:r>
      <w:proofErr w:type="spellEnd"/>
      <w:r w:rsidR="000F23A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0F23AD">
        <w:rPr>
          <w:rFonts w:ascii="Century Gothic" w:hAnsi="Century Gothic"/>
          <w:sz w:val="20"/>
          <w:szCs w:val="20"/>
        </w:rPr>
        <w:t>semasa</w:t>
      </w:r>
      <w:proofErr w:type="spellEnd"/>
      <w:r w:rsidR="000F23A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0F23AD">
        <w:rPr>
          <w:rFonts w:ascii="Century Gothic" w:hAnsi="Century Gothic"/>
          <w:sz w:val="20"/>
          <w:szCs w:val="20"/>
        </w:rPr>
        <w:t>ancaman</w:t>
      </w:r>
      <w:proofErr w:type="spellEnd"/>
      <w:r w:rsidR="000F23A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0F23AD">
        <w:rPr>
          <w:rFonts w:ascii="Century Gothic" w:hAnsi="Century Gothic"/>
          <w:sz w:val="20"/>
          <w:szCs w:val="20"/>
        </w:rPr>
        <w:t>wabak</w:t>
      </w:r>
      <w:proofErr w:type="spellEnd"/>
      <w:r w:rsidR="000F23AD">
        <w:rPr>
          <w:rFonts w:ascii="Century Gothic" w:hAnsi="Century Gothic"/>
          <w:sz w:val="20"/>
          <w:szCs w:val="20"/>
        </w:rPr>
        <w:t xml:space="preserve"> Covid-19, </w:t>
      </w:r>
      <w:proofErr w:type="spellStart"/>
      <w:r w:rsidR="009A7CA4">
        <w:rPr>
          <w:rFonts w:ascii="Century Gothic" w:hAnsi="Century Gothic"/>
          <w:sz w:val="20"/>
          <w:szCs w:val="20"/>
        </w:rPr>
        <w:t>kempen</w:t>
      </w:r>
      <w:proofErr w:type="spellEnd"/>
      <w:r w:rsidR="009A7CA4">
        <w:rPr>
          <w:rFonts w:ascii="Century Gothic" w:hAnsi="Century Gothic"/>
          <w:sz w:val="20"/>
          <w:szCs w:val="20"/>
        </w:rPr>
        <w:t>/</w:t>
      </w:r>
      <w:proofErr w:type="spellStart"/>
      <w:r w:rsidR="009A7CA4">
        <w:rPr>
          <w:rFonts w:ascii="Century Gothic" w:hAnsi="Century Gothic"/>
          <w:sz w:val="20"/>
          <w:szCs w:val="20"/>
        </w:rPr>
        <w:t>projek</w:t>
      </w:r>
      <w:proofErr w:type="spellEnd"/>
      <w:r w:rsidR="009A7CA4">
        <w:rPr>
          <w:rFonts w:ascii="Century Gothic" w:hAnsi="Century Gothic"/>
          <w:sz w:val="20"/>
          <w:szCs w:val="20"/>
        </w:rPr>
        <w:t xml:space="preserve"> yang </w:t>
      </w:r>
      <w:proofErr w:type="spellStart"/>
      <w:r w:rsidR="009A7CA4">
        <w:rPr>
          <w:rFonts w:ascii="Century Gothic" w:hAnsi="Century Gothic"/>
          <w:sz w:val="20"/>
          <w:szCs w:val="20"/>
        </w:rPr>
        <w:t>ditunda</w:t>
      </w:r>
      <w:proofErr w:type="spellEnd"/>
      <w:r w:rsidR="009A7CA4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E53EC1">
        <w:rPr>
          <w:rFonts w:ascii="Century Gothic" w:hAnsi="Century Gothic"/>
          <w:sz w:val="20"/>
          <w:szCs w:val="20"/>
        </w:rPr>
        <w:t>akan</w:t>
      </w:r>
      <w:proofErr w:type="spellEnd"/>
      <w:r w:rsidR="000F23A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E53EC1">
        <w:rPr>
          <w:rFonts w:ascii="Century Gothic" w:hAnsi="Century Gothic"/>
          <w:sz w:val="20"/>
          <w:szCs w:val="20"/>
        </w:rPr>
        <w:t>dirancang</w:t>
      </w:r>
      <w:proofErr w:type="spellEnd"/>
      <w:r w:rsidR="00E53EC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E53EC1">
        <w:rPr>
          <w:rFonts w:ascii="Century Gothic" w:hAnsi="Century Gothic"/>
          <w:sz w:val="20"/>
          <w:szCs w:val="20"/>
        </w:rPr>
        <w:t>semula</w:t>
      </w:r>
      <w:proofErr w:type="spellEnd"/>
      <w:r w:rsidR="00E53EC1">
        <w:rPr>
          <w:rFonts w:ascii="Century Gothic" w:hAnsi="Century Gothic"/>
          <w:sz w:val="20"/>
          <w:szCs w:val="20"/>
        </w:rPr>
        <w:t xml:space="preserve"> dan </w:t>
      </w:r>
      <w:proofErr w:type="spellStart"/>
      <w:r w:rsidR="00E53EC1">
        <w:rPr>
          <w:rFonts w:ascii="Century Gothic" w:hAnsi="Century Gothic"/>
          <w:sz w:val="20"/>
          <w:szCs w:val="20"/>
        </w:rPr>
        <w:t>dilaksanakan</w:t>
      </w:r>
      <w:proofErr w:type="spellEnd"/>
      <w:r w:rsidR="00E53EC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E53EC1">
        <w:rPr>
          <w:rFonts w:ascii="Century Gothic" w:hAnsi="Century Gothic"/>
          <w:sz w:val="20"/>
          <w:szCs w:val="20"/>
        </w:rPr>
        <w:t>sebagai</w:t>
      </w:r>
      <w:proofErr w:type="spellEnd"/>
      <w:r w:rsidR="00E53EC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E53EC1">
        <w:rPr>
          <w:rFonts w:ascii="Century Gothic" w:hAnsi="Century Gothic"/>
          <w:sz w:val="20"/>
          <w:szCs w:val="20"/>
        </w:rPr>
        <w:t>pelan</w:t>
      </w:r>
      <w:proofErr w:type="spellEnd"/>
      <w:r w:rsidR="00E53EC1">
        <w:rPr>
          <w:rFonts w:ascii="Century Gothic" w:hAnsi="Century Gothic"/>
          <w:sz w:val="20"/>
          <w:szCs w:val="20"/>
        </w:rPr>
        <w:t>/</w:t>
      </w:r>
      <w:proofErr w:type="spellStart"/>
      <w:r w:rsidR="00E53EC1">
        <w:rPr>
          <w:rFonts w:ascii="Century Gothic" w:hAnsi="Century Gothic"/>
          <w:sz w:val="20"/>
          <w:szCs w:val="20"/>
        </w:rPr>
        <w:t>strategi</w:t>
      </w:r>
      <w:proofErr w:type="spellEnd"/>
      <w:r w:rsidR="00E53EC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E53EC1">
        <w:rPr>
          <w:rFonts w:ascii="Century Gothic" w:hAnsi="Century Gothic"/>
          <w:sz w:val="20"/>
          <w:szCs w:val="20"/>
        </w:rPr>
        <w:t>pemulihan</w:t>
      </w:r>
      <w:proofErr w:type="spellEnd"/>
      <w:r w:rsidR="00E53EC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E53EC1">
        <w:rPr>
          <w:rFonts w:ascii="Century Gothic" w:hAnsi="Century Gothic"/>
          <w:sz w:val="20"/>
          <w:szCs w:val="20"/>
        </w:rPr>
        <w:t>pelancongan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605974">
        <w:rPr>
          <w:rFonts w:ascii="Century Gothic" w:hAnsi="Century Gothic"/>
          <w:sz w:val="20"/>
          <w:szCs w:val="20"/>
        </w:rPr>
        <w:t>untuk</w:t>
      </w:r>
      <w:proofErr w:type="spellEnd"/>
      <w:r w:rsidRPr="00605974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605974">
        <w:rPr>
          <w:rFonts w:ascii="Century Gothic" w:hAnsi="Century Gothic"/>
          <w:sz w:val="20"/>
          <w:szCs w:val="20"/>
        </w:rPr>
        <w:t>membina</w:t>
      </w:r>
      <w:proofErr w:type="spellEnd"/>
      <w:r w:rsidRPr="00605974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605974">
        <w:rPr>
          <w:rFonts w:ascii="Century Gothic" w:hAnsi="Century Gothic"/>
          <w:sz w:val="20"/>
          <w:szCs w:val="20"/>
        </w:rPr>
        <w:t>keyakinan</w:t>
      </w:r>
      <w:proofErr w:type="spellEnd"/>
      <w:r w:rsidRPr="00605974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605974">
        <w:rPr>
          <w:rFonts w:ascii="Century Gothic" w:hAnsi="Century Gothic"/>
          <w:sz w:val="20"/>
          <w:szCs w:val="20"/>
        </w:rPr>
        <w:t>kepada</w:t>
      </w:r>
      <w:proofErr w:type="spellEnd"/>
      <w:r w:rsidRPr="00605974">
        <w:rPr>
          <w:rFonts w:ascii="Century Gothic" w:hAnsi="Century Gothic"/>
          <w:sz w:val="20"/>
          <w:szCs w:val="20"/>
        </w:rPr>
        <w:t xml:space="preserve"> para </w:t>
      </w:r>
      <w:proofErr w:type="spellStart"/>
      <w:r w:rsidRPr="00605974">
        <w:rPr>
          <w:rFonts w:ascii="Century Gothic" w:hAnsi="Century Gothic"/>
          <w:sz w:val="20"/>
          <w:szCs w:val="20"/>
        </w:rPr>
        <w:t>pelancong</w:t>
      </w:r>
      <w:proofErr w:type="spellEnd"/>
      <w:r w:rsidRPr="00605974">
        <w:rPr>
          <w:rFonts w:ascii="Century Gothic" w:hAnsi="Century Gothic"/>
          <w:sz w:val="20"/>
          <w:szCs w:val="20"/>
        </w:rPr>
        <w:t xml:space="preserve"> dan </w:t>
      </w:r>
      <w:proofErr w:type="spellStart"/>
      <w:r w:rsidRPr="00605974">
        <w:rPr>
          <w:rFonts w:ascii="Century Gothic" w:hAnsi="Century Gothic"/>
          <w:sz w:val="20"/>
          <w:szCs w:val="20"/>
        </w:rPr>
        <w:t>pemain</w:t>
      </w:r>
      <w:proofErr w:type="spellEnd"/>
      <w:r w:rsidRPr="00605974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605974">
        <w:rPr>
          <w:rFonts w:ascii="Century Gothic" w:hAnsi="Century Gothic"/>
          <w:sz w:val="20"/>
          <w:szCs w:val="20"/>
        </w:rPr>
        <w:t>industri</w:t>
      </w:r>
      <w:proofErr w:type="spellEnd"/>
      <w:r w:rsidRPr="00605974">
        <w:rPr>
          <w:rFonts w:ascii="Century Gothic" w:hAnsi="Century Gothic"/>
          <w:sz w:val="20"/>
          <w:szCs w:val="20"/>
        </w:rPr>
        <w:t xml:space="preserve">. </w:t>
      </w:r>
      <w:r>
        <w:rPr>
          <w:rFonts w:ascii="Century Gothic" w:hAnsi="Century Gothic"/>
          <w:sz w:val="20"/>
          <w:szCs w:val="20"/>
        </w:rPr>
        <w:t xml:space="preserve"> Pelan/</w:t>
      </w:r>
      <w:proofErr w:type="spellStart"/>
      <w:r>
        <w:rPr>
          <w:rFonts w:ascii="Century Gothic" w:hAnsi="Century Gothic"/>
          <w:sz w:val="20"/>
          <w:szCs w:val="20"/>
        </w:rPr>
        <w:t>strategi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dirancang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adalah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berdasarkan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kepada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surat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daripada</w:t>
      </w:r>
      <w:proofErr w:type="spellEnd"/>
      <w:r>
        <w:rPr>
          <w:rFonts w:ascii="Century Gothic" w:hAnsi="Century Gothic"/>
          <w:sz w:val="20"/>
          <w:szCs w:val="20"/>
        </w:rPr>
        <w:t xml:space="preserve"> YB </w:t>
      </w:r>
      <w:proofErr w:type="spellStart"/>
      <w:r>
        <w:rPr>
          <w:rFonts w:ascii="Century Gothic" w:hAnsi="Century Gothic"/>
          <w:sz w:val="20"/>
          <w:szCs w:val="20"/>
        </w:rPr>
        <w:t>bertarikh</w:t>
      </w:r>
      <w:proofErr w:type="spellEnd"/>
      <w:r>
        <w:rPr>
          <w:rFonts w:ascii="Century Gothic" w:hAnsi="Century Gothic"/>
          <w:sz w:val="20"/>
          <w:szCs w:val="20"/>
        </w:rPr>
        <w:t xml:space="preserve"> 11 Feb 2020 (</w:t>
      </w:r>
      <w:proofErr w:type="spellStart"/>
      <w:proofErr w:type="gramStart"/>
      <w:r>
        <w:rPr>
          <w:rFonts w:ascii="Century Gothic" w:hAnsi="Century Gothic"/>
          <w:sz w:val="20"/>
          <w:szCs w:val="20"/>
        </w:rPr>
        <w:t>Rujukan</w:t>
      </w:r>
      <w:proofErr w:type="spellEnd"/>
      <w:r>
        <w:rPr>
          <w:rFonts w:ascii="Century Gothic" w:hAnsi="Century Gothic"/>
          <w:sz w:val="20"/>
          <w:szCs w:val="20"/>
        </w:rPr>
        <w:t xml:space="preserve"> :</w:t>
      </w:r>
      <w:proofErr w:type="gramEnd"/>
      <w:r>
        <w:rPr>
          <w:rFonts w:ascii="Century Gothic" w:hAnsi="Century Gothic"/>
          <w:sz w:val="20"/>
          <w:szCs w:val="20"/>
        </w:rPr>
        <w:t xml:space="preserve"> PSUKPP.MMK10.700/002.JKD 2(49) JS). </w:t>
      </w:r>
    </w:p>
    <w:p w14:paraId="23B4DBFB" w14:textId="77777777" w:rsidR="00605974" w:rsidRDefault="00605974" w:rsidP="008533F5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/>
      </w:r>
      <w:r w:rsidR="008533F5">
        <w:rPr>
          <w:rFonts w:ascii="Century Gothic" w:hAnsi="Century Gothic"/>
          <w:sz w:val="20"/>
          <w:szCs w:val="20"/>
        </w:rPr>
        <w:t>5.</w:t>
      </w:r>
      <w:r w:rsidR="008533F5">
        <w:rPr>
          <w:rFonts w:ascii="Century Gothic" w:hAnsi="Century Gothic"/>
          <w:sz w:val="20"/>
          <w:szCs w:val="20"/>
        </w:rPr>
        <w:tab/>
      </w:r>
      <w:proofErr w:type="spellStart"/>
      <w:r w:rsidR="008533F5">
        <w:rPr>
          <w:rFonts w:ascii="Century Gothic" w:hAnsi="Century Gothic"/>
          <w:sz w:val="20"/>
          <w:szCs w:val="20"/>
        </w:rPr>
        <w:t>Bajet</w:t>
      </w:r>
      <w:proofErr w:type="spellEnd"/>
      <w:r w:rsidR="008533F5">
        <w:rPr>
          <w:rFonts w:ascii="Century Gothic" w:hAnsi="Century Gothic"/>
          <w:sz w:val="20"/>
          <w:szCs w:val="20"/>
        </w:rPr>
        <w:t xml:space="preserve"> yang </w:t>
      </w:r>
      <w:proofErr w:type="spellStart"/>
      <w:r w:rsidR="008533F5">
        <w:rPr>
          <w:rFonts w:ascii="Century Gothic" w:hAnsi="Century Gothic"/>
          <w:sz w:val="20"/>
          <w:szCs w:val="20"/>
        </w:rPr>
        <w:t>dikaji</w:t>
      </w:r>
      <w:proofErr w:type="spellEnd"/>
      <w:r w:rsidR="008533F5">
        <w:rPr>
          <w:rFonts w:ascii="Century Gothic" w:hAnsi="Century Gothic"/>
          <w:sz w:val="20"/>
          <w:szCs w:val="20"/>
        </w:rPr>
        <w:t xml:space="preserve"> dan </w:t>
      </w:r>
      <w:proofErr w:type="spellStart"/>
      <w:r w:rsidR="008533F5">
        <w:rPr>
          <w:rFonts w:ascii="Century Gothic" w:hAnsi="Century Gothic"/>
          <w:sz w:val="20"/>
          <w:szCs w:val="20"/>
        </w:rPr>
        <w:t>kempen</w:t>
      </w:r>
      <w:proofErr w:type="spellEnd"/>
      <w:r w:rsidR="008533F5">
        <w:rPr>
          <w:rFonts w:ascii="Century Gothic" w:hAnsi="Century Gothic"/>
          <w:sz w:val="20"/>
          <w:szCs w:val="20"/>
        </w:rPr>
        <w:t>/</w:t>
      </w:r>
      <w:proofErr w:type="spellStart"/>
      <w:r w:rsidR="008533F5">
        <w:rPr>
          <w:rFonts w:ascii="Century Gothic" w:hAnsi="Century Gothic"/>
          <w:sz w:val="20"/>
          <w:szCs w:val="20"/>
        </w:rPr>
        <w:t>projek</w:t>
      </w:r>
      <w:proofErr w:type="spellEnd"/>
      <w:r w:rsidR="008533F5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8533F5">
        <w:rPr>
          <w:rFonts w:ascii="Century Gothic" w:hAnsi="Century Gothic"/>
          <w:sz w:val="20"/>
          <w:szCs w:val="20"/>
        </w:rPr>
        <w:t>pemulihan</w:t>
      </w:r>
      <w:proofErr w:type="spellEnd"/>
      <w:r w:rsidR="008533F5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8533F5">
        <w:rPr>
          <w:rFonts w:ascii="Century Gothic" w:hAnsi="Century Gothic"/>
          <w:sz w:val="20"/>
          <w:szCs w:val="20"/>
        </w:rPr>
        <w:t>pelancongan</w:t>
      </w:r>
      <w:proofErr w:type="spellEnd"/>
      <w:r w:rsidR="008533F5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8533F5">
        <w:rPr>
          <w:rFonts w:ascii="Century Gothic" w:hAnsi="Century Gothic"/>
          <w:sz w:val="20"/>
          <w:szCs w:val="20"/>
        </w:rPr>
        <w:t>akan</w:t>
      </w:r>
      <w:proofErr w:type="spellEnd"/>
      <w:r w:rsidR="008533F5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8533F5">
        <w:rPr>
          <w:rFonts w:ascii="Century Gothic" w:hAnsi="Century Gothic"/>
          <w:sz w:val="20"/>
          <w:szCs w:val="20"/>
        </w:rPr>
        <w:t>dibentangkan</w:t>
      </w:r>
      <w:proofErr w:type="spellEnd"/>
      <w:r w:rsidR="008533F5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8533F5">
        <w:rPr>
          <w:rFonts w:ascii="Century Gothic" w:hAnsi="Century Gothic"/>
          <w:sz w:val="20"/>
          <w:szCs w:val="20"/>
        </w:rPr>
        <w:t>dalam</w:t>
      </w:r>
      <w:proofErr w:type="spellEnd"/>
      <w:r w:rsidR="008533F5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8533F5">
        <w:rPr>
          <w:rFonts w:ascii="Century Gothic" w:hAnsi="Century Gothic"/>
          <w:sz w:val="20"/>
          <w:szCs w:val="20"/>
        </w:rPr>
        <w:t>mesyuarat</w:t>
      </w:r>
      <w:proofErr w:type="spellEnd"/>
      <w:r w:rsidR="008533F5">
        <w:rPr>
          <w:rFonts w:ascii="Century Gothic" w:hAnsi="Century Gothic"/>
          <w:sz w:val="20"/>
          <w:szCs w:val="20"/>
        </w:rPr>
        <w:t xml:space="preserve"> Lembaga </w:t>
      </w:r>
      <w:proofErr w:type="spellStart"/>
      <w:r w:rsidR="008533F5">
        <w:rPr>
          <w:rFonts w:ascii="Century Gothic" w:hAnsi="Century Gothic"/>
          <w:sz w:val="20"/>
          <w:szCs w:val="20"/>
        </w:rPr>
        <w:t>Pengaarah</w:t>
      </w:r>
      <w:proofErr w:type="spellEnd"/>
      <w:r w:rsidR="008533F5">
        <w:rPr>
          <w:rFonts w:ascii="Century Gothic" w:hAnsi="Century Gothic"/>
          <w:sz w:val="20"/>
          <w:szCs w:val="20"/>
        </w:rPr>
        <w:t xml:space="preserve"> pada masa </w:t>
      </w:r>
      <w:proofErr w:type="spellStart"/>
      <w:r w:rsidR="008533F5">
        <w:rPr>
          <w:rFonts w:ascii="Century Gothic" w:hAnsi="Century Gothic"/>
          <w:sz w:val="20"/>
          <w:szCs w:val="20"/>
        </w:rPr>
        <w:t>akan</w:t>
      </w:r>
      <w:proofErr w:type="spellEnd"/>
      <w:r w:rsidR="008533F5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8533F5">
        <w:rPr>
          <w:rFonts w:ascii="Century Gothic" w:hAnsi="Century Gothic"/>
          <w:sz w:val="20"/>
          <w:szCs w:val="20"/>
        </w:rPr>
        <w:t>datang</w:t>
      </w:r>
      <w:proofErr w:type="spellEnd"/>
      <w:r>
        <w:rPr>
          <w:rFonts w:ascii="Century Gothic" w:hAnsi="Century Gothic"/>
          <w:sz w:val="20"/>
          <w:szCs w:val="20"/>
        </w:rPr>
        <w:t xml:space="preserve">. </w:t>
      </w:r>
    </w:p>
    <w:p w14:paraId="51FDCBA4" w14:textId="07368408" w:rsidR="00605974" w:rsidRDefault="00605974" w:rsidP="008533F5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/>
      </w:r>
      <w:proofErr w:type="spellStart"/>
      <w:r>
        <w:rPr>
          <w:rFonts w:ascii="Century Gothic" w:hAnsi="Century Gothic"/>
          <w:sz w:val="20"/>
          <w:szCs w:val="20"/>
        </w:rPr>
        <w:t>Sekian</w:t>
      </w:r>
      <w:proofErr w:type="spellEnd"/>
      <w:r>
        <w:rPr>
          <w:rFonts w:ascii="Century Gothic" w:hAnsi="Century Gothic"/>
          <w:sz w:val="20"/>
          <w:szCs w:val="20"/>
        </w:rPr>
        <w:t xml:space="preserve">, </w:t>
      </w:r>
      <w:proofErr w:type="spellStart"/>
      <w:r>
        <w:rPr>
          <w:rFonts w:ascii="Century Gothic" w:hAnsi="Century Gothic"/>
          <w:sz w:val="20"/>
          <w:szCs w:val="20"/>
        </w:rPr>
        <w:t>terima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kasih</w:t>
      </w:r>
      <w:proofErr w:type="spellEnd"/>
      <w:r>
        <w:rPr>
          <w:rFonts w:ascii="Century Gothic" w:hAnsi="Century Gothic"/>
          <w:sz w:val="20"/>
          <w:szCs w:val="20"/>
        </w:rPr>
        <w:t>,</w:t>
      </w:r>
    </w:p>
    <w:p w14:paraId="5742DBCA" w14:textId="21279973" w:rsidR="00605974" w:rsidRDefault="00605974" w:rsidP="008533F5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/>
      </w:r>
    </w:p>
    <w:p w14:paraId="27AB6E2B" w14:textId="76AE3E03" w:rsidR="00605974" w:rsidRDefault="00605974" w:rsidP="008533F5">
      <w:pPr>
        <w:jc w:val="both"/>
        <w:rPr>
          <w:rFonts w:ascii="Century Gothic" w:hAnsi="Century Gothic"/>
          <w:sz w:val="20"/>
          <w:szCs w:val="20"/>
        </w:rPr>
      </w:pPr>
    </w:p>
    <w:p w14:paraId="2F444994" w14:textId="77777777" w:rsidR="00605974" w:rsidRPr="00605974" w:rsidRDefault="00605974" w:rsidP="00605974">
      <w:pPr>
        <w:rPr>
          <w:rFonts w:ascii="Century Gothic" w:hAnsi="Century Gothic"/>
          <w:sz w:val="20"/>
          <w:szCs w:val="20"/>
        </w:rPr>
      </w:pPr>
      <w:r w:rsidRPr="00605974">
        <w:rPr>
          <w:rFonts w:ascii="Century Gothic" w:hAnsi="Century Gothic"/>
          <w:b/>
          <w:sz w:val="20"/>
          <w:szCs w:val="20"/>
        </w:rPr>
        <w:t>OOI CHOK YAN</w:t>
      </w:r>
      <w:r w:rsidRPr="00605974">
        <w:rPr>
          <w:rFonts w:ascii="Century Gothic" w:hAnsi="Century Gothic"/>
          <w:sz w:val="20"/>
          <w:szCs w:val="20"/>
        </w:rPr>
        <w:br/>
      </w:r>
      <w:proofErr w:type="spellStart"/>
      <w:r w:rsidRPr="00605974">
        <w:rPr>
          <w:rFonts w:ascii="Century Gothic" w:hAnsi="Century Gothic"/>
          <w:sz w:val="20"/>
          <w:szCs w:val="20"/>
        </w:rPr>
        <w:t>Ketua</w:t>
      </w:r>
      <w:proofErr w:type="spellEnd"/>
      <w:r w:rsidRPr="00605974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605974">
        <w:rPr>
          <w:rFonts w:ascii="Century Gothic" w:hAnsi="Century Gothic"/>
          <w:sz w:val="20"/>
          <w:szCs w:val="20"/>
        </w:rPr>
        <w:t>Pegawai</w:t>
      </w:r>
      <w:proofErr w:type="spellEnd"/>
      <w:r w:rsidRPr="00605974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605974">
        <w:rPr>
          <w:rFonts w:ascii="Century Gothic" w:hAnsi="Century Gothic"/>
          <w:sz w:val="20"/>
          <w:szCs w:val="20"/>
        </w:rPr>
        <w:t>Esekutif</w:t>
      </w:r>
      <w:proofErr w:type="spellEnd"/>
      <w:r w:rsidRPr="00605974">
        <w:rPr>
          <w:rFonts w:ascii="Century Gothic" w:hAnsi="Century Gothic"/>
          <w:sz w:val="20"/>
          <w:szCs w:val="20"/>
        </w:rPr>
        <w:br/>
        <w:t>Penang Global Tourism Sdn Bhd</w:t>
      </w:r>
      <w:r w:rsidRPr="00605974">
        <w:rPr>
          <w:rFonts w:ascii="Century Gothic" w:hAnsi="Century Gothic"/>
          <w:sz w:val="20"/>
          <w:szCs w:val="20"/>
        </w:rPr>
        <w:br/>
      </w:r>
    </w:p>
    <w:p w14:paraId="158DE37E" w14:textId="77777777" w:rsidR="00605974" w:rsidRDefault="00605974" w:rsidP="008533F5">
      <w:pPr>
        <w:jc w:val="both"/>
        <w:rPr>
          <w:rFonts w:ascii="Century Gothic" w:hAnsi="Century Gothic"/>
          <w:sz w:val="20"/>
          <w:szCs w:val="20"/>
        </w:rPr>
      </w:pPr>
    </w:p>
    <w:p w14:paraId="136CCEC8" w14:textId="126A0F7C" w:rsidR="008533F5" w:rsidRDefault="00605974" w:rsidP="008533F5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/>
      </w:r>
    </w:p>
    <w:p w14:paraId="139B6C8D" w14:textId="410C1806" w:rsidR="008533F5" w:rsidRDefault="008533F5" w:rsidP="00A41DE1">
      <w:pPr>
        <w:rPr>
          <w:rFonts w:ascii="Century Gothic" w:hAnsi="Century Gothic"/>
          <w:sz w:val="20"/>
          <w:szCs w:val="20"/>
        </w:rPr>
      </w:pPr>
    </w:p>
    <w:sectPr w:rsidR="008533F5" w:rsidSect="00605974">
      <w:head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E5493" w14:textId="77777777" w:rsidR="005F69C8" w:rsidRDefault="005F69C8" w:rsidP="00AD34A0">
      <w:pPr>
        <w:spacing w:after="0" w:line="240" w:lineRule="auto"/>
      </w:pPr>
      <w:r>
        <w:separator/>
      </w:r>
    </w:p>
  </w:endnote>
  <w:endnote w:type="continuationSeparator" w:id="0">
    <w:p w14:paraId="2AB57A5F" w14:textId="77777777" w:rsidR="005F69C8" w:rsidRDefault="005F69C8" w:rsidP="00AD3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35E3D" w14:textId="6DEBCE2B" w:rsidR="00AD34A0" w:rsidRPr="00AD34A0" w:rsidRDefault="00AD34A0" w:rsidP="00AD34A0">
    <w:pPr>
      <w:pStyle w:val="Footer"/>
      <w:jc w:val="center"/>
      <w:rPr>
        <w:lang w:val="en-US"/>
      </w:rPr>
    </w:pPr>
    <w:r w:rsidRPr="00D42BB6">
      <w:rPr>
        <w:rFonts w:ascii="Arial" w:hAnsi="Arial" w:cs="Arial"/>
        <w:b/>
        <w:lang w:val="en-US"/>
      </w:rPr>
      <w:t xml:space="preserve">Penang Global Tourism Sdn Bhd </w:t>
    </w:r>
    <w:r w:rsidRPr="00D42BB6">
      <w:rPr>
        <w:rFonts w:ascii="Arial" w:hAnsi="Arial" w:cs="Arial"/>
        <w:sz w:val="18"/>
        <w:lang w:val="en-US"/>
      </w:rPr>
      <w:t>50689-X (State Tourism Bureau)</w:t>
    </w:r>
    <w:r w:rsidRPr="00D42BB6">
      <w:rPr>
        <w:rFonts w:ascii="Verdana" w:hAnsi="Verdana"/>
        <w:sz w:val="18"/>
        <w:lang w:val="en-US"/>
      </w:rPr>
      <w:br/>
    </w:r>
    <w:r w:rsidRPr="00AD34A0">
      <w:rPr>
        <w:sz w:val="20"/>
        <w:lang w:val="en-US"/>
      </w:rPr>
      <w:t xml:space="preserve">No.8-B (First Floor), The </w:t>
    </w:r>
    <w:proofErr w:type="spellStart"/>
    <w:r w:rsidRPr="00AD34A0">
      <w:rPr>
        <w:sz w:val="20"/>
        <w:lang w:val="en-US"/>
      </w:rPr>
      <w:t>Whiteaways</w:t>
    </w:r>
    <w:proofErr w:type="spellEnd"/>
    <w:r w:rsidRPr="00AD34A0">
      <w:rPr>
        <w:sz w:val="20"/>
        <w:lang w:val="en-US"/>
      </w:rPr>
      <w:t xml:space="preserve"> </w:t>
    </w:r>
    <w:proofErr w:type="spellStart"/>
    <w:r w:rsidRPr="00AD34A0">
      <w:rPr>
        <w:sz w:val="20"/>
        <w:lang w:val="en-US"/>
      </w:rPr>
      <w:t>Aracde</w:t>
    </w:r>
    <w:proofErr w:type="spellEnd"/>
    <w:r w:rsidRPr="00AD34A0">
      <w:rPr>
        <w:sz w:val="20"/>
        <w:lang w:val="en-US"/>
      </w:rPr>
      <w:t xml:space="preserve">, </w:t>
    </w:r>
    <w:proofErr w:type="spellStart"/>
    <w:r w:rsidRPr="00AD34A0">
      <w:rPr>
        <w:sz w:val="20"/>
        <w:lang w:val="en-US"/>
      </w:rPr>
      <w:t>Lebuh</w:t>
    </w:r>
    <w:proofErr w:type="spellEnd"/>
    <w:r w:rsidRPr="00AD34A0">
      <w:rPr>
        <w:sz w:val="20"/>
        <w:lang w:val="en-US"/>
      </w:rPr>
      <w:t xml:space="preserve"> Pantai, 10300 George Town, Penang, MALAYSIA</w:t>
    </w:r>
    <w:r w:rsidRPr="00AD34A0">
      <w:rPr>
        <w:sz w:val="20"/>
        <w:lang w:val="en-US"/>
      </w:rPr>
      <w:br/>
      <w:t>T</w:t>
    </w:r>
    <w:proofErr w:type="gramStart"/>
    <w:r w:rsidRPr="00AD34A0">
      <w:rPr>
        <w:color w:val="ED7D31" w:themeColor="accent2"/>
        <w:sz w:val="20"/>
        <w:lang w:val="en-US"/>
      </w:rPr>
      <w:t>/</w:t>
    </w:r>
    <w:r w:rsidRPr="00AD34A0">
      <w:rPr>
        <w:sz w:val="20"/>
        <w:lang w:val="en-US"/>
      </w:rPr>
      <w:t xml:space="preserve"> :</w:t>
    </w:r>
    <w:proofErr w:type="gramEnd"/>
    <w:r w:rsidRPr="00AD34A0">
      <w:rPr>
        <w:sz w:val="20"/>
        <w:lang w:val="en-US"/>
      </w:rPr>
      <w:t>+604 264 3456              F</w:t>
    </w:r>
    <w:r w:rsidRPr="00AD34A0">
      <w:rPr>
        <w:color w:val="ED7D31" w:themeColor="accent2"/>
        <w:sz w:val="20"/>
        <w:lang w:val="en-US"/>
      </w:rPr>
      <w:t xml:space="preserve"> /  </w:t>
    </w:r>
    <w:r w:rsidRPr="00AD34A0">
      <w:rPr>
        <w:sz w:val="20"/>
        <w:lang w:val="en-US"/>
      </w:rPr>
      <w:t xml:space="preserve">+604 : 264 3455             E </w:t>
    </w:r>
    <w:r w:rsidRPr="00AD34A0">
      <w:rPr>
        <w:color w:val="ED7D31" w:themeColor="accent2"/>
        <w:sz w:val="20"/>
        <w:lang w:val="en-US"/>
      </w:rPr>
      <w:t xml:space="preserve">/ </w:t>
    </w:r>
    <w:r w:rsidRPr="00AD34A0">
      <w:rPr>
        <w:sz w:val="20"/>
        <w:lang w:val="en-US"/>
      </w:rPr>
      <w:t>info@penangglobaltourism.com</w:t>
    </w:r>
    <w:r w:rsidR="00D42BB6">
      <w:rPr>
        <w:sz w:val="20"/>
        <w:lang w:val="en-US"/>
      </w:rPr>
      <w:br/>
    </w:r>
    <w:r w:rsidR="00D42BB6" w:rsidRPr="00D42BB6">
      <w:rPr>
        <w:sz w:val="20"/>
        <w:lang w:val="en-US"/>
      </w:rPr>
      <w:t xml:space="preserve">W </w:t>
    </w:r>
    <w:r w:rsidR="00D42BB6" w:rsidRPr="00D42BB6">
      <w:rPr>
        <w:color w:val="ED7D31" w:themeColor="accent2"/>
        <w:sz w:val="20"/>
        <w:lang w:val="en-US"/>
      </w:rPr>
      <w:t>/</w:t>
    </w:r>
    <w:r w:rsidR="00D42BB6" w:rsidRPr="00D42BB6">
      <w:rPr>
        <w:sz w:val="20"/>
        <w:lang w:val="en-US"/>
      </w:rPr>
      <w:t xml:space="preserve"> mypenang.gov.my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1BBE88" w14:textId="77777777" w:rsidR="005F69C8" w:rsidRDefault="005F69C8" w:rsidP="00AD34A0">
      <w:pPr>
        <w:spacing w:after="0" w:line="240" w:lineRule="auto"/>
      </w:pPr>
      <w:r>
        <w:separator/>
      </w:r>
    </w:p>
  </w:footnote>
  <w:footnote w:type="continuationSeparator" w:id="0">
    <w:p w14:paraId="3C9138B4" w14:textId="77777777" w:rsidR="005F69C8" w:rsidRDefault="005F69C8" w:rsidP="00AD3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801680" w14:textId="77777777" w:rsidR="00605974" w:rsidRDefault="00605974" w:rsidP="00605974">
    <w:pPr>
      <w:rPr>
        <w:rFonts w:ascii="Century Gothic" w:hAnsi="Century Gothic"/>
        <w:b/>
        <w:bCs/>
        <w:sz w:val="20"/>
        <w:szCs w:val="20"/>
      </w:rPr>
    </w:pPr>
    <w:r>
      <w:br/>
    </w:r>
  </w:p>
  <w:p w14:paraId="3818E696" w14:textId="51A58569" w:rsidR="00605974" w:rsidRDefault="00605974" w:rsidP="00605974">
    <w:pPr>
      <w:rPr>
        <w:rFonts w:ascii="Century Gothic" w:hAnsi="Century Gothic"/>
        <w:b/>
        <w:bCs/>
        <w:sz w:val="20"/>
        <w:szCs w:val="20"/>
      </w:rPr>
    </w:pPr>
    <w:r w:rsidRPr="00A41DE1">
      <w:rPr>
        <w:rFonts w:ascii="Century Gothic" w:hAnsi="Century Gothic"/>
        <w:b/>
        <w:bCs/>
        <w:sz w:val="20"/>
        <w:szCs w:val="20"/>
      </w:rPr>
      <w:t>MENGKAJI SEMULA BAJET AKTIVITI PEMASARAN DAN KOMUNIKASI TAHUN 202</w:t>
    </w:r>
    <w:r>
      <w:rPr>
        <w:rFonts w:ascii="Century Gothic" w:hAnsi="Century Gothic"/>
        <w:b/>
        <w:bCs/>
        <w:sz w:val="20"/>
        <w:szCs w:val="20"/>
      </w:rPr>
      <w:t>0</w:t>
    </w:r>
  </w:p>
  <w:p w14:paraId="55FBF811" w14:textId="77777777" w:rsidR="00BB343C" w:rsidRPr="00605974" w:rsidRDefault="00BB343C" w:rsidP="00605974">
    <w:pPr>
      <w:rPr>
        <w:rFonts w:ascii="Century Gothic" w:hAnsi="Century Gothic"/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4A0"/>
    <w:rsid w:val="000F23AD"/>
    <w:rsid w:val="001111B0"/>
    <w:rsid w:val="003B2682"/>
    <w:rsid w:val="003E1F4C"/>
    <w:rsid w:val="00511080"/>
    <w:rsid w:val="005F69C8"/>
    <w:rsid w:val="00605974"/>
    <w:rsid w:val="00664170"/>
    <w:rsid w:val="006D7EE1"/>
    <w:rsid w:val="0075183B"/>
    <w:rsid w:val="00841606"/>
    <w:rsid w:val="0084553E"/>
    <w:rsid w:val="008533F5"/>
    <w:rsid w:val="008C0FA4"/>
    <w:rsid w:val="008C2C83"/>
    <w:rsid w:val="009A7CA4"/>
    <w:rsid w:val="009E646C"/>
    <w:rsid w:val="00A00D70"/>
    <w:rsid w:val="00A0235E"/>
    <w:rsid w:val="00A255D5"/>
    <w:rsid w:val="00A339D9"/>
    <w:rsid w:val="00A36778"/>
    <w:rsid w:val="00A41DE1"/>
    <w:rsid w:val="00AB5C16"/>
    <w:rsid w:val="00AD34A0"/>
    <w:rsid w:val="00B57DB8"/>
    <w:rsid w:val="00BB343C"/>
    <w:rsid w:val="00CC2DFF"/>
    <w:rsid w:val="00D42BB6"/>
    <w:rsid w:val="00DE097E"/>
    <w:rsid w:val="00DF2C70"/>
    <w:rsid w:val="00E53EC1"/>
    <w:rsid w:val="00EC37D5"/>
    <w:rsid w:val="00F8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3D7731"/>
  <w15:chartTrackingRefBased/>
  <w15:docId w15:val="{10D4E2AC-C6D3-4F0C-80A8-45022644E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34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4A0"/>
  </w:style>
  <w:style w:type="paragraph" w:styleId="Footer">
    <w:name w:val="footer"/>
    <w:basedOn w:val="Normal"/>
    <w:link w:val="FooterChar"/>
    <w:uiPriority w:val="99"/>
    <w:unhideWhenUsed/>
    <w:rsid w:val="00AD34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4A0"/>
  </w:style>
  <w:style w:type="character" w:styleId="Hyperlink">
    <w:name w:val="Hyperlink"/>
    <w:basedOn w:val="DefaultParagraphFont"/>
    <w:uiPriority w:val="99"/>
    <w:unhideWhenUsed/>
    <w:rsid w:val="00D42B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2BB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E1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5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16B26-6D45-4815-BFAE-B8F96B042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MICHELLE</cp:lastModifiedBy>
  <cp:revision>11</cp:revision>
  <cp:lastPrinted>2020-03-25T09:19:00Z</cp:lastPrinted>
  <dcterms:created xsi:type="dcterms:W3CDTF">2020-03-19T12:00:00Z</dcterms:created>
  <dcterms:modified xsi:type="dcterms:W3CDTF">2020-03-25T09:28:00Z</dcterms:modified>
</cp:coreProperties>
</file>