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94809" w14:textId="77777777" w:rsidR="002B57CE" w:rsidRPr="00C2380E" w:rsidRDefault="002B57CE" w:rsidP="002B57CE">
      <w:pPr>
        <w:tabs>
          <w:tab w:val="left" w:pos="720"/>
        </w:tabs>
        <w:ind w:firstLine="720"/>
        <w:jc w:val="both"/>
        <w:rPr>
          <w:rFonts w:asciiTheme="minorHAnsi" w:hAnsiTheme="minorHAnsi" w:cs="Calibri"/>
          <w:sz w:val="22"/>
          <w:szCs w:val="22"/>
        </w:rPr>
      </w:pPr>
      <w:bookmarkStart w:id="0" w:name="_Hlk21007956"/>
      <w:bookmarkEnd w:id="0"/>
      <w:r w:rsidRPr="002B57CE">
        <w:rPr>
          <w:rFonts w:asciiTheme="minorHAnsi" w:hAnsiTheme="minorHAnsi" w:cs="Calibri"/>
          <w:sz w:val="22"/>
          <w:szCs w:val="22"/>
        </w:rPr>
        <w:t xml:space="preserve">3.2.4 </w:t>
      </w:r>
      <w:r w:rsidRPr="002B57CE">
        <w:rPr>
          <w:rFonts w:asciiTheme="minorHAnsi" w:hAnsiTheme="minorHAnsi" w:cs="Calibri"/>
          <w:sz w:val="22"/>
          <w:szCs w:val="22"/>
        </w:rPr>
        <w:tab/>
        <w:t xml:space="preserve">Festivals in A Box </w:t>
      </w:r>
      <w:r w:rsidRPr="002B57CE">
        <w:rPr>
          <w:rFonts w:asciiTheme="minorHAnsi" w:eastAsiaTheme="minorEastAsia" w:hAnsiTheme="minorHAnsi" w:cs="Calibri"/>
          <w:sz w:val="22"/>
          <w:szCs w:val="22"/>
          <w:lang w:eastAsia="zh-CN"/>
        </w:rPr>
        <w:t>(1</w:t>
      </w:r>
      <w:r>
        <w:rPr>
          <w:rFonts w:asciiTheme="minorHAnsi" w:eastAsiaTheme="minorEastAsia" w:hAnsiTheme="minorHAnsi" w:cs="Calibri"/>
          <w:sz w:val="22"/>
          <w:szCs w:val="22"/>
          <w:lang w:eastAsia="zh-CN"/>
        </w:rPr>
        <w:t>6 April - 30</w:t>
      </w:r>
      <w:r w:rsidRPr="002B57CE">
        <w:rPr>
          <w:rFonts w:asciiTheme="minorHAnsi" w:eastAsiaTheme="minorEastAsia" w:hAnsiTheme="minorHAnsi" w:cs="Calibri"/>
          <w:sz w:val="22"/>
          <w:szCs w:val="22"/>
          <w:lang w:eastAsia="zh-CN"/>
        </w:rPr>
        <w:t xml:space="preserve"> </w:t>
      </w:r>
      <w:r>
        <w:rPr>
          <w:rFonts w:asciiTheme="minorHAnsi" w:eastAsiaTheme="minorEastAsia" w:hAnsiTheme="minorHAnsi" w:cs="Calibri"/>
          <w:sz w:val="22"/>
          <w:szCs w:val="22"/>
          <w:lang w:eastAsia="zh-CN"/>
        </w:rPr>
        <w:t>September</w:t>
      </w:r>
      <w:r w:rsidRPr="002B57CE">
        <w:rPr>
          <w:rFonts w:asciiTheme="minorHAnsi" w:eastAsiaTheme="minorEastAsia" w:hAnsiTheme="minorHAnsi" w:cs="Calibri"/>
          <w:sz w:val="22"/>
          <w:szCs w:val="22"/>
          <w:lang w:eastAsia="zh-CN"/>
        </w:rPr>
        <w:t xml:space="preserve"> 2019)</w:t>
      </w:r>
    </w:p>
    <w:p w14:paraId="2A7D6E11" w14:textId="77777777" w:rsidR="002B57CE" w:rsidRPr="00C2380E" w:rsidRDefault="002B57CE" w:rsidP="002B57CE">
      <w:pPr>
        <w:tabs>
          <w:tab w:val="left" w:pos="720"/>
        </w:tabs>
        <w:ind w:left="1440"/>
        <w:jc w:val="both"/>
        <w:rPr>
          <w:rFonts w:asciiTheme="minorHAnsi" w:hAnsiTheme="minorHAnsi" w:cs="Calibri"/>
          <w:sz w:val="22"/>
          <w:szCs w:val="22"/>
        </w:rPr>
      </w:pPr>
      <w:r w:rsidRPr="00C2380E">
        <w:rPr>
          <w:rFonts w:asciiTheme="minorHAnsi" w:eastAsiaTheme="minorEastAsia" w:hAnsiTheme="minorHAnsi" w:cs="Calibri"/>
          <w:sz w:val="22"/>
          <w:szCs w:val="22"/>
          <w:lang w:eastAsia="zh-CN"/>
        </w:rPr>
        <w:t>The festival in a box videos are used on an ongoing basis to promote the year-round festivals happening in Penang. It is an effective way to promote the events as it’s more visually driven and gives a good preview of what the festivals are all about. The videos posted on Facebook also drive visitors to our mypenang website for more details.</w:t>
      </w:r>
    </w:p>
    <w:p w14:paraId="28F45220" w14:textId="77777777" w:rsidR="002B57CE" w:rsidRPr="00C2380E" w:rsidRDefault="002B57CE" w:rsidP="002B57CE">
      <w:pPr>
        <w:ind w:left="720" w:firstLine="720"/>
        <w:rPr>
          <w:rFonts w:asciiTheme="minorHAnsi" w:hAnsiTheme="minorHAnsi"/>
          <w:sz w:val="22"/>
          <w:szCs w:val="22"/>
          <w:lang w:val="en-GB"/>
        </w:rPr>
      </w:pPr>
    </w:p>
    <w:p w14:paraId="3FFF6832" w14:textId="77777777" w:rsidR="002B57CE" w:rsidRPr="00C47CC2" w:rsidRDefault="002B57CE" w:rsidP="002B57CE">
      <w:pPr>
        <w:ind w:left="720" w:firstLine="720"/>
        <w:rPr>
          <w:rFonts w:asciiTheme="minorHAnsi" w:hAnsiTheme="minorHAnsi"/>
          <w:b/>
          <w:bCs/>
          <w:sz w:val="22"/>
          <w:szCs w:val="22"/>
          <w:lang w:val="en-GB"/>
        </w:rPr>
      </w:pPr>
      <w:r w:rsidRPr="00C47CC2">
        <w:rPr>
          <w:rFonts w:asciiTheme="minorHAnsi" w:hAnsiTheme="minorHAnsi"/>
          <w:b/>
          <w:bCs/>
          <w:sz w:val="22"/>
          <w:szCs w:val="22"/>
          <w:lang w:val="en-GB"/>
        </w:rPr>
        <w:t xml:space="preserve">Videos shared on PGT’s Facebook page from </w:t>
      </w:r>
      <w:r w:rsidRPr="00C47CC2">
        <w:rPr>
          <w:rFonts w:asciiTheme="minorHAnsi" w:eastAsiaTheme="minorEastAsia" w:hAnsiTheme="minorHAnsi" w:cs="Calibri"/>
          <w:b/>
          <w:bCs/>
          <w:sz w:val="22"/>
          <w:szCs w:val="22"/>
          <w:lang w:eastAsia="zh-CN"/>
        </w:rPr>
        <w:t>16 April – 30 September 2019</w:t>
      </w:r>
      <w:r w:rsidRPr="00C47CC2">
        <w:rPr>
          <w:rFonts w:asciiTheme="minorHAnsi" w:hAnsiTheme="minorHAnsi"/>
          <w:b/>
          <w:bCs/>
          <w:sz w:val="22"/>
          <w:szCs w:val="22"/>
          <w:lang w:val="en-GB"/>
        </w:rPr>
        <w:t>:</w:t>
      </w:r>
    </w:p>
    <w:tbl>
      <w:tblPr>
        <w:tblStyle w:val="TableGrid"/>
        <w:tblW w:w="8287" w:type="dxa"/>
        <w:tblInd w:w="1271" w:type="dxa"/>
        <w:tblLook w:val="04A0" w:firstRow="1" w:lastRow="0" w:firstColumn="1" w:lastColumn="0" w:noHBand="0" w:noVBand="1"/>
      </w:tblPr>
      <w:tblGrid>
        <w:gridCol w:w="567"/>
        <w:gridCol w:w="4111"/>
        <w:gridCol w:w="1989"/>
        <w:gridCol w:w="1620"/>
      </w:tblGrid>
      <w:tr w:rsidR="002B57CE" w:rsidRPr="00C2380E" w14:paraId="104BCBF6" w14:textId="77777777" w:rsidTr="002B57CE">
        <w:tc>
          <w:tcPr>
            <w:tcW w:w="567" w:type="dxa"/>
          </w:tcPr>
          <w:p w14:paraId="444D2672" w14:textId="77777777" w:rsidR="002B57CE" w:rsidRPr="00C2380E" w:rsidRDefault="002B57CE" w:rsidP="002B57CE">
            <w:pPr>
              <w:tabs>
                <w:tab w:val="left" w:pos="720"/>
              </w:tabs>
              <w:jc w:val="both"/>
              <w:rPr>
                <w:rFonts w:asciiTheme="minorHAnsi" w:hAnsiTheme="minorHAnsi" w:cs="Calibri"/>
                <w:sz w:val="22"/>
                <w:szCs w:val="22"/>
              </w:rPr>
            </w:pPr>
            <w:r w:rsidRPr="00C2380E">
              <w:rPr>
                <w:rFonts w:asciiTheme="minorHAnsi" w:hAnsiTheme="minorHAnsi" w:cs="Calibri"/>
                <w:sz w:val="22"/>
                <w:szCs w:val="22"/>
              </w:rPr>
              <w:t>No.</w:t>
            </w:r>
          </w:p>
        </w:tc>
        <w:tc>
          <w:tcPr>
            <w:tcW w:w="4111" w:type="dxa"/>
          </w:tcPr>
          <w:p w14:paraId="5EC8CCE9" w14:textId="77777777" w:rsidR="002B57CE" w:rsidRPr="00C2380E" w:rsidRDefault="002B57CE" w:rsidP="002B57CE">
            <w:pPr>
              <w:tabs>
                <w:tab w:val="left" w:pos="720"/>
              </w:tabs>
              <w:jc w:val="both"/>
              <w:rPr>
                <w:rFonts w:asciiTheme="minorHAnsi" w:hAnsiTheme="minorHAnsi" w:cs="Calibri"/>
                <w:sz w:val="22"/>
                <w:szCs w:val="22"/>
              </w:rPr>
            </w:pPr>
            <w:r w:rsidRPr="00C2380E">
              <w:rPr>
                <w:rFonts w:asciiTheme="minorHAnsi" w:hAnsiTheme="minorHAnsi" w:cs="Calibri"/>
                <w:sz w:val="22"/>
                <w:szCs w:val="22"/>
              </w:rPr>
              <w:t>Videos</w:t>
            </w:r>
          </w:p>
        </w:tc>
        <w:tc>
          <w:tcPr>
            <w:tcW w:w="1989" w:type="dxa"/>
          </w:tcPr>
          <w:p w14:paraId="5869FD41" w14:textId="77777777" w:rsidR="002B57CE" w:rsidRPr="00C2380E" w:rsidRDefault="002B57CE" w:rsidP="002B57CE">
            <w:pPr>
              <w:tabs>
                <w:tab w:val="left" w:pos="720"/>
              </w:tabs>
              <w:jc w:val="center"/>
              <w:rPr>
                <w:rFonts w:asciiTheme="minorHAnsi" w:hAnsiTheme="minorHAnsi" w:cs="Calibri"/>
                <w:sz w:val="22"/>
                <w:szCs w:val="22"/>
              </w:rPr>
            </w:pPr>
            <w:r w:rsidRPr="00C2380E">
              <w:rPr>
                <w:rFonts w:asciiTheme="minorHAnsi" w:hAnsiTheme="minorHAnsi" w:cs="Calibri"/>
                <w:sz w:val="22"/>
                <w:szCs w:val="22"/>
              </w:rPr>
              <w:t xml:space="preserve">Total Views </w:t>
            </w:r>
            <w:r>
              <w:rPr>
                <w:rFonts w:asciiTheme="minorHAnsi" w:hAnsiTheme="minorHAnsi" w:cs="Calibri"/>
                <w:sz w:val="22"/>
                <w:szCs w:val="22"/>
              </w:rPr>
              <w:t>a</w:t>
            </w:r>
            <w:r w:rsidRPr="00C2380E">
              <w:rPr>
                <w:rFonts w:asciiTheme="minorHAnsi" w:hAnsiTheme="minorHAnsi" w:cs="Calibri"/>
                <w:sz w:val="22"/>
                <w:szCs w:val="22"/>
              </w:rPr>
              <w:t xml:space="preserve">s </w:t>
            </w:r>
            <w:r>
              <w:rPr>
                <w:rFonts w:asciiTheme="minorHAnsi" w:hAnsiTheme="minorHAnsi" w:cs="Calibri"/>
                <w:sz w:val="22"/>
                <w:szCs w:val="22"/>
              </w:rPr>
              <w:t>a</w:t>
            </w:r>
            <w:r w:rsidRPr="00C2380E">
              <w:rPr>
                <w:rFonts w:asciiTheme="minorHAnsi" w:hAnsiTheme="minorHAnsi" w:cs="Calibri"/>
                <w:sz w:val="22"/>
                <w:szCs w:val="22"/>
              </w:rPr>
              <w:t xml:space="preserve">t </w:t>
            </w:r>
            <w:r>
              <w:rPr>
                <w:rFonts w:asciiTheme="minorHAnsi" w:hAnsiTheme="minorHAnsi" w:cs="Calibri"/>
                <w:sz w:val="22"/>
                <w:szCs w:val="22"/>
              </w:rPr>
              <w:t>30</w:t>
            </w:r>
            <w:r w:rsidRPr="00C2380E">
              <w:rPr>
                <w:rFonts w:asciiTheme="minorHAnsi" w:hAnsiTheme="minorHAnsi" w:cs="Calibri"/>
                <w:sz w:val="22"/>
                <w:szCs w:val="22"/>
              </w:rPr>
              <w:t xml:space="preserve"> </w:t>
            </w:r>
            <w:r>
              <w:rPr>
                <w:rFonts w:asciiTheme="minorHAnsi" w:hAnsiTheme="minorHAnsi" w:cs="Calibri"/>
                <w:sz w:val="22"/>
                <w:szCs w:val="22"/>
              </w:rPr>
              <w:t>September</w:t>
            </w:r>
            <w:r w:rsidRPr="00C2380E">
              <w:rPr>
                <w:rFonts w:asciiTheme="minorHAnsi" w:hAnsiTheme="minorHAnsi" w:cs="Calibri"/>
                <w:sz w:val="22"/>
                <w:szCs w:val="22"/>
              </w:rPr>
              <w:t xml:space="preserve"> 2019</w:t>
            </w:r>
          </w:p>
        </w:tc>
        <w:tc>
          <w:tcPr>
            <w:tcW w:w="1620" w:type="dxa"/>
          </w:tcPr>
          <w:p w14:paraId="7525950E" w14:textId="77777777" w:rsidR="002B57CE" w:rsidRPr="00C2380E" w:rsidRDefault="002B57CE" w:rsidP="002B57CE">
            <w:pPr>
              <w:tabs>
                <w:tab w:val="left" w:pos="720"/>
              </w:tabs>
              <w:jc w:val="center"/>
              <w:rPr>
                <w:rFonts w:asciiTheme="minorHAnsi" w:hAnsiTheme="minorHAnsi" w:cs="Calibri"/>
                <w:sz w:val="22"/>
                <w:szCs w:val="22"/>
              </w:rPr>
            </w:pPr>
            <w:r w:rsidRPr="00C2380E">
              <w:rPr>
                <w:rFonts w:asciiTheme="minorHAnsi" w:hAnsiTheme="minorHAnsi" w:cs="Calibri"/>
                <w:sz w:val="22"/>
                <w:szCs w:val="22"/>
              </w:rPr>
              <w:t>Date Published</w:t>
            </w:r>
          </w:p>
          <w:p w14:paraId="3DD43040" w14:textId="77777777" w:rsidR="002B57CE" w:rsidRPr="00C2380E" w:rsidRDefault="002B57CE" w:rsidP="002B57CE">
            <w:pPr>
              <w:tabs>
                <w:tab w:val="left" w:pos="720"/>
              </w:tabs>
              <w:jc w:val="center"/>
              <w:rPr>
                <w:rFonts w:asciiTheme="minorHAnsi" w:hAnsiTheme="minorHAnsi" w:cs="Calibri"/>
                <w:sz w:val="22"/>
                <w:szCs w:val="22"/>
              </w:rPr>
            </w:pPr>
          </w:p>
        </w:tc>
      </w:tr>
      <w:tr w:rsidR="002B57CE" w:rsidRPr="00C2380E" w14:paraId="40E487AE" w14:textId="77777777" w:rsidTr="002B57CE">
        <w:tc>
          <w:tcPr>
            <w:tcW w:w="567" w:type="dxa"/>
          </w:tcPr>
          <w:p w14:paraId="46DC657F"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1</w:t>
            </w:r>
          </w:p>
        </w:tc>
        <w:tc>
          <w:tcPr>
            <w:tcW w:w="4111" w:type="dxa"/>
          </w:tcPr>
          <w:p w14:paraId="102E9DC5"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 xml:space="preserve">Festivals in a Box: </w:t>
            </w:r>
            <w:r w:rsidR="00791A56">
              <w:rPr>
                <w:rFonts w:asciiTheme="minorHAnsi" w:hAnsiTheme="minorHAnsi"/>
                <w:sz w:val="22"/>
                <w:szCs w:val="22"/>
                <w:lang w:val="en-GB"/>
              </w:rPr>
              <w:t xml:space="preserve">Wesak Day Celebration </w:t>
            </w:r>
          </w:p>
        </w:tc>
        <w:tc>
          <w:tcPr>
            <w:tcW w:w="1989" w:type="dxa"/>
          </w:tcPr>
          <w:p w14:paraId="67673FDE" w14:textId="77777777" w:rsidR="002B57CE" w:rsidRPr="00C2380E" w:rsidRDefault="00881666" w:rsidP="002B57CE">
            <w:pPr>
              <w:jc w:val="center"/>
              <w:rPr>
                <w:rFonts w:asciiTheme="minorHAnsi" w:hAnsiTheme="minorHAnsi"/>
                <w:sz w:val="22"/>
                <w:szCs w:val="22"/>
                <w:lang w:val="en-GB"/>
              </w:rPr>
            </w:pPr>
            <w:r>
              <w:rPr>
                <w:rFonts w:asciiTheme="minorHAnsi" w:hAnsiTheme="minorHAnsi"/>
                <w:sz w:val="22"/>
                <w:szCs w:val="22"/>
                <w:lang w:val="en-GB"/>
              </w:rPr>
              <w:t>25,103</w:t>
            </w:r>
          </w:p>
        </w:tc>
        <w:tc>
          <w:tcPr>
            <w:tcW w:w="1620" w:type="dxa"/>
          </w:tcPr>
          <w:p w14:paraId="7F0A156A" w14:textId="77777777" w:rsidR="002B57CE" w:rsidRPr="00C2380E" w:rsidRDefault="00791A56" w:rsidP="002B57CE">
            <w:pPr>
              <w:jc w:val="center"/>
              <w:rPr>
                <w:rFonts w:asciiTheme="minorHAnsi" w:hAnsiTheme="minorHAnsi"/>
                <w:sz w:val="22"/>
                <w:szCs w:val="22"/>
                <w:lang w:val="en-GB"/>
              </w:rPr>
            </w:pPr>
            <w:r>
              <w:rPr>
                <w:rFonts w:asciiTheme="minorHAnsi" w:hAnsiTheme="minorHAnsi"/>
                <w:sz w:val="22"/>
                <w:szCs w:val="22"/>
                <w:lang w:val="en-GB"/>
              </w:rPr>
              <w:t>3</w:t>
            </w:r>
            <w:r w:rsidR="002B57CE" w:rsidRPr="00C2380E">
              <w:rPr>
                <w:rFonts w:asciiTheme="minorHAnsi" w:hAnsiTheme="minorHAnsi"/>
                <w:sz w:val="22"/>
                <w:szCs w:val="22"/>
                <w:lang w:val="en-GB"/>
              </w:rPr>
              <w:t xml:space="preserve"> </w:t>
            </w:r>
            <w:r>
              <w:rPr>
                <w:rFonts w:asciiTheme="minorHAnsi" w:hAnsiTheme="minorHAnsi"/>
                <w:sz w:val="22"/>
                <w:szCs w:val="22"/>
                <w:lang w:val="en-GB"/>
              </w:rPr>
              <w:t>May</w:t>
            </w:r>
            <w:r w:rsidR="002B57CE" w:rsidRPr="00C2380E">
              <w:rPr>
                <w:rFonts w:asciiTheme="minorHAnsi" w:hAnsiTheme="minorHAnsi"/>
                <w:sz w:val="22"/>
                <w:szCs w:val="22"/>
                <w:lang w:val="en-GB"/>
              </w:rPr>
              <w:t xml:space="preserve"> 2019</w:t>
            </w:r>
          </w:p>
        </w:tc>
      </w:tr>
      <w:tr w:rsidR="002B57CE" w:rsidRPr="00C2380E" w14:paraId="7A836689" w14:textId="77777777" w:rsidTr="002B57CE">
        <w:tc>
          <w:tcPr>
            <w:tcW w:w="567" w:type="dxa"/>
          </w:tcPr>
          <w:p w14:paraId="1A3607F0"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2</w:t>
            </w:r>
          </w:p>
        </w:tc>
        <w:tc>
          <w:tcPr>
            <w:tcW w:w="4111" w:type="dxa"/>
          </w:tcPr>
          <w:p w14:paraId="25DB40FB" w14:textId="77777777" w:rsidR="002B57CE" w:rsidRPr="00C2380E" w:rsidRDefault="00791A56" w:rsidP="002B57CE">
            <w:pPr>
              <w:rPr>
                <w:rFonts w:asciiTheme="minorHAnsi" w:hAnsiTheme="minorHAnsi"/>
                <w:sz w:val="22"/>
                <w:szCs w:val="22"/>
                <w:lang w:val="en-GB"/>
              </w:rPr>
            </w:pPr>
            <w:r>
              <w:rPr>
                <w:rFonts w:asciiTheme="minorHAnsi" w:hAnsiTheme="minorHAnsi"/>
                <w:sz w:val="22"/>
                <w:szCs w:val="22"/>
                <w:lang w:val="en-GB"/>
              </w:rPr>
              <w:t xml:space="preserve">Festivals in a Box: Ramadhan Bazaar </w:t>
            </w:r>
          </w:p>
        </w:tc>
        <w:tc>
          <w:tcPr>
            <w:tcW w:w="1989" w:type="dxa"/>
          </w:tcPr>
          <w:p w14:paraId="675898E6" w14:textId="77777777" w:rsidR="002B57CE" w:rsidRPr="00C2380E" w:rsidRDefault="00881666" w:rsidP="002B57CE">
            <w:pPr>
              <w:jc w:val="center"/>
              <w:rPr>
                <w:rFonts w:asciiTheme="minorHAnsi" w:hAnsiTheme="minorHAnsi"/>
                <w:sz w:val="22"/>
                <w:szCs w:val="22"/>
                <w:lang w:val="en-GB"/>
              </w:rPr>
            </w:pPr>
            <w:r>
              <w:rPr>
                <w:rFonts w:asciiTheme="minorHAnsi" w:hAnsiTheme="minorHAnsi"/>
                <w:sz w:val="22"/>
                <w:szCs w:val="22"/>
                <w:lang w:val="en-GB"/>
              </w:rPr>
              <w:t>75,782</w:t>
            </w:r>
          </w:p>
        </w:tc>
        <w:tc>
          <w:tcPr>
            <w:tcW w:w="1620" w:type="dxa"/>
          </w:tcPr>
          <w:p w14:paraId="4CEEA6D7" w14:textId="77777777" w:rsidR="002B57CE" w:rsidRPr="00C2380E" w:rsidRDefault="00791A56" w:rsidP="002B57CE">
            <w:pPr>
              <w:jc w:val="center"/>
              <w:rPr>
                <w:rFonts w:asciiTheme="minorHAnsi" w:hAnsiTheme="minorHAnsi"/>
                <w:sz w:val="22"/>
                <w:szCs w:val="22"/>
                <w:lang w:val="en-GB"/>
              </w:rPr>
            </w:pPr>
            <w:r>
              <w:rPr>
                <w:rFonts w:asciiTheme="minorHAnsi" w:hAnsiTheme="minorHAnsi"/>
                <w:sz w:val="22"/>
                <w:szCs w:val="22"/>
                <w:lang w:val="en-GB"/>
              </w:rPr>
              <w:t>6 May 2019</w:t>
            </w:r>
          </w:p>
        </w:tc>
      </w:tr>
      <w:tr w:rsidR="002B57CE" w:rsidRPr="00C2380E" w14:paraId="55AD204A" w14:textId="77777777" w:rsidTr="002B57CE">
        <w:tc>
          <w:tcPr>
            <w:tcW w:w="567" w:type="dxa"/>
          </w:tcPr>
          <w:p w14:paraId="1E018D35"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3</w:t>
            </w:r>
          </w:p>
        </w:tc>
        <w:tc>
          <w:tcPr>
            <w:tcW w:w="4111" w:type="dxa"/>
          </w:tcPr>
          <w:p w14:paraId="3C92F269" w14:textId="77777777" w:rsidR="002B57CE" w:rsidRPr="00C2380E" w:rsidRDefault="00791A56" w:rsidP="002B57CE">
            <w:pPr>
              <w:rPr>
                <w:rFonts w:asciiTheme="minorHAnsi" w:hAnsiTheme="minorHAnsi"/>
                <w:sz w:val="22"/>
                <w:szCs w:val="22"/>
                <w:lang w:val="en-GB"/>
              </w:rPr>
            </w:pPr>
            <w:r>
              <w:rPr>
                <w:rFonts w:asciiTheme="minorHAnsi" w:hAnsiTheme="minorHAnsi"/>
                <w:sz w:val="22"/>
                <w:szCs w:val="22"/>
                <w:lang w:val="en-GB"/>
              </w:rPr>
              <w:t>Festivals in a Box: Penang Durian Festival</w:t>
            </w:r>
          </w:p>
        </w:tc>
        <w:tc>
          <w:tcPr>
            <w:tcW w:w="1989" w:type="dxa"/>
          </w:tcPr>
          <w:p w14:paraId="6C6A7CE9" w14:textId="77777777" w:rsidR="002B57CE" w:rsidRPr="00C2380E" w:rsidRDefault="00881666" w:rsidP="002B57CE">
            <w:pPr>
              <w:jc w:val="center"/>
              <w:rPr>
                <w:rFonts w:asciiTheme="minorHAnsi" w:hAnsiTheme="minorHAnsi"/>
                <w:sz w:val="22"/>
                <w:szCs w:val="22"/>
                <w:lang w:val="en-GB"/>
              </w:rPr>
            </w:pPr>
            <w:r>
              <w:rPr>
                <w:rFonts w:asciiTheme="minorHAnsi" w:hAnsiTheme="minorHAnsi"/>
                <w:sz w:val="22"/>
                <w:szCs w:val="22"/>
                <w:lang w:val="en-GB"/>
              </w:rPr>
              <w:t>66,322</w:t>
            </w:r>
          </w:p>
        </w:tc>
        <w:tc>
          <w:tcPr>
            <w:tcW w:w="1620" w:type="dxa"/>
          </w:tcPr>
          <w:p w14:paraId="4C46DD85" w14:textId="77777777" w:rsidR="002B57CE" w:rsidRPr="00C2380E" w:rsidRDefault="00791A56" w:rsidP="002B57CE">
            <w:pPr>
              <w:jc w:val="center"/>
              <w:rPr>
                <w:rFonts w:asciiTheme="minorHAnsi" w:hAnsiTheme="minorHAnsi"/>
                <w:sz w:val="22"/>
                <w:szCs w:val="22"/>
                <w:lang w:val="en-GB"/>
              </w:rPr>
            </w:pPr>
            <w:r>
              <w:rPr>
                <w:rFonts w:asciiTheme="minorHAnsi" w:hAnsiTheme="minorHAnsi"/>
                <w:sz w:val="22"/>
                <w:szCs w:val="22"/>
                <w:lang w:val="en-GB"/>
              </w:rPr>
              <w:t>21 June 2019</w:t>
            </w:r>
          </w:p>
        </w:tc>
      </w:tr>
      <w:tr w:rsidR="002B57CE" w:rsidRPr="00C2380E" w14:paraId="27584BE6" w14:textId="77777777" w:rsidTr="002B57CE">
        <w:tc>
          <w:tcPr>
            <w:tcW w:w="567" w:type="dxa"/>
          </w:tcPr>
          <w:p w14:paraId="6DBCA314"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4</w:t>
            </w:r>
          </w:p>
        </w:tc>
        <w:tc>
          <w:tcPr>
            <w:tcW w:w="4111" w:type="dxa"/>
          </w:tcPr>
          <w:p w14:paraId="78C91B31" w14:textId="77777777" w:rsidR="002B57CE" w:rsidRPr="00C2380E" w:rsidRDefault="00791A56" w:rsidP="002B57CE">
            <w:pPr>
              <w:rPr>
                <w:rFonts w:asciiTheme="minorHAnsi" w:hAnsiTheme="minorHAnsi"/>
                <w:sz w:val="22"/>
                <w:szCs w:val="22"/>
                <w:lang w:val="en-GB"/>
              </w:rPr>
            </w:pPr>
            <w:r>
              <w:rPr>
                <w:rFonts w:asciiTheme="minorHAnsi" w:hAnsiTheme="minorHAnsi"/>
                <w:sz w:val="22"/>
                <w:szCs w:val="22"/>
                <w:lang w:val="en-GB"/>
              </w:rPr>
              <w:t xml:space="preserve">Festivals in a Box: George Town Heritage Celebrations </w:t>
            </w:r>
          </w:p>
        </w:tc>
        <w:tc>
          <w:tcPr>
            <w:tcW w:w="1989" w:type="dxa"/>
          </w:tcPr>
          <w:p w14:paraId="56251A6A" w14:textId="77777777" w:rsidR="002B57CE" w:rsidRPr="00C2380E" w:rsidRDefault="00881666" w:rsidP="002B57CE">
            <w:pPr>
              <w:jc w:val="center"/>
              <w:rPr>
                <w:rFonts w:asciiTheme="minorHAnsi" w:hAnsiTheme="minorHAnsi"/>
                <w:sz w:val="22"/>
                <w:szCs w:val="22"/>
                <w:lang w:val="en-GB"/>
              </w:rPr>
            </w:pPr>
            <w:r>
              <w:rPr>
                <w:rFonts w:asciiTheme="minorHAnsi" w:hAnsiTheme="minorHAnsi"/>
                <w:sz w:val="22"/>
                <w:szCs w:val="22"/>
                <w:lang w:val="en-GB"/>
              </w:rPr>
              <w:t>58,248</w:t>
            </w:r>
          </w:p>
        </w:tc>
        <w:tc>
          <w:tcPr>
            <w:tcW w:w="1620" w:type="dxa"/>
          </w:tcPr>
          <w:p w14:paraId="687338D6" w14:textId="77777777" w:rsidR="002B57CE" w:rsidRPr="00C2380E" w:rsidRDefault="00791A56" w:rsidP="002B57CE">
            <w:pPr>
              <w:jc w:val="center"/>
              <w:rPr>
                <w:rFonts w:asciiTheme="minorHAnsi" w:hAnsiTheme="minorHAnsi"/>
                <w:sz w:val="22"/>
                <w:szCs w:val="22"/>
                <w:lang w:val="en-GB"/>
              </w:rPr>
            </w:pPr>
            <w:r>
              <w:rPr>
                <w:rFonts w:asciiTheme="minorHAnsi" w:hAnsiTheme="minorHAnsi"/>
                <w:sz w:val="22"/>
                <w:szCs w:val="22"/>
                <w:lang w:val="en-GB"/>
              </w:rPr>
              <w:t>25 June 2019</w:t>
            </w:r>
          </w:p>
        </w:tc>
      </w:tr>
      <w:tr w:rsidR="002B57CE" w:rsidRPr="00C2380E" w14:paraId="460A30B6" w14:textId="77777777" w:rsidTr="002B57CE">
        <w:tc>
          <w:tcPr>
            <w:tcW w:w="567" w:type="dxa"/>
          </w:tcPr>
          <w:p w14:paraId="01648E73"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5</w:t>
            </w:r>
          </w:p>
        </w:tc>
        <w:tc>
          <w:tcPr>
            <w:tcW w:w="4111" w:type="dxa"/>
          </w:tcPr>
          <w:p w14:paraId="09B987BB" w14:textId="77777777" w:rsidR="002B57CE" w:rsidRPr="00C2380E" w:rsidRDefault="00791A56" w:rsidP="002B57CE">
            <w:pPr>
              <w:rPr>
                <w:rFonts w:asciiTheme="minorHAnsi" w:hAnsiTheme="minorHAnsi"/>
                <w:sz w:val="22"/>
                <w:szCs w:val="22"/>
                <w:lang w:val="en-GB"/>
              </w:rPr>
            </w:pPr>
            <w:r>
              <w:rPr>
                <w:rFonts w:asciiTheme="minorHAnsi" w:hAnsiTheme="minorHAnsi"/>
                <w:sz w:val="22"/>
                <w:szCs w:val="22"/>
                <w:lang w:val="en-GB"/>
              </w:rPr>
              <w:t>Festivals in a Box: St.</w:t>
            </w:r>
            <w:r w:rsidR="0042594D">
              <w:rPr>
                <w:rFonts w:asciiTheme="minorHAnsi" w:hAnsiTheme="minorHAnsi"/>
                <w:sz w:val="22"/>
                <w:szCs w:val="22"/>
                <w:lang w:val="en-GB"/>
              </w:rPr>
              <w:t xml:space="preserve"> </w:t>
            </w:r>
            <w:r>
              <w:rPr>
                <w:rFonts w:asciiTheme="minorHAnsi" w:hAnsiTheme="minorHAnsi"/>
                <w:sz w:val="22"/>
                <w:szCs w:val="22"/>
                <w:lang w:val="en-GB"/>
              </w:rPr>
              <w:t xml:space="preserve">Anne’s Festival </w:t>
            </w:r>
          </w:p>
        </w:tc>
        <w:tc>
          <w:tcPr>
            <w:tcW w:w="1989" w:type="dxa"/>
          </w:tcPr>
          <w:p w14:paraId="2D98BC05" w14:textId="77777777" w:rsidR="002B57CE" w:rsidRPr="00C2380E" w:rsidRDefault="00881666" w:rsidP="002B57CE">
            <w:pPr>
              <w:jc w:val="center"/>
              <w:rPr>
                <w:rFonts w:asciiTheme="minorHAnsi" w:hAnsiTheme="minorHAnsi"/>
                <w:sz w:val="22"/>
                <w:szCs w:val="22"/>
                <w:lang w:val="en-GB"/>
              </w:rPr>
            </w:pPr>
            <w:r>
              <w:rPr>
                <w:rFonts w:asciiTheme="minorHAnsi" w:hAnsiTheme="minorHAnsi"/>
                <w:sz w:val="22"/>
                <w:szCs w:val="22"/>
                <w:lang w:val="en-GB"/>
              </w:rPr>
              <w:t>685</w:t>
            </w:r>
          </w:p>
        </w:tc>
        <w:tc>
          <w:tcPr>
            <w:tcW w:w="1620" w:type="dxa"/>
          </w:tcPr>
          <w:p w14:paraId="5771DBCD" w14:textId="77777777" w:rsidR="002B57CE" w:rsidRPr="00C2380E" w:rsidRDefault="00791A56" w:rsidP="002B57CE">
            <w:pPr>
              <w:jc w:val="center"/>
              <w:rPr>
                <w:rFonts w:asciiTheme="minorHAnsi" w:hAnsiTheme="minorHAnsi"/>
                <w:sz w:val="22"/>
                <w:szCs w:val="22"/>
                <w:lang w:val="en-GB"/>
              </w:rPr>
            </w:pPr>
            <w:r>
              <w:rPr>
                <w:rFonts w:asciiTheme="minorHAnsi" w:hAnsiTheme="minorHAnsi"/>
                <w:sz w:val="22"/>
                <w:szCs w:val="22"/>
                <w:lang w:val="en-GB"/>
              </w:rPr>
              <w:t>17 July 2019</w:t>
            </w:r>
          </w:p>
        </w:tc>
      </w:tr>
      <w:tr w:rsidR="002B57CE" w:rsidRPr="00C2380E" w14:paraId="3AFAAD1A" w14:textId="77777777" w:rsidTr="002B57CE">
        <w:tc>
          <w:tcPr>
            <w:tcW w:w="567" w:type="dxa"/>
          </w:tcPr>
          <w:p w14:paraId="0FFB8133"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6</w:t>
            </w:r>
          </w:p>
        </w:tc>
        <w:tc>
          <w:tcPr>
            <w:tcW w:w="4111" w:type="dxa"/>
          </w:tcPr>
          <w:p w14:paraId="3E983527" w14:textId="77777777" w:rsidR="002B57CE" w:rsidRPr="00C2380E" w:rsidRDefault="00791A56" w:rsidP="002B57CE">
            <w:pPr>
              <w:rPr>
                <w:rFonts w:asciiTheme="minorHAnsi" w:hAnsiTheme="minorHAnsi"/>
                <w:sz w:val="22"/>
                <w:szCs w:val="22"/>
                <w:lang w:val="en-GB"/>
              </w:rPr>
            </w:pPr>
            <w:r>
              <w:rPr>
                <w:rFonts w:asciiTheme="minorHAnsi" w:hAnsiTheme="minorHAnsi"/>
                <w:sz w:val="22"/>
                <w:szCs w:val="22"/>
                <w:lang w:val="en-GB"/>
              </w:rPr>
              <w:t xml:space="preserve">Festivals in a Box: Penang Hungry Ghost Festival </w:t>
            </w:r>
          </w:p>
        </w:tc>
        <w:tc>
          <w:tcPr>
            <w:tcW w:w="1989" w:type="dxa"/>
          </w:tcPr>
          <w:p w14:paraId="703BF8C6" w14:textId="77777777" w:rsidR="002B57CE" w:rsidRPr="00C2380E" w:rsidRDefault="00881666" w:rsidP="002B57CE">
            <w:pPr>
              <w:jc w:val="center"/>
              <w:rPr>
                <w:rFonts w:asciiTheme="minorHAnsi" w:hAnsiTheme="minorHAnsi"/>
                <w:sz w:val="22"/>
                <w:szCs w:val="22"/>
                <w:lang w:val="en-GB"/>
              </w:rPr>
            </w:pPr>
            <w:r>
              <w:rPr>
                <w:rFonts w:asciiTheme="minorHAnsi" w:hAnsiTheme="minorHAnsi"/>
                <w:sz w:val="22"/>
                <w:szCs w:val="22"/>
                <w:lang w:val="en-GB"/>
              </w:rPr>
              <w:t>371</w:t>
            </w:r>
          </w:p>
        </w:tc>
        <w:tc>
          <w:tcPr>
            <w:tcW w:w="1620" w:type="dxa"/>
          </w:tcPr>
          <w:p w14:paraId="47C3BB71" w14:textId="77777777" w:rsidR="002B57CE" w:rsidRPr="00C2380E" w:rsidRDefault="00791A56" w:rsidP="002B57CE">
            <w:pPr>
              <w:jc w:val="center"/>
              <w:rPr>
                <w:rFonts w:asciiTheme="minorHAnsi" w:hAnsiTheme="minorHAnsi"/>
                <w:sz w:val="22"/>
                <w:szCs w:val="22"/>
                <w:lang w:val="en-GB"/>
              </w:rPr>
            </w:pPr>
            <w:r>
              <w:rPr>
                <w:rFonts w:asciiTheme="minorHAnsi" w:hAnsiTheme="minorHAnsi"/>
                <w:sz w:val="22"/>
                <w:szCs w:val="22"/>
                <w:lang w:val="en-GB"/>
              </w:rPr>
              <w:t>1 August 2019</w:t>
            </w:r>
          </w:p>
        </w:tc>
      </w:tr>
      <w:tr w:rsidR="002B57CE" w:rsidRPr="00C2380E" w14:paraId="3DF6008E" w14:textId="77777777" w:rsidTr="002B57CE">
        <w:tc>
          <w:tcPr>
            <w:tcW w:w="567" w:type="dxa"/>
          </w:tcPr>
          <w:p w14:paraId="3DCF8A20"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7</w:t>
            </w:r>
          </w:p>
        </w:tc>
        <w:tc>
          <w:tcPr>
            <w:tcW w:w="4111" w:type="dxa"/>
          </w:tcPr>
          <w:p w14:paraId="5DF2B2A2" w14:textId="77777777" w:rsidR="002B57CE" w:rsidRPr="00C2380E" w:rsidRDefault="0042594D" w:rsidP="002B57CE">
            <w:pPr>
              <w:rPr>
                <w:rFonts w:asciiTheme="minorHAnsi" w:hAnsiTheme="minorHAnsi"/>
                <w:sz w:val="22"/>
                <w:szCs w:val="22"/>
                <w:lang w:val="en-GB"/>
              </w:rPr>
            </w:pPr>
            <w:r>
              <w:rPr>
                <w:rFonts w:asciiTheme="minorHAnsi" w:hAnsiTheme="minorHAnsi"/>
                <w:sz w:val="22"/>
                <w:szCs w:val="22"/>
                <w:lang w:val="en-GB"/>
              </w:rPr>
              <w:t xml:space="preserve">Festivals in a Box: Mid-Autumn Festival </w:t>
            </w:r>
          </w:p>
        </w:tc>
        <w:tc>
          <w:tcPr>
            <w:tcW w:w="1989" w:type="dxa"/>
          </w:tcPr>
          <w:p w14:paraId="42BBD5DB" w14:textId="77777777" w:rsidR="002B57CE" w:rsidRPr="00C2380E" w:rsidRDefault="00572136" w:rsidP="002B57CE">
            <w:pPr>
              <w:jc w:val="center"/>
              <w:rPr>
                <w:rFonts w:asciiTheme="minorHAnsi" w:hAnsiTheme="minorHAnsi"/>
                <w:sz w:val="22"/>
                <w:szCs w:val="22"/>
                <w:lang w:val="en-GB"/>
              </w:rPr>
            </w:pPr>
            <w:r>
              <w:rPr>
                <w:rFonts w:asciiTheme="minorHAnsi" w:hAnsiTheme="minorHAnsi"/>
                <w:sz w:val="22"/>
                <w:szCs w:val="22"/>
                <w:lang w:val="en-GB"/>
              </w:rPr>
              <w:t>402</w:t>
            </w:r>
          </w:p>
        </w:tc>
        <w:tc>
          <w:tcPr>
            <w:tcW w:w="1620" w:type="dxa"/>
          </w:tcPr>
          <w:p w14:paraId="3B0806B4" w14:textId="77777777" w:rsidR="002B57CE" w:rsidRPr="00C2380E" w:rsidRDefault="0042594D" w:rsidP="002B57CE">
            <w:pPr>
              <w:jc w:val="center"/>
              <w:rPr>
                <w:rFonts w:asciiTheme="minorHAnsi" w:hAnsiTheme="minorHAnsi"/>
                <w:sz w:val="22"/>
                <w:szCs w:val="22"/>
                <w:lang w:val="en-GB"/>
              </w:rPr>
            </w:pPr>
            <w:r>
              <w:rPr>
                <w:rFonts w:asciiTheme="minorHAnsi" w:hAnsiTheme="minorHAnsi"/>
                <w:sz w:val="22"/>
                <w:szCs w:val="22"/>
                <w:lang w:val="en-GB"/>
              </w:rPr>
              <w:t>13 September 2019</w:t>
            </w:r>
          </w:p>
        </w:tc>
      </w:tr>
      <w:tr w:rsidR="002B57CE" w:rsidRPr="00C2380E" w14:paraId="28841278" w14:textId="77777777" w:rsidTr="002B57CE">
        <w:tc>
          <w:tcPr>
            <w:tcW w:w="567" w:type="dxa"/>
          </w:tcPr>
          <w:p w14:paraId="21802746" w14:textId="77777777" w:rsidR="002B57CE" w:rsidRPr="00C2380E" w:rsidRDefault="002B57CE" w:rsidP="002B57CE">
            <w:pPr>
              <w:rPr>
                <w:rFonts w:asciiTheme="minorHAnsi" w:hAnsiTheme="minorHAnsi"/>
                <w:sz w:val="22"/>
                <w:szCs w:val="22"/>
                <w:lang w:val="en-GB"/>
              </w:rPr>
            </w:pPr>
            <w:r w:rsidRPr="00C2380E">
              <w:rPr>
                <w:rFonts w:asciiTheme="minorHAnsi" w:hAnsiTheme="minorHAnsi"/>
                <w:sz w:val="22"/>
                <w:szCs w:val="22"/>
                <w:lang w:val="en-GB"/>
              </w:rPr>
              <w:t>8</w:t>
            </w:r>
          </w:p>
        </w:tc>
        <w:tc>
          <w:tcPr>
            <w:tcW w:w="4111" w:type="dxa"/>
          </w:tcPr>
          <w:p w14:paraId="4C6F5A2F" w14:textId="77777777" w:rsidR="002B57CE" w:rsidRPr="00C2380E" w:rsidRDefault="0042594D" w:rsidP="002B57CE">
            <w:pPr>
              <w:rPr>
                <w:rFonts w:asciiTheme="minorHAnsi" w:hAnsiTheme="minorHAnsi"/>
                <w:sz w:val="22"/>
                <w:szCs w:val="22"/>
                <w:lang w:val="en-GB"/>
              </w:rPr>
            </w:pPr>
            <w:r>
              <w:rPr>
                <w:rFonts w:asciiTheme="minorHAnsi" w:hAnsiTheme="minorHAnsi"/>
                <w:sz w:val="22"/>
                <w:szCs w:val="22"/>
                <w:lang w:val="en-GB"/>
              </w:rPr>
              <w:t xml:space="preserve">Festivals in a Box: Nine Emperor Gods Festival </w:t>
            </w:r>
          </w:p>
        </w:tc>
        <w:tc>
          <w:tcPr>
            <w:tcW w:w="1989" w:type="dxa"/>
          </w:tcPr>
          <w:p w14:paraId="66E387ED" w14:textId="77777777" w:rsidR="002B57CE" w:rsidRPr="00C2380E" w:rsidRDefault="00572136" w:rsidP="002B57CE">
            <w:pPr>
              <w:jc w:val="center"/>
              <w:rPr>
                <w:rFonts w:asciiTheme="minorHAnsi" w:hAnsiTheme="minorHAnsi"/>
                <w:sz w:val="22"/>
                <w:szCs w:val="22"/>
                <w:lang w:val="en-GB"/>
              </w:rPr>
            </w:pPr>
            <w:r>
              <w:rPr>
                <w:rFonts w:asciiTheme="minorHAnsi" w:hAnsiTheme="minorHAnsi"/>
                <w:sz w:val="22"/>
                <w:szCs w:val="22"/>
                <w:lang w:val="en-GB"/>
              </w:rPr>
              <w:t>709</w:t>
            </w:r>
          </w:p>
        </w:tc>
        <w:tc>
          <w:tcPr>
            <w:tcW w:w="1620" w:type="dxa"/>
          </w:tcPr>
          <w:p w14:paraId="41E27A8C" w14:textId="77777777" w:rsidR="002B57CE" w:rsidRPr="00C2380E" w:rsidRDefault="0042594D" w:rsidP="002B57CE">
            <w:pPr>
              <w:jc w:val="center"/>
              <w:rPr>
                <w:rFonts w:asciiTheme="minorHAnsi" w:hAnsiTheme="minorHAnsi"/>
                <w:sz w:val="22"/>
                <w:szCs w:val="22"/>
                <w:lang w:val="en-GB"/>
              </w:rPr>
            </w:pPr>
            <w:r>
              <w:rPr>
                <w:rFonts w:asciiTheme="minorHAnsi" w:hAnsiTheme="minorHAnsi"/>
                <w:sz w:val="22"/>
                <w:szCs w:val="22"/>
                <w:lang w:val="en-GB"/>
              </w:rPr>
              <w:t xml:space="preserve">26 September 2019 </w:t>
            </w:r>
          </w:p>
        </w:tc>
      </w:tr>
    </w:tbl>
    <w:p w14:paraId="6DC5559D" w14:textId="77777777" w:rsidR="002B57CE" w:rsidRDefault="002B57CE" w:rsidP="0042594D">
      <w:pPr>
        <w:tabs>
          <w:tab w:val="left" w:pos="720"/>
        </w:tabs>
        <w:jc w:val="both"/>
        <w:rPr>
          <w:rFonts w:asciiTheme="minorHAnsi" w:hAnsiTheme="minorHAnsi" w:cs="Calibri"/>
          <w:sz w:val="22"/>
          <w:szCs w:val="22"/>
        </w:rPr>
      </w:pPr>
    </w:p>
    <w:p w14:paraId="467267F0" w14:textId="77777777" w:rsidR="002B57CE" w:rsidRDefault="002B57CE" w:rsidP="002B57CE">
      <w:pPr>
        <w:tabs>
          <w:tab w:val="left" w:pos="720"/>
        </w:tabs>
        <w:ind w:firstLine="720"/>
        <w:jc w:val="both"/>
        <w:rPr>
          <w:rFonts w:asciiTheme="minorHAnsi" w:hAnsiTheme="minorHAnsi" w:cs="Calibri"/>
          <w:sz w:val="22"/>
          <w:szCs w:val="22"/>
        </w:rPr>
      </w:pPr>
    </w:p>
    <w:p w14:paraId="2E0A3E6D" w14:textId="77777777" w:rsidR="002B57CE" w:rsidRPr="00C2380E" w:rsidRDefault="00FB1641" w:rsidP="00FB1641">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 xml:space="preserve">           </w:t>
      </w:r>
      <w:r w:rsidR="002B57CE" w:rsidRPr="00C2380E">
        <w:rPr>
          <w:rFonts w:asciiTheme="minorHAnsi" w:hAnsiTheme="minorHAnsi"/>
          <w:sz w:val="22"/>
          <w:szCs w:val="22"/>
          <w:lang w:val="en-GB"/>
        </w:rPr>
        <w:t xml:space="preserve">Festivals in a Box: </w:t>
      </w:r>
      <w:r w:rsidR="0042594D">
        <w:rPr>
          <w:rFonts w:asciiTheme="minorHAnsi" w:hAnsiTheme="minorHAnsi"/>
          <w:sz w:val="22"/>
          <w:szCs w:val="22"/>
          <w:lang w:val="en-GB"/>
        </w:rPr>
        <w:t xml:space="preserve">Wesak Day Celebration </w:t>
      </w:r>
    </w:p>
    <w:p w14:paraId="5A09A613" w14:textId="77777777" w:rsidR="002B57CE" w:rsidRDefault="00F6433C" w:rsidP="00F6433C">
      <w:pPr>
        <w:tabs>
          <w:tab w:val="left" w:pos="720"/>
        </w:tabs>
        <w:ind w:firstLine="720"/>
        <w:rPr>
          <w:rFonts w:asciiTheme="minorHAnsi" w:hAnsiTheme="minorHAnsi"/>
          <w:sz w:val="22"/>
          <w:szCs w:val="22"/>
          <w:lang w:val="en-GB"/>
        </w:rPr>
      </w:pPr>
      <w:r>
        <w:rPr>
          <w:rFonts w:asciiTheme="minorHAnsi" w:hAnsiTheme="minorHAnsi"/>
          <w:sz w:val="22"/>
          <w:szCs w:val="22"/>
          <w:lang w:val="en-GB"/>
        </w:rPr>
        <w:t xml:space="preserve">          </w:t>
      </w:r>
      <w:r>
        <w:rPr>
          <w:noProof/>
        </w:rPr>
        <w:drawing>
          <wp:inline distT="0" distB="0" distL="0" distR="0" wp14:anchorId="427EDD15" wp14:editId="17F440D4">
            <wp:extent cx="2433483" cy="3230983"/>
            <wp:effectExtent l="19050" t="19050" r="24130" b="266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1731" t="27635" r="39904" b="5983"/>
                    <a:stretch>
                      <a:fillRect/>
                    </a:stretch>
                  </pic:blipFill>
                  <pic:spPr bwMode="auto">
                    <a:xfrm>
                      <a:off x="0" y="0"/>
                      <a:ext cx="2437588" cy="3236434"/>
                    </a:xfrm>
                    <a:prstGeom prst="rect">
                      <a:avLst/>
                    </a:prstGeom>
                    <a:noFill/>
                    <a:ln w="3175">
                      <a:solidFill>
                        <a:schemeClr val="tx1"/>
                      </a:solidFill>
                      <a:miter lim="800000"/>
                      <a:headEnd/>
                      <a:tailEnd/>
                    </a:ln>
                  </pic:spPr>
                </pic:pic>
              </a:graphicData>
            </a:graphic>
          </wp:inline>
        </w:drawing>
      </w:r>
    </w:p>
    <w:p w14:paraId="3F3515DF" w14:textId="77777777" w:rsidR="0042594D" w:rsidRDefault="002B57CE" w:rsidP="00F6433C">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p>
    <w:p w14:paraId="7294E639" w14:textId="77777777" w:rsidR="00FB1641" w:rsidRDefault="0042594D" w:rsidP="00F6433C">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p>
    <w:p w14:paraId="55510D38" w14:textId="77777777" w:rsidR="00FB1641" w:rsidRDefault="00FB1641" w:rsidP="00F6433C">
      <w:pPr>
        <w:tabs>
          <w:tab w:val="left" w:pos="720"/>
        </w:tabs>
        <w:ind w:firstLine="720"/>
        <w:jc w:val="both"/>
        <w:rPr>
          <w:rFonts w:asciiTheme="minorHAnsi" w:hAnsiTheme="minorHAnsi"/>
          <w:sz w:val="22"/>
          <w:szCs w:val="22"/>
          <w:lang w:val="en-GB"/>
        </w:rPr>
      </w:pPr>
    </w:p>
    <w:p w14:paraId="21750891" w14:textId="77777777" w:rsidR="00FB1641" w:rsidRDefault="00FB1641" w:rsidP="00F6433C">
      <w:pPr>
        <w:tabs>
          <w:tab w:val="left" w:pos="720"/>
        </w:tabs>
        <w:ind w:firstLine="720"/>
        <w:jc w:val="both"/>
        <w:rPr>
          <w:rFonts w:asciiTheme="minorHAnsi" w:hAnsiTheme="minorHAnsi"/>
          <w:sz w:val="22"/>
          <w:szCs w:val="22"/>
          <w:lang w:val="en-GB"/>
        </w:rPr>
      </w:pPr>
    </w:p>
    <w:p w14:paraId="21D679BF" w14:textId="77777777" w:rsidR="00FB1641" w:rsidRDefault="00FB1641" w:rsidP="00F6433C">
      <w:pPr>
        <w:tabs>
          <w:tab w:val="left" w:pos="720"/>
        </w:tabs>
        <w:ind w:firstLine="720"/>
        <w:jc w:val="both"/>
        <w:rPr>
          <w:rFonts w:asciiTheme="minorHAnsi" w:hAnsiTheme="minorHAnsi"/>
          <w:sz w:val="22"/>
          <w:szCs w:val="22"/>
          <w:lang w:val="en-GB"/>
        </w:rPr>
      </w:pPr>
    </w:p>
    <w:p w14:paraId="3C094A69" w14:textId="77777777" w:rsidR="00FB1641" w:rsidRDefault="00FB1641" w:rsidP="00F6433C">
      <w:pPr>
        <w:tabs>
          <w:tab w:val="left" w:pos="720"/>
        </w:tabs>
        <w:ind w:firstLine="720"/>
        <w:jc w:val="both"/>
        <w:rPr>
          <w:rFonts w:asciiTheme="minorHAnsi" w:hAnsiTheme="minorHAnsi"/>
          <w:sz w:val="22"/>
          <w:szCs w:val="22"/>
          <w:lang w:val="en-GB"/>
        </w:rPr>
      </w:pPr>
    </w:p>
    <w:p w14:paraId="4B78768F" w14:textId="77777777" w:rsidR="00FB1641" w:rsidRDefault="00FB1641" w:rsidP="00F6433C">
      <w:pPr>
        <w:tabs>
          <w:tab w:val="left" w:pos="720"/>
        </w:tabs>
        <w:ind w:firstLine="720"/>
        <w:jc w:val="both"/>
        <w:rPr>
          <w:rFonts w:asciiTheme="minorHAnsi" w:hAnsiTheme="minorHAnsi"/>
          <w:sz w:val="22"/>
          <w:szCs w:val="22"/>
          <w:lang w:val="en-GB"/>
        </w:rPr>
      </w:pPr>
    </w:p>
    <w:p w14:paraId="676932AC" w14:textId="77777777" w:rsidR="00FB1641" w:rsidRDefault="00FB1641" w:rsidP="00F6433C">
      <w:pPr>
        <w:tabs>
          <w:tab w:val="left" w:pos="720"/>
        </w:tabs>
        <w:ind w:firstLine="720"/>
        <w:jc w:val="both"/>
        <w:rPr>
          <w:rFonts w:asciiTheme="minorHAnsi" w:hAnsiTheme="minorHAnsi"/>
          <w:sz w:val="22"/>
          <w:szCs w:val="22"/>
          <w:lang w:val="en-GB"/>
        </w:rPr>
      </w:pPr>
    </w:p>
    <w:p w14:paraId="49C9F1CF" w14:textId="77777777" w:rsidR="00FB1641" w:rsidRDefault="00FB1641" w:rsidP="00F6433C">
      <w:pPr>
        <w:tabs>
          <w:tab w:val="left" w:pos="720"/>
        </w:tabs>
        <w:ind w:firstLine="720"/>
        <w:jc w:val="both"/>
        <w:rPr>
          <w:rFonts w:asciiTheme="minorHAnsi" w:hAnsiTheme="minorHAnsi"/>
          <w:sz w:val="22"/>
          <w:szCs w:val="22"/>
          <w:lang w:val="en-GB"/>
        </w:rPr>
      </w:pPr>
    </w:p>
    <w:p w14:paraId="634E7FAB" w14:textId="77777777" w:rsidR="002B57CE" w:rsidRPr="00F6433C" w:rsidRDefault="00FB1641" w:rsidP="00F6433C">
      <w:pPr>
        <w:tabs>
          <w:tab w:val="left" w:pos="720"/>
        </w:tabs>
        <w:ind w:firstLine="720"/>
        <w:jc w:val="both"/>
        <w:rPr>
          <w:rFonts w:asciiTheme="minorHAnsi" w:hAnsiTheme="minorHAnsi" w:cs="Calibri"/>
          <w:noProof/>
          <w:sz w:val="22"/>
          <w:szCs w:val="22"/>
          <w:lang w:eastAsia="zh-CN"/>
        </w:rPr>
      </w:pPr>
      <w:r>
        <w:rPr>
          <w:rFonts w:asciiTheme="minorHAnsi" w:hAnsiTheme="minorHAnsi"/>
          <w:sz w:val="22"/>
          <w:szCs w:val="22"/>
          <w:lang w:val="en-GB"/>
        </w:rPr>
        <w:lastRenderedPageBreak/>
        <w:t xml:space="preserve">             </w:t>
      </w:r>
      <w:r w:rsidR="002B57CE" w:rsidRPr="00C2380E">
        <w:rPr>
          <w:rFonts w:asciiTheme="minorHAnsi" w:hAnsiTheme="minorHAnsi"/>
          <w:sz w:val="22"/>
          <w:szCs w:val="22"/>
          <w:lang w:val="en-GB"/>
        </w:rPr>
        <w:t xml:space="preserve">Festivals in a Box: </w:t>
      </w:r>
      <w:r w:rsidR="00F6433C">
        <w:rPr>
          <w:rFonts w:asciiTheme="minorHAnsi" w:hAnsiTheme="minorHAnsi"/>
          <w:sz w:val="22"/>
          <w:szCs w:val="22"/>
          <w:lang w:val="en-GB"/>
        </w:rPr>
        <w:t>Ramadhan in Penang</w:t>
      </w:r>
      <w:r w:rsidR="002B57CE">
        <w:tab/>
      </w:r>
      <w:r w:rsidR="002B57CE">
        <w:tab/>
      </w:r>
    </w:p>
    <w:p w14:paraId="5584AB6C" w14:textId="77777777" w:rsidR="002B57CE" w:rsidRDefault="00F6433C" w:rsidP="002B57CE">
      <w:pPr>
        <w:pStyle w:val="NoSpacing"/>
      </w:pPr>
      <w:r>
        <w:rPr>
          <w:noProof/>
        </w:rPr>
        <w:t xml:space="preserve">                    </w:t>
      </w:r>
      <w:r>
        <w:rPr>
          <w:noProof/>
        </w:rPr>
        <w:drawing>
          <wp:inline distT="0" distB="0" distL="0" distR="0" wp14:anchorId="1067C276" wp14:editId="779BDA3E">
            <wp:extent cx="2410150" cy="3094853"/>
            <wp:effectExtent l="19050" t="19050" r="9525" b="107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l="31731" t="26781" r="40064" b="8832"/>
                    <a:stretch>
                      <a:fillRect/>
                    </a:stretch>
                  </pic:blipFill>
                  <pic:spPr bwMode="auto">
                    <a:xfrm>
                      <a:off x="0" y="0"/>
                      <a:ext cx="2419293" cy="3106593"/>
                    </a:xfrm>
                    <a:prstGeom prst="rect">
                      <a:avLst/>
                    </a:prstGeom>
                    <a:noFill/>
                    <a:ln w="3175">
                      <a:solidFill>
                        <a:schemeClr val="tx1"/>
                      </a:solidFill>
                      <a:miter lim="800000"/>
                      <a:headEnd/>
                      <a:tailEnd/>
                    </a:ln>
                  </pic:spPr>
                </pic:pic>
              </a:graphicData>
            </a:graphic>
          </wp:inline>
        </w:drawing>
      </w:r>
    </w:p>
    <w:p w14:paraId="5DB12214" w14:textId="77777777" w:rsidR="002B57CE" w:rsidRDefault="002B57CE" w:rsidP="002B57CE">
      <w:pPr>
        <w:pStyle w:val="NoSpacing"/>
      </w:pPr>
      <w:r>
        <w:tab/>
      </w:r>
    </w:p>
    <w:p w14:paraId="6F753CEB" w14:textId="77777777" w:rsidR="002B57CE" w:rsidRPr="00FB1641" w:rsidRDefault="00FB1641" w:rsidP="00FB1641">
      <w:pPr>
        <w:tabs>
          <w:tab w:val="left" w:pos="720"/>
        </w:tabs>
        <w:jc w:val="both"/>
        <w:rPr>
          <w:rFonts w:asciiTheme="minorHAnsi" w:hAnsiTheme="minorHAnsi"/>
          <w:sz w:val="22"/>
          <w:szCs w:val="22"/>
          <w:lang w:val="en-GB"/>
        </w:rPr>
      </w:pPr>
      <w:r>
        <w:rPr>
          <w:rFonts w:asciiTheme="minorHAnsi" w:hAnsiTheme="minorHAnsi" w:cs="Calibri"/>
          <w:sz w:val="22"/>
          <w:szCs w:val="22"/>
        </w:rPr>
        <w:t xml:space="preserve">                         </w:t>
      </w:r>
      <w:r w:rsidR="002B57CE" w:rsidRPr="00C2380E">
        <w:rPr>
          <w:rFonts w:asciiTheme="minorHAnsi" w:hAnsiTheme="minorHAnsi"/>
          <w:sz w:val="22"/>
          <w:szCs w:val="22"/>
          <w:lang w:val="en-GB"/>
        </w:rPr>
        <w:t xml:space="preserve">Festivals in a Box: </w:t>
      </w:r>
      <w:r w:rsidR="00F6433C">
        <w:rPr>
          <w:rFonts w:asciiTheme="minorHAnsi" w:hAnsiTheme="minorHAnsi"/>
          <w:sz w:val="22"/>
          <w:szCs w:val="22"/>
          <w:lang w:val="en-GB"/>
        </w:rPr>
        <w:t xml:space="preserve">Penang Durian Festival </w:t>
      </w:r>
    </w:p>
    <w:p w14:paraId="7FAEF389" w14:textId="77777777" w:rsidR="002B57CE" w:rsidRDefault="00F6433C" w:rsidP="002B57CE">
      <w:pPr>
        <w:tabs>
          <w:tab w:val="left" w:pos="720"/>
        </w:tabs>
        <w:ind w:firstLine="720"/>
        <w:jc w:val="both"/>
        <w:rPr>
          <w:rFonts w:asciiTheme="minorHAnsi" w:hAnsiTheme="minorHAnsi" w:cs="Calibri"/>
          <w:sz w:val="22"/>
          <w:szCs w:val="22"/>
        </w:rPr>
      </w:pPr>
      <w:r>
        <w:rPr>
          <w:noProof/>
        </w:rPr>
        <w:t xml:space="preserve">    </w:t>
      </w:r>
      <w:r w:rsidR="00FB1641">
        <w:rPr>
          <w:noProof/>
        </w:rPr>
        <w:t xml:space="preserve">   </w:t>
      </w:r>
      <w:r>
        <w:rPr>
          <w:noProof/>
        </w:rPr>
        <w:drawing>
          <wp:inline distT="0" distB="0" distL="0" distR="0" wp14:anchorId="31107143" wp14:editId="5ED5F12D">
            <wp:extent cx="2435558" cy="3019426"/>
            <wp:effectExtent l="19050" t="19050" r="222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l="34776" t="22222" r="41827" b="26211"/>
                    <a:stretch>
                      <a:fillRect/>
                    </a:stretch>
                  </pic:blipFill>
                  <pic:spPr bwMode="auto">
                    <a:xfrm>
                      <a:off x="0" y="0"/>
                      <a:ext cx="2435559" cy="3019427"/>
                    </a:xfrm>
                    <a:prstGeom prst="rect">
                      <a:avLst/>
                    </a:prstGeom>
                    <a:noFill/>
                    <a:ln w="3175">
                      <a:solidFill>
                        <a:schemeClr val="tx1"/>
                      </a:solidFill>
                      <a:miter lim="800000"/>
                      <a:headEnd/>
                      <a:tailEnd/>
                    </a:ln>
                  </pic:spPr>
                </pic:pic>
              </a:graphicData>
            </a:graphic>
          </wp:inline>
        </w:drawing>
      </w:r>
    </w:p>
    <w:p w14:paraId="75C1CBD2" w14:textId="77777777" w:rsidR="002B57CE" w:rsidRDefault="002B57CE" w:rsidP="002B57CE">
      <w:pPr>
        <w:tabs>
          <w:tab w:val="left" w:pos="720"/>
        </w:tabs>
        <w:ind w:firstLine="720"/>
        <w:jc w:val="both"/>
        <w:rPr>
          <w:rFonts w:asciiTheme="minorHAnsi" w:hAnsiTheme="minorHAnsi" w:cs="Calibri"/>
          <w:sz w:val="22"/>
          <w:szCs w:val="22"/>
        </w:rPr>
      </w:pPr>
    </w:p>
    <w:p w14:paraId="26B53DA3" w14:textId="77777777" w:rsidR="00FB1641" w:rsidRDefault="00F6433C" w:rsidP="00F6433C">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p>
    <w:p w14:paraId="120A63EB" w14:textId="77777777" w:rsidR="00FB1641" w:rsidRDefault="00FB1641" w:rsidP="00F6433C">
      <w:pPr>
        <w:tabs>
          <w:tab w:val="left" w:pos="720"/>
        </w:tabs>
        <w:jc w:val="both"/>
        <w:rPr>
          <w:rFonts w:asciiTheme="minorHAnsi" w:hAnsiTheme="minorHAnsi" w:cs="Calibri"/>
          <w:sz w:val="22"/>
          <w:szCs w:val="22"/>
        </w:rPr>
      </w:pPr>
    </w:p>
    <w:p w14:paraId="33A7EFB6" w14:textId="77777777" w:rsidR="00FB1641" w:rsidRDefault="00FB1641" w:rsidP="00F6433C">
      <w:pPr>
        <w:tabs>
          <w:tab w:val="left" w:pos="720"/>
        </w:tabs>
        <w:jc w:val="both"/>
        <w:rPr>
          <w:rFonts w:asciiTheme="minorHAnsi" w:hAnsiTheme="minorHAnsi" w:cs="Calibri"/>
          <w:sz w:val="22"/>
          <w:szCs w:val="22"/>
        </w:rPr>
      </w:pPr>
    </w:p>
    <w:p w14:paraId="4CA3DB94" w14:textId="77777777" w:rsidR="00FB1641" w:rsidRDefault="00FB1641" w:rsidP="00F6433C">
      <w:pPr>
        <w:tabs>
          <w:tab w:val="left" w:pos="720"/>
        </w:tabs>
        <w:jc w:val="both"/>
        <w:rPr>
          <w:rFonts w:asciiTheme="minorHAnsi" w:hAnsiTheme="minorHAnsi" w:cs="Calibri"/>
          <w:sz w:val="22"/>
          <w:szCs w:val="22"/>
        </w:rPr>
      </w:pPr>
    </w:p>
    <w:p w14:paraId="452B9B07" w14:textId="77777777" w:rsidR="00FB1641" w:rsidRDefault="00FB1641" w:rsidP="00F6433C">
      <w:pPr>
        <w:tabs>
          <w:tab w:val="left" w:pos="720"/>
        </w:tabs>
        <w:jc w:val="both"/>
        <w:rPr>
          <w:rFonts w:asciiTheme="minorHAnsi" w:hAnsiTheme="minorHAnsi" w:cs="Calibri"/>
          <w:sz w:val="22"/>
          <w:szCs w:val="22"/>
        </w:rPr>
      </w:pPr>
    </w:p>
    <w:p w14:paraId="34E7225A" w14:textId="77777777" w:rsidR="00FB1641" w:rsidRDefault="00FB1641" w:rsidP="00F6433C">
      <w:pPr>
        <w:tabs>
          <w:tab w:val="left" w:pos="720"/>
        </w:tabs>
        <w:jc w:val="both"/>
        <w:rPr>
          <w:rFonts w:asciiTheme="minorHAnsi" w:hAnsiTheme="minorHAnsi" w:cs="Calibri"/>
          <w:sz w:val="22"/>
          <w:szCs w:val="22"/>
        </w:rPr>
      </w:pPr>
    </w:p>
    <w:p w14:paraId="221DA320" w14:textId="77777777" w:rsidR="00FB1641" w:rsidRDefault="00FB1641" w:rsidP="00F6433C">
      <w:pPr>
        <w:tabs>
          <w:tab w:val="left" w:pos="720"/>
        </w:tabs>
        <w:jc w:val="both"/>
        <w:rPr>
          <w:rFonts w:asciiTheme="minorHAnsi" w:hAnsiTheme="minorHAnsi" w:cs="Calibri"/>
          <w:sz w:val="22"/>
          <w:szCs w:val="22"/>
        </w:rPr>
      </w:pPr>
    </w:p>
    <w:p w14:paraId="6607C097" w14:textId="77777777" w:rsidR="00FB1641" w:rsidRDefault="00FB1641" w:rsidP="00F6433C">
      <w:pPr>
        <w:tabs>
          <w:tab w:val="left" w:pos="720"/>
        </w:tabs>
        <w:jc w:val="both"/>
        <w:rPr>
          <w:rFonts w:asciiTheme="minorHAnsi" w:hAnsiTheme="minorHAnsi" w:cs="Calibri"/>
          <w:sz w:val="22"/>
          <w:szCs w:val="22"/>
        </w:rPr>
      </w:pPr>
    </w:p>
    <w:p w14:paraId="52744303" w14:textId="77777777" w:rsidR="00FB1641" w:rsidRDefault="00FB1641" w:rsidP="00F6433C">
      <w:pPr>
        <w:tabs>
          <w:tab w:val="left" w:pos="720"/>
        </w:tabs>
        <w:jc w:val="both"/>
        <w:rPr>
          <w:rFonts w:asciiTheme="minorHAnsi" w:hAnsiTheme="minorHAnsi" w:cs="Calibri"/>
          <w:sz w:val="22"/>
          <w:szCs w:val="22"/>
        </w:rPr>
      </w:pPr>
    </w:p>
    <w:p w14:paraId="513BA1FB" w14:textId="77777777" w:rsidR="00FB1641" w:rsidRDefault="00FB1641" w:rsidP="00F6433C">
      <w:pPr>
        <w:tabs>
          <w:tab w:val="left" w:pos="720"/>
        </w:tabs>
        <w:jc w:val="both"/>
        <w:rPr>
          <w:rFonts w:asciiTheme="minorHAnsi" w:hAnsiTheme="minorHAnsi" w:cs="Calibri"/>
          <w:sz w:val="22"/>
          <w:szCs w:val="22"/>
        </w:rPr>
      </w:pPr>
    </w:p>
    <w:p w14:paraId="77C1F67E" w14:textId="77777777" w:rsidR="00FB1641" w:rsidRDefault="00FB1641" w:rsidP="00F6433C">
      <w:pPr>
        <w:tabs>
          <w:tab w:val="left" w:pos="720"/>
        </w:tabs>
        <w:jc w:val="both"/>
        <w:rPr>
          <w:rFonts w:asciiTheme="minorHAnsi" w:hAnsiTheme="minorHAnsi" w:cs="Calibri"/>
          <w:sz w:val="22"/>
          <w:szCs w:val="22"/>
        </w:rPr>
      </w:pPr>
    </w:p>
    <w:p w14:paraId="671A3795" w14:textId="77777777" w:rsidR="00FB1641" w:rsidRDefault="00FB1641" w:rsidP="00F6433C">
      <w:pPr>
        <w:tabs>
          <w:tab w:val="left" w:pos="720"/>
        </w:tabs>
        <w:jc w:val="both"/>
        <w:rPr>
          <w:rFonts w:asciiTheme="minorHAnsi" w:hAnsiTheme="minorHAnsi" w:cs="Calibri"/>
          <w:sz w:val="22"/>
          <w:szCs w:val="22"/>
        </w:rPr>
      </w:pPr>
    </w:p>
    <w:p w14:paraId="73D33A0C" w14:textId="77777777" w:rsidR="002B57CE" w:rsidRPr="00C2380E" w:rsidRDefault="00FB1641" w:rsidP="00F6433C">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 xml:space="preserve">          </w:t>
      </w:r>
      <w:r w:rsidR="00F6433C">
        <w:rPr>
          <w:rFonts w:asciiTheme="minorHAnsi" w:hAnsiTheme="minorHAnsi"/>
          <w:sz w:val="22"/>
          <w:szCs w:val="22"/>
          <w:lang w:val="en-GB"/>
        </w:rPr>
        <w:t>Festival in a Box: George Town Heritage Celebrations</w:t>
      </w:r>
    </w:p>
    <w:p w14:paraId="0966E648" w14:textId="77777777" w:rsidR="002B57CE" w:rsidRDefault="00F6433C" w:rsidP="002B57CE">
      <w:pPr>
        <w:tabs>
          <w:tab w:val="left" w:pos="720"/>
        </w:tabs>
        <w:ind w:firstLine="720"/>
        <w:jc w:val="both"/>
        <w:rPr>
          <w:rFonts w:asciiTheme="minorHAnsi" w:hAnsiTheme="minorHAnsi" w:cs="Calibri"/>
          <w:sz w:val="22"/>
          <w:szCs w:val="22"/>
        </w:rPr>
      </w:pPr>
      <w:r>
        <w:rPr>
          <w:rFonts w:asciiTheme="minorHAnsi" w:hAnsiTheme="minorHAnsi" w:cs="Calibri"/>
          <w:sz w:val="22"/>
          <w:szCs w:val="22"/>
        </w:rPr>
        <w:t xml:space="preserve">    </w:t>
      </w:r>
      <w:r>
        <w:rPr>
          <w:noProof/>
        </w:rPr>
        <w:drawing>
          <wp:inline distT="0" distB="0" distL="0" distR="0" wp14:anchorId="50924362" wp14:editId="162FDFFE">
            <wp:extent cx="2494183" cy="3381375"/>
            <wp:effectExtent l="19050" t="19050" r="2095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l="34616" t="35613" r="41506" b="6838"/>
                    <a:stretch>
                      <a:fillRect/>
                    </a:stretch>
                  </pic:blipFill>
                  <pic:spPr bwMode="auto">
                    <a:xfrm>
                      <a:off x="0" y="0"/>
                      <a:ext cx="2496229" cy="3384149"/>
                    </a:xfrm>
                    <a:prstGeom prst="rect">
                      <a:avLst/>
                    </a:prstGeom>
                    <a:noFill/>
                    <a:ln w="3175">
                      <a:solidFill>
                        <a:schemeClr val="tx1"/>
                      </a:solidFill>
                      <a:miter lim="800000"/>
                      <a:headEnd/>
                      <a:tailEnd/>
                    </a:ln>
                  </pic:spPr>
                </pic:pic>
              </a:graphicData>
            </a:graphic>
          </wp:inline>
        </w:drawing>
      </w:r>
    </w:p>
    <w:p w14:paraId="4B9D1ED0" w14:textId="77777777" w:rsidR="002B57CE" w:rsidRDefault="002B57CE" w:rsidP="002B57CE">
      <w:pPr>
        <w:tabs>
          <w:tab w:val="left" w:pos="720"/>
        </w:tabs>
        <w:ind w:firstLine="720"/>
        <w:jc w:val="both"/>
        <w:rPr>
          <w:rFonts w:asciiTheme="minorHAnsi" w:hAnsiTheme="minorHAnsi" w:cs="Calibri"/>
          <w:sz w:val="22"/>
          <w:szCs w:val="22"/>
        </w:rPr>
      </w:pPr>
    </w:p>
    <w:p w14:paraId="65B3F66A" w14:textId="77777777" w:rsidR="0042594D" w:rsidRPr="00F6433C" w:rsidRDefault="00FB1641" w:rsidP="00F6433C">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sidR="002B57CE" w:rsidRPr="00C2380E">
        <w:rPr>
          <w:rFonts w:asciiTheme="minorHAnsi" w:hAnsiTheme="minorHAnsi"/>
          <w:sz w:val="22"/>
          <w:szCs w:val="22"/>
          <w:lang w:val="en-GB"/>
        </w:rPr>
        <w:t xml:space="preserve">Festivals in a Box: </w:t>
      </w:r>
      <w:r w:rsidR="00F6433C">
        <w:rPr>
          <w:rFonts w:asciiTheme="minorHAnsi" w:hAnsiTheme="minorHAnsi"/>
          <w:sz w:val="22"/>
          <w:szCs w:val="22"/>
          <w:lang w:val="en-GB"/>
        </w:rPr>
        <w:t xml:space="preserve">St. Anne’s Festival </w:t>
      </w:r>
    </w:p>
    <w:p w14:paraId="44012D14" w14:textId="77777777" w:rsidR="002B57CE" w:rsidRDefault="00F6433C" w:rsidP="002B57CE">
      <w:pPr>
        <w:tabs>
          <w:tab w:val="left" w:pos="720"/>
          <w:tab w:val="left" w:pos="1440"/>
          <w:tab w:val="left" w:pos="5940"/>
        </w:tabs>
        <w:ind w:firstLine="720"/>
        <w:jc w:val="both"/>
        <w:rPr>
          <w:rFonts w:asciiTheme="minorHAnsi" w:hAnsiTheme="minorHAnsi" w:cs="Calibri"/>
          <w:sz w:val="22"/>
          <w:szCs w:val="22"/>
        </w:rPr>
      </w:pPr>
      <w:r>
        <w:rPr>
          <w:rFonts w:asciiTheme="minorHAnsi" w:hAnsiTheme="minorHAnsi" w:cs="Calibri"/>
          <w:sz w:val="22"/>
          <w:szCs w:val="22"/>
        </w:rPr>
        <w:t xml:space="preserve">   </w:t>
      </w:r>
      <w:r>
        <w:rPr>
          <w:noProof/>
        </w:rPr>
        <w:drawing>
          <wp:inline distT="0" distB="0" distL="0" distR="0" wp14:anchorId="45B0E180" wp14:editId="2DC7B741">
            <wp:extent cx="2512374" cy="3410759"/>
            <wp:effectExtent l="19050" t="19050" r="21590" b="184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2"/>
                    <a:srcRect l="34742" t="30062" r="41826" b="13390"/>
                    <a:stretch/>
                  </pic:blipFill>
                  <pic:spPr bwMode="auto">
                    <a:xfrm>
                      <a:off x="0" y="0"/>
                      <a:ext cx="2521526" cy="3423184"/>
                    </a:xfrm>
                    <a:prstGeom prst="rect">
                      <a:avLst/>
                    </a:prstGeom>
                    <a:noFill/>
                    <a:ln w="3175" cap="flat" cmpd="sng" algn="ctr">
                      <a:solidFill>
                        <a:sysClr val="windowText" lastClr="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B57CE">
        <w:rPr>
          <w:rFonts w:asciiTheme="minorHAnsi" w:hAnsiTheme="minorHAnsi" w:cs="Calibri"/>
          <w:sz w:val="22"/>
          <w:szCs w:val="22"/>
        </w:rPr>
        <w:tab/>
      </w:r>
    </w:p>
    <w:p w14:paraId="7C2B39AB" w14:textId="77777777" w:rsidR="002B57CE" w:rsidRDefault="00E93462" w:rsidP="002B57CE">
      <w:pPr>
        <w:tabs>
          <w:tab w:val="left" w:pos="720"/>
        </w:tabs>
        <w:ind w:firstLine="720"/>
        <w:jc w:val="both"/>
        <w:rPr>
          <w:rFonts w:asciiTheme="minorHAnsi" w:hAnsiTheme="minorHAnsi" w:cs="Calibri"/>
          <w:sz w:val="22"/>
          <w:szCs w:val="22"/>
        </w:rPr>
      </w:pPr>
      <w:r>
        <w:rPr>
          <w:rFonts w:asciiTheme="minorHAnsi" w:hAnsiTheme="minorHAnsi" w:cs="Calibri"/>
          <w:sz w:val="22"/>
          <w:szCs w:val="22"/>
        </w:rPr>
        <w:t xml:space="preserve"> </w:t>
      </w:r>
    </w:p>
    <w:p w14:paraId="21505A6C" w14:textId="77777777" w:rsidR="00FB1641" w:rsidRDefault="00E93462" w:rsidP="002B57CE">
      <w:pPr>
        <w:tabs>
          <w:tab w:val="left" w:pos="720"/>
        </w:tabs>
        <w:ind w:firstLine="720"/>
        <w:jc w:val="both"/>
        <w:rPr>
          <w:rFonts w:asciiTheme="minorHAnsi" w:hAnsiTheme="minorHAnsi" w:cs="Calibri"/>
          <w:sz w:val="22"/>
          <w:szCs w:val="22"/>
        </w:rPr>
      </w:pPr>
      <w:r>
        <w:rPr>
          <w:rFonts w:asciiTheme="minorHAnsi" w:hAnsiTheme="minorHAnsi" w:cs="Calibri"/>
          <w:sz w:val="22"/>
          <w:szCs w:val="22"/>
        </w:rPr>
        <w:t xml:space="preserve">  </w:t>
      </w:r>
    </w:p>
    <w:p w14:paraId="22A99A1B" w14:textId="77777777" w:rsidR="00FB1641" w:rsidRDefault="00FB1641" w:rsidP="002B57CE">
      <w:pPr>
        <w:tabs>
          <w:tab w:val="left" w:pos="720"/>
        </w:tabs>
        <w:ind w:firstLine="720"/>
        <w:jc w:val="both"/>
        <w:rPr>
          <w:rFonts w:asciiTheme="minorHAnsi" w:hAnsiTheme="minorHAnsi" w:cs="Calibri"/>
          <w:sz w:val="22"/>
          <w:szCs w:val="22"/>
        </w:rPr>
      </w:pPr>
    </w:p>
    <w:p w14:paraId="5F89D27A" w14:textId="77777777" w:rsidR="00FB1641" w:rsidRDefault="00FB1641" w:rsidP="002B57CE">
      <w:pPr>
        <w:tabs>
          <w:tab w:val="left" w:pos="720"/>
        </w:tabs>
        <w:ind w:firstLine="720"/>
        <w:jc w:val="both"/>
        <w:rPr>
          <w:rFonts w:asciiTheme="minorHAnsi" w:hAnsiTheme="minorHAnsi" w:cs="Calibri"/>
          <w:sz w:val="22"/>
          <w:szCs w:val="22"/>
        </w:rPr>
      </w:pPr>
    </w:p>
    <w:p w14:paraId="455C75E6" w14:textId="77777777" w:rsidR="00FB1641" w:rsidRDefault="00FB1641" w:rsidP="002B57CE">
      <w:pPr>
        <w:tabs>
          <w:tab w:val="left" w:pos="720"/>
        </w:tabs>
        <w:ind w:firstLine="720"/>
        <w:jc w:val="both"/>
        <w:rPr>
          <w:rFonts w:asciiTheme="minorHAnsi" w:hAnsiTheme="minorHAnsi" w:cs="Calibri"/>
          <w:sz w:val="22"/>
          <w:szCs w:val="22"/>
        </w:rPr>
      </w:pPr>
    </w:p>
    <w:p w14:paraId="0723E1C2" w14:textId="77777777" w:rsidR="00FB1641" w:rsidRDefault="00FB1641" w:rsidP="002B57CE">
      <w:pPr>
        <w:tabs>
          <w:tab w:val="left" w:pos="720"/>
        </w:tabs>
        <w:ind w:firstLine="720"/>
        <w:jc w:val="both"/>
        <w:rPr>
          <w:rFonts w:asciiTheme="minorHAnsi" w:hAnsiTheme="minorHAnsi" w:cs="Calibri"/>
          <w:sz w:val="22"/>
          <w:szCs w:val="22"/>
        </w:rPr>
      </w:pPr>
    </w:p>
    <w:p w14:paraId="069883DB" w14:textId="77777777" w:rsidR="00FB1641" w:rsidRDefault="00FB1641" w:rsidP="002B57CE">
      <w:pPr>
        <w:tabs>
          <w:tab w:val="left" w:pos="720"/>
        </w:tabs>
        <w:ind w:firstLine="720"/>
        <w:jc w:val="both"/>
        <w:rPr>
          <w:rFonts w:asciiTheme="minorHAnsi" w:hAnsiTheme="minorHAnsi" w:cs="Calibri"/>
          <w:sz w:val="22"/>
          <w:szCs w:val="22"/>
        </w:rPr>
      </w:pPr>
    </w:p>
    <w:p w14:paraId="24071AC3" w14:textId="77777777" w:rsidR="00FB1641" w:rsidRDefault="00FB1641" w:rsidP="002B57CE">
      <w:pPr>
        <w:tabs>
          <w:tab w:val="left" w:pos="720"/>
        </w:tabs>
        <w:ind w:firstLine="720"/>
        <w:jc w:val="both"/>
        <w:rPr>
          <w:rFonts w:asciiTheme="minorHAnsi" w:hAnsiTheme="minorHAnsi" w:cs="Calibri"/>
          <w:sz w:val="22"/>
          <w:szCs w:val="22"/>
        </w:rPr>
      </w:pPr>
    </w:p>
    <w:p w14:paraId="3F9A7924" w14:textId="77777777" w:rsidR="00FB1641" w:rsidRDefault="00FB1641" w:rsidP="002B57CE">
      <w:pPr>
        <w:tabs>
          <w:tab w:val="left" w:pos="720"/>
        </w:tabs>
        <w:ind w:firstLine="720"/>
        <w:jc w:val="both"/>
        <w:rPr>
          <w:rFonts w:asciiTheme="minorHAnsi" w:hAnsiTheme="minorHAnsi" w:cs="Calibri"/>
          <w:sz w:val="22"/>
          <w:szCs w:val="22"/>
        </w:rPr>
      </w:pPr>
    </w:p>
    <w:p w14:paraId="24262CCD" w14:textId="77777777" w:rsidR="002B57CE" w:rsidRDefault="00E93462" w:rsidP="002B57CE">
      <w:pPr>
        <w:tabs>
          <w:tab w:val="left" w:pos="720"/>
        </w:tabs>
        <w:ind w:firstLine="720"/>
        <w:jc w:val="both"/>
        <w:rPr>
          <w:rFonts w:asciiTheme="minorHAnsi" w:hAnsiTheme="minorHAnsi" w:cs="Calibri"/>
          <w:sz w:val="22"/>
          <w:szCs w:val="22"/>
        </w:rPr>
      </w:pPr>
      <w:r>
        <w:rPr>
          <w:rFonts w:asciiTheme="minorHAnsi" w:hAnsiTheme="minorHAnsi" w:cs="Calibri"/>
          <w:sz w:val="22"/>
          <w:szCs w:val="22"/>
        </w:rPr>
        <w:lastRenderedPageBreak/>
        <w:t xml:space="preserve">Festival in a Box: Penang Hungry Ghost Festival </w:t>
      </w:r>
    </w:p>
    <w:p w14:paraId="67917C54" w14:textId="77777777" w:rsidR="00E93462" w:rsidRDefault="00E93462" w:rsidP="002B57CE">
      <w:pPr>
        <w:tabs>
          <w:tab w:val="left" w:pos="720"/>
        </w:tabs>
        <w:ind w:firstLine="720"/>
        <w:jc w:val="both"/>
        <w:rPr>
          <w:rFonts w:asciiTheme="minorHAnsi" w:hAnsiTheme="minorHAnsi" w:cs="Calibri"/>
          <w:sz w:val="22"/>
          <w:szCs w:val="22"/>
        </w:rPr>
      </w:pPr>
      <w:r>
        <w:rPr>
          <w:noProof/>
        </w:rPr>
        <w:drawing>
          <wp:inline distT="0" distB="0" distL="0" distR="0" wp14:anchorId="61CE0497" wp14:editId="3792F5BD">
            <wp:extent cx="2659527" cy="3495675"/>
            <wp:effectExtent l="19050" t="19050" r="2667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3"/>
                    <a:srcRect l="34696" t="37255" r="41987" b="8262"/>
                    <a:stretch/>
                  </pic:blipFill>
                  <pic:spPr bwMode="auto">
                    <a:xfrm>
                      <a:off x="0" y="0"/>
                      <a:ext cx="2666501" cy="3504842"/>
                    </a:xfrm>
                    <a:prstGeom prst="rect">
                      <a:avLst/>
                    </a:prstGeom>
                    <a:noFill/>
                    <a:ln w="3175" cap="flat" cmpd="sng" algn="ctr">
                      <a:solidFill>
                        <a:sysClr val="windowText" lastClr="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35B83C6" w14:textId="77777777" w:rsidR="002B57CE" w:rsidRDefault="002B57CE" w:rsidP="002B57CE">
      <w:pPr>
        <w:tabs>
          <w:tab w:val="left" w:pos="720"/>
        </w:tabs>
        <w:ind w:firstLine="720"/>
        <w:jc w:val="both"/>
        <w:rPr>
          <w:rFonts w:asciiTheme="minorHAnsi" w:hAnsiTheme="minorHAnsi" w:cs="Calibri"/>
          <w:sz w:val="22"/>
          <w:szCs w:val="22"/>
        </w:rPr>
      </w:pPr>
    </w:p>
    <w:p w14:paraId="78DB13ED" w14:textId="77777777" w:rsidR="002B57CE" w:rsidRPr="00E93462" w:rsidRDefault="00FB1641" w:rsidP="00E93462">
      <w:pPr>
        <w:tabs>
          <w:tab w:val="left" w:pos="720"/>
        </w:tabs>
        <w:jc w:val="both"/>
        <w:rPr>
          <w:rFonts w:asciiTheme="minorHAnsi" w:hAnsiTheme="minorHAnsi"/>
          <w:sz w:val="22"/>
          <w:szCs w:val="22"/>
          <w:lang w:val="en-GB"/>
        </w:rPr>
      </w:pPr>
      <w:r>
        <w:rPr>
          <w:rFonts w:asciiTheme="minorHAnsi" w:hAnsiTheme="minorHAnsi"/>
          <w:sz w:val="22"/>
          <w:szCs w:val="22"/>
          <w:lang w:val="en-GB"/>
        </w:rPr>
        <w:t xml:space="preserve">                     </w:t>
      </w:r>
      <w:r w:rsidR="00E93462">
        <w:rPr>
          <w:rFonts w:asciiTheme="minorHAnsi" w:hAnsiTheme="minorHAnsi"/>
          <w:sz w:val="22"/>
          <w:szCs w:val="22"/>
          <w:lang w:val="en-GB"/>
        </w:rPr>
        <w:t xml:space="preserve">Festival in a Box: Mid-Autumn Festival </w:t>
      </w:r>
    </w:p>
    <w:p w14:paraId="07985281" w14:textId="77777777" w:rsidR="002B57CE" w:rsidRDefault="00E93462" w:rsidP="00E93462">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Pr>
          <w:noProof/>
        </w:rPr>
        <w:drawing>
          <wp:inline distT="0" distB="0" distL="0" distR="0" wp14:anchorId="1BEA282F" wp14:editId="0114425C">
            <wp:extent cx="2648502" cy="3038475"/>
            <wp:effectExtent l="19050" t="19050" r="1905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14"/>
                    <a:srcRect l="34773" t="34392" r="41882" b="17949"/>
                    <a:stretch/>
                  </pic:blipFill>
                  <pic:spPr bwMode="auto">
                    <a:xfrm>
                      <a:off x="0" y="0"/>
                      <a:ext cx="2690968" cy="3087194"/>
                    </a:xfrm>
                    <a:prstGeom prst="rect">
                      <a:avLst/>
                    </a:prstGeom>
                    <a:noFill/>
                    <a:ln w="3175" cap="flat" cmpd="sng" algn="ctr">
                      <a:solidFill>
                        <a:sysClr val="windowText" lastClr="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9A1C573" w14:textId="77777777" w:rsidR="002B57CE" w:rsidRDefault="002B57CE" w:rsidP="002B57CE">
      <w:pPr>
        <w:tabs>
          <w:tab w:val="left" w:pos="720"/>
        </w:tabs>
        <w:ind w:firstLine="720"/>
        <w:jc w:val="both"/>
        <w:rPr>
          <w:rFonts w:asciiTheme="minorHAnsi" w:hAnsiTheme="minorHAnsi" w:cs="Calibri"/>
          <w:sz w:val="22"/>
          <w:szCs w:val="22"/>
        </w:rPr>
      </w:pPr>
    </w:p>
    <w:p w14:paraId="4E20BB85" w14:textId="77777777" w:rsidR="00FB1641" w:rsidRDefault="00E93462" w:rsidP="0042594D">
      <w:pPr>
        <w:tabs>
          <w:tab w:val="left" w:pos="720"/>
        </w:tabs>
        <w:jc w:val="both"/>
        <w:rPr>
          <w:rFonts w:asciiTheme="minorHAnsi" w:hAnsiTheme="minorHAnsi"/>
          <w:sz w:val="22"/>
          <w:szCs w:val="22"/>
          <w:lang w:val="en-GB"/>
        </w:rPr>
      </w:pPr>
      <w:r>
        <w:rPr>
          <w:rFonts w:asciiTheme="minorHAnsi" w:hAnsiTheme="minorHAnsi"/>
          <w:sz w:val="22"/>
          <w:szCs w:val="22"/>
          <w:lang w:val="en-GB"/>
        </w:rPr>
        <w:t xml:space="preserve">           </w:t>
      </w:r>
      <w:r w:rsidR="001C776E">
        <w:rPr>
          <w:rFonts w:asciiTheme="minorHAnsi" w:hAnsiTheme="minorHAnsi"/>
          <w:sz w:val="22"/>
          <w:szCs w:val="22"/>
          <w:lang w:val="en-GB"/>
        </w:rPr>
        <w:t xml:space="preserve">  </w:t>
      </w:r>
    </w:p>
    <w:p w14:paraId="58C6C923" w14:textId="77777777" w:rsidR="00FB1641" w:rsidRDefault="00FB1641" w:rsidP="0042594D">
      <w:pPr>
        <w:tabs>
          <w:tab w:val="left" w:pos="720"/>
        </w:tabs>
        <w:jc w:val="both"/>
        <w:rPr>
          <w:rFonts w:asciiTheme="minorHAnsi" w:hAnsiTheme="minorHAnsi"/>
          <w:sz w:val="22"/>
          <w:szCs w:val="22"/>
          <w:lang w:val="en-GB"/>
        </w:rPr>
      </w:pPr>
    </w:p>
    <w:p w14:paraId="5D1F2C2A" w14:textId="77777777" w:rsidR="00FB1641" w:rsidRDefault="00FB1641" w:rsidP="0042594D">
      <w:pPr>
        <w:tabs>
          <w:tab w:val="left" w:pos="720"/>
        </w:tabs>
        <w:jc w:val="both"/>
        <w:rPr>
          <w:rFonts w:asciiTheme="minorHAnsi" w:hAnsiTheme="minorHAnsi"/>
          <w:sz w:val="22"/>
          <w:szCs w:val="22"/>
          <w:lang w:val="en-GB"/>
        </w:rPr>
      </w:pPr>
    </w:p>
    <w:p w14:paraId="0FEE290B" w14:textId="77777777" w:rsidR="00FB1641" w:rsidRDefault="00FB1641" w:rsidP="0042594D">
      <w:pPr>
        <w:tabs>
          <w:tab w:val="left" w:pos="720"/>
        </w:tabs>
        <w:jc w:val="both"/>
        <w:rPr>
          <w:rFonts w:asciiTheme="minorHAnsi" w:hAnsiTheme="minorHAnsi"/>
          <w:sz w:val="22"/>
          <w:szCs w:val="22"/>
          <w:lang w:val="en-GB"/>
        </w:rPr>
      </w:pPr>
    </w:p>
    <w:p w14:paraId="3EA9400C" w14:textId="77777777" w:rsidR="00FB1641" w:rsidRDefault="00FB1641" w:rsidP="0042594D">
      <w:pPr>
        <w:tabs>
          <w:tab w:val="left" w:pos="720"/>
        </w:tabs>
        <w:jc w:val="both"/>
        <w:rPr>
          <w:rFonts w:asciiTheme="minorHAnsi" w:hAnsiTheme="minorHAnsi"/>
          <w:sz w:val="22"/>
          <w:szCs w:val="22"/>
          <w:lang w:val="en-GB"/>
        </w:rPr>
      </w:pPr>
    </w:p>
    <w:p w14:paraId="7E0AD6E9" w14:textId="77777777" w:rsidR="00FB1641" w:rsidRDefault="00FB1641" w:rsidP="0042594D">
      <w:pPr>
        <w:tabs>
          <w:tab w:val="left" w:pos="720"/>
        </w:tabs>
        <w:jc w:val="both"/>
        <w:rPr>
          <w:rFonts w:asciiTheme="minorHAnsi" w:hAnsiTheme="minorHAnsi"/>
          <w:sz w:val="22"/>
          <w:szCs w:val="22"/>
          <w:lang w:val="en-GB"/>
        </w:rPr>
      </w:pPr>
    </w:p>
    <w:p w14:paraId="00E39E96" w14:textId="77777777" w:rsidR="00FB1641" w:rsidRDefault="00FB1641" w:rsidP="0042594D">
      <w:pPr>
        <w:tabs>
          <w:tab w:val="left" w:pos="720"/>
        </w:tabs>
        <w:jc w:val="both"/>
        <w:rPr>
          <w:rFonts w:asciiTheme="minorHAnsi" w:hAnsiTheme="minorHAnsi"/>
          <w:sz w:val="22"/>
          <w:szCs w:val="22"/>
          <w:lang w:val="en-GB"/>
        </w:rPr>
      </w:pPr>
    </w:p>
    <w:p w14:paraId="3747905F" w14:textId="77777777" w:rsidR="00FB1641" w:rsidRDefault="00FB1641" w:rsidP="0042594D">
      <w:pPr>
        <w:tabs>
          <w:tab w:val="left" w:pos="720"/>
        </w:tabs>
        <w:jc w:val="both"/>
        <w:rPr>
          <w:rFonts w:asciiTheme="minorHAnsi" w:hAnsiTheme="minorHAnsi"/>
          <w:sz w:val="22"/>
          <w:szCs w:val="22"/>
          <w:lang w:val="en-GB"/>
        </w:rPr>
      </w:pPr>
    </w:p>
    <w:p w14:paraId="4F7A68F9" w14:textId="77777777" w:rsidR="00FB1641" w:rsidRDefault="00FB1641" w:rsidP="0042594D">
      <w:pPr>
        <w:tabs>
          <w:tab w:val="left" w:pos="720"/>
        </w:tabs>
        <w:jc w:val="both"/>
        <w:rPr>
          <w:rFonts w:asciiTheme="minorHAnsi" w:hAnsiTheme="minorHAnsi"/>
          <w:sz w:val="22"/>
          <w:szCs w:val="22"/>
          <w:lang w:val="en-GB"/>
        </w:rPr>
      </w:pPr>
    </w:p>
    <w:p w14:paraId="261A034F" w14:textId="77777777" w:rsidR="00FB1641" w:rsidRDefault="00FB1641" w:rsidP="0042594D">
      <w:pPr>
        <w:tabs>
          <w:tab w:val="left" w:pos="720"/>
        </w:tabs>
        <w:jc w:val="both"/>
        <w:rPr>
          <w:rFonts w:asciiTheme="minorHAnsi" w:hAnsiTheme="minorHAnsi"/>
          <w:sz w:val="22"/>
          <w:szCs w:val="22"/>
          <w:lang w:val="en-GB"/>
        </w:rPr>
      </w:pPr>
    </w:p>
    <w:p w14:paraId="4EFDA1EC" w14:textId="77777777" w:rsidR="00FB1641" w:rsidRDefault="00FB1641" w:rsidP="0042594D">
      <w:pPr>
        <w:tabs>
          <w:tab w:val="left" w:pos="720"/>
        </w:tabs>
        <w:jc w:val="both"/>
        <w:rPr>
          <w:rFonts w:asciiTheme="minorHAnsi" w:hAnsiTheme="minorHAnsi"/>
          <w:sz w:val="22"/>
          <w:szCs w:val="22"/>
          <w:lang w:val="en-GB"/>
        </w:rPr>
      </w:pPr>
    </w:p>
    <w:p w14:paraId="7339CBB9" w14:textId="77777777" w:rsidR="002B57CE" w:rsidRPr="00C2380E" w:rsidRDefault="00FB1641" w:rsidP="0042594D">
      <w:pPr>
        <w:tabs>
          <w:tab w:val="left" w:pos="720"/>
        </w:tabs>
        <w:jc w:val="both"/>
        <w:rPr>
          <w:rFonts w:asciiTheme="minorHAnsi" w:hAnsiTheme="minorHAnsi" w:cs="Calibri"/>
          <w:sz w:val="22"/>
          <w:szCs w:val="22"/>
        </w:rPr>
      </w:pPr>
      <w:r>
        <w:rPr>
          <w:rFonts w:asciiTheme="minorHAnsi" w:hAnsiTheme="minorHAnsi"/>
          <w:sz w:val="22"/>
          <w:szCs w:val="22"/>
          <w:lang w:val="en-GB"/>
        </w:rPr>
        <w:t xml:space="preserve">             </w:t>
      </w:r>
      <w:r w:rsidR="002B57CE" w:rsidRPr="00C2380E">
        <w:rPr>
          <w:rFonts w:asciiTheme="minorHAnsi" w:hAnsiTheme="minorHAnsi"/>
          <w:sz w:val="22"/>
          <w:szCs w:val="22"/>
          <w:lang w:val="en-GB"/>
        </w:rPr>
        <w:t xml:space="preserve">Festivals in a Box: </w:t>
      </w:r>
      <w:r w:rsidR="00E93462">
        <w:rPr>
          <w:rFonts w:asciiTheme="minorHAnsi" w:hAnsiTheme="minorHAnsi"/>
          <w:sz w:val="22"/>
          <w:szCs w:val="22"/>
          <w:lang w:val="en-GB"/>
        </w:rPr>
        <w:t xml:space="preserve">Nine Emperor Gods Festival </w:t>
      </w:r>
    </w:p>
    <w:p w14:paraId="0B49751E" w14:textId="77777777" w:rsidR="002B57CE" w:rsidRDefault="001C776E" w:rsidP="002B57CE">
      <w:pPr>
        <w:tabs>
          <w:tab w:val="left" w:pos="720"/>
          <w:tab w:val="left" w:pos="6030"/>
        </w:tabs>
        <w:ind w:firstLine="720"/>
        <w:jc w:val="both"/>
        <w:rPr>
          <w:rFonts w:asciiTheme="minorHAnsi" w:hAnsiTheme="minorHAnsi" w:cs="Calibri"/>
          <w:sz w:val="22"/>
          <w:szCs w:val="22"/>
        </w:rPr>
      </w:pPr>
      <w:r>
        <w:rPr>
          <w:rFonts w:asciiTheme="minorHAnsi" w:hAnsiTheme="minorHAnsi" w:cs="Calibri"/>
          <w:sz w:val="22"/>
          <w:szCs w:val="22"/>
        </w:rPr>
        <w:t xml:space="preserve"> </w:t>
      </w:r>
      <w:r w:rsidR="00E93462">
        <w:rPr>
          <w:noProof/>
        </w:rPr>
        <w:drawing>
          <wp:inline distT="0" distB="0" distL="0" distR="0" wp14:anchorId="01426824" wp14:editId="6BA1E0B4">
            <wp:extent cx="2418687" cy="3136888"/>
            <wp:effectExtent l="19050" t="19050" r="20320" b="2603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15"/>
                    <a:srcRect l="34776" t="30753" r="41987" b="15670"/>
                    <a:stretch/>
                  </pic:blipFill>
                  <pic:spPr bwMode="auto">
                    <a:xfrm>
                      <a:off x="0" y="0"/>
                      <a:ext cx="2438407" cy="3162464"/>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1C1EAB96" w14:textId="77777777" w:rsidR="002B57CE" w:rsidRDefault="002B57CE" w:rsidP="002B57CE">
      <w:pPr>
        <w:tabs>
          <w:tab w:val="left" w:pos="720"/>
          <w:tab w:val="left" w:pos="6030"/>
        </w:tabs>
        <w:ind w:firstLine="720"/>
        <w:jc w:val="both"/>
        <w:rPr>
          <w:rFonts w:asciiTheme="minorHAnsi" w:hAnsiTheme="minorHAnsi" w:cs="Calibri"/>
          <w:sz w:val="22"/>
          <w:szCs w:val="22"/>
        </w:rPr>
      </w:pPr>
    </w:p>
    <w:p w14:paraId="5FA948FF" w14:textId="77777777" w:rsidR="002B57CE" w:rsidRDefault="002B57CE" w:rsidP="00FB1641">
      <w:pPr>
        <w:tabs>
          <w:tab w:val="left" w:pos="720"/>
        </w:tabs>
        <w:jc w:val="both"/>
        <w:rPr>
          <w:rFonts w:asciiTheme="minorHAnsi" w:hAnsiTheme="minorHAnsi" w:cs="Calibri"/>
          <w:sz w:val="22"/>
          <w:szCs w:val="22"/>
        </w:rPr>
      </w:pPr>
    </w:p>
    <w:p w14:paraId="7C623E9E" w14:textId="77777777" w:rsidR="00FB1641" w:rsidRDefault="00FB1641" w:rsidP="00FB1641">
      <w:pPr>
        <w:tabs>
          <w:tab w:val="left" w:pos="720"/>
        </w:tabs>
        <w:jc w:val="both"/>
        <w:rPr>
          <w:rFonts w:asciiTheme="minorHAnsi" w:hAnsiTheme="minorHAnsi" w:cs="Calibri"/>
          <w:sz w:val="22"/>
          <w:szCs w:val="22"/>
        </w:rPr>
      </w:pPr>
    </w:p>
    <w:p w14:paraId="60092763" w14:textId="77777777" w:rsidR="00FB1641" w:rsidRDefault="00FB1641" w:rsidP="00FB1641">
      <w:pPr>
        <w:tabs>
          <w:tab w:val="left" w:pos="720"/>
        </w:tabs>
        <w:jc w:val="both"/>
        <w:rPr>
          <w:rFonts w:asciiTheme="minorHAnsi" w:hAnsiTheme="minorHAnsi" w:cs="Calibri"/>
          <w:sz w:val="22"/>
          <w:szCs w:val="22"/>
        </w:rPr>
      </w:pPr>
    </w:p>
    <w:p w14:paraId="5A38E1B2" w14:textId="77777777" w:rsidR="00FB1641" w:rsidRDefault="00FB1641" w:rsidP="00FB1641">
      <w:pPr>
        <w:tabs>
          <w:tab w:val="left" w:pos="720"/>
        </w:tabs>
        <w:jc w:val="both"/>
        <w:rPr>
          <w:rFonts w:asciiTheme="minorHAnsi" w:hAnsiTheme="minorHAnsi" w:cs="Calibri"/>
          <w:sz w:val="22"/>
          <w:szCs w:val="22"/>
        </w:rPr>
      </w:pPr>
    </w:p>
    <w:p w14:paraId="5337569C" w14:textId="77777777" w:rsidR="00FB1641" w:rsidRDefault="00FB1641" w:rsidP="00FB1641">
      <w:pPr>
        <w:tabs>
          <w:tab w:val="left" w:pos="720"/>
        </w:tabs>
        <w:jc w:val="both"/>
        <w:rPr>
          <w:rFonts w:asciiTheme="minorHAnsi" w:hAnsiTheme="minorHAnsi" w:cs="Calibri"/>
          <w:sz w:val="22"/>
          <w:szCs w:val="22"/>
        </w:rPr>
      </w:pPr>
    </w:p>
    <w:p w14:paraId="0D027C8F" w14:textId="77777777" w:rsidR="00FB1641" w:rsidRDefault="00FB1641" w:rsidP="00FB1641">
      <w:pPr>
        <w:tabs>
          <w:tab w:val="left" w:pos="720"/>
        </w:tabs>
        <w:jc w:val="both"/>
        <w:rPr>
          <w:rFonts w:asciiTheme="minorHAnsi" w:hAnsiTheme="minorHAnsi" w:cs="Calibri"/>
          <w:sz w:val="22"/>
          <w:szCs w:val="22"/>
        </w:rPr>
      </w:pPr>
    </w:p>
    <w:p w14:paraId="33714447" w14:textId="77777777" w:rsidR="00FB1641" w:rsidRDefault="00FB1641" w:rsidP="00FB1641">
      <w:pPr>
        <w:tabs>
          <w:tab w:val="left" w:pos="720"/>
        </w:tabs>
        <w:jc w:val="both"/>
        <w:rPr>
          <w:rFonts w:asciiTheme="minorHAnsi" w:hAnsiTheme="minorHAnsi" w:cs="Calibri"/>
          <w:sz w:val="22"/>
          <w:szCs w:val="22"/>
        </w:rPr>
      </w:pPr>
    </w:p>
    <w:p w14:paraId="1B5538D4" w14:textId="77777777" w:rsidR="00FB1641" w:rsidRDefault="00FB1641" w:rsidP="00FB1641">
      <w:pPr>
        <w:tabs>
          <w:tab w:val="left" w:pos="720"/>
        </w:tabs>
        <w:jc w:val="both"/>
        <w:rPr>
          <w:rFonts w:asciiTheme="minorHAnsi" w:hAnsiTheme="minorHAnsi" w:cs="Calibri"/>
          <w:sz w:val="22"/>
          <w:szCs w:val="22"/>
        </w:rPr>
      </w:pPr>
    </w:p>
    <w:p w14:paraId="2F71D91C" w14:textId="77777777" w:rsidR="00FB1641" w:rsidRDefault="00FB1641" w:rsidP="00FB1641">
      <w:pPr>
        <w:tabs>
          <w:tab w:val="left" w:pos="720"/>
        </w:tabs>
        <w:jc w:val="both"/>
        <w:rPr>
          <w:rFonts w:asciiTheme="minorHAnsi" w:hAnsiTheme="minorHAnsi" w:cs="Calibri"/>
          <w:sz w:val="22"/>
          <w:szCs w:val="22"/>
        </w:rPr>
      </w:pPr>
    </w:p>
    <w:p w14:paraId="3DA2D493" w14:textId="77777777" w:rsidR="00FB1641" w:rsidRDefault="00FB1641" w:rsidP="00FB1641">
      <w:pPr>
        <w:tabs>
          <w:tab w:val="left" w:pos="720"/>
        </w:tabs>
        <w:jc w:val="both"/>
        <w:rPr>
          <w:rFonts w:asciiTheme="minorHAnsi" w:hAnsiTheme="minorHAnsi" w:cs="Calibri"/>
          <w:sz w:val="22"/>
          <w:szCs w:val="22"/>
        </w:rPr>
      </w:pPr>
    </w:p>
    <w:p w14:paraId="2AC1D73B" w14:textId="77777777" w:rsidR="00FB1641" w:rsidRDefault="00FB1641" w:rsidP="00FB1641">
      <w:pPr>
        <w:tabs>
          <w:tab w:val="left" w:pos="720"/>
        </w:tabs>
        <w:jc w:val="both"/>
        <w:rPr>
          <w:rFonts w:asciiTheme="minorHAnsi" w:hAnsiTheme="minorHAnsi" w:cs="Calibri"/>
          <w:sz w:val="22"/>
          <w:szCs w:val="22"/>
        </w:rPr>
      </w:pPr>
    </w:p>
    <w:p w14:paraId="696AC561" w14:textId="77777777" w:rsidR="00FB1641" w:rsidRDefault="00FB1641" w:rsidP="00FB1641">
      <w:pPr>
        <w:tabs>
          <w:tab w:val="left" w:pos="720"/>
        </w:tabs>
        <w:jc w:val="both"/>
        <w:rPr>
          <w:rFonts w:asciiTheme="minorHAnsi" w:hAnsiTheme="minorHAnsi" w:cs="Calibri"/>
          <w:sz w:val="22"/>
          <w:szCs w:val="22"/>
        </w:rPr>
      </w:pPr>
    </w:p>
    <w:p w14:paraId="4022F700" w14:textId="77777777" w:rsidR="00FB1641" w:rsidRDefault="00FB1641" w:rsidP="00FB1641">
      <w:pPr>
        <w:tabs>
          <w:tab w:val="left" w:pos="720"/>
        </w:tabs>
        <w:jc w:val="both"/>
        <w:rPr>
          <w:rFonts w:asciiTheme="minorHAnsi" w:hAnsiTheme="minorHAnsi" w:cs="Calibri"/>
          <w:sz w:val="22"/>
          <w:szCs w:val="22"/>
        </w:rPr>
      </w:pPr>
    </w:p>
    <w:p w14:paraId="186A8FE6" w14:textId="77777777" w:rsidR="00FB1641" w:rsidRDefault="00FB1641" w:rsidP="00FB1641">
      <w:pPr>
        <w:tabs>
          <w:tab w:val="left" w:pos="720"/>
        </w:tabs>
        <w:jc w:val="both"/>
        <w:rPr>
          <w:rFonts w:asciiTheme="minorHAnsi" w:hAnsiTheme="minorHAnsi" w:cs="Calibri"/>
          <w:sz w:val="22"/>
          <w:szCs w:val="22"/>
        </w:rPr>
      </w:pPr>
    </w:p>
    <w:p w14:paraId="4B1F1650" w14:textId="77777777" w:rsidR="00FB1641" w:rsidRDefault="00FB1641" w:rsidP="00FB1641">
      <w:pPr>
        <w:tabs>
          <w:tab w:val="left" w:pos="720"/>
        </w:tabs>
        <w:jc w:val="both"/>
        <w:rPr>
          <w:rFonts w:asciiTheme="minorHAnsi" w:hAnsiTheme="minorHAnsi" w:cs="Calibri"/>
          <w:sz w:val="22"/>
          <w:szCs w:val="22"/>
        </w:rPr>
      </w:pPr>
    </w:p>
    <w:p w14:paraId="02A7D7E7" w14:textId="77777777" w:rsidR="00FB1641" w:rsidRDefault="00FB1641" w:rsidP="00FB1641">
      <w:pPr>
        <w:tabs>
          <w:tab w:val="left" w:pos="720"/>
        </w:tabs>
        <w:jc w:val="both"/>
        <w:rPr>
          <w:rFonts w:asciiTheme="minorHAnsi" w:hAnsiTheme="minorHAnsi" w:cs="Calibri"/>
          <w:sz w:val="22"/>
          <w:szCs w:val="22"/>
        </w:rPr>
      </w:pPr>
    </w:p>
    <w:p w14:paraId="7C126E6A" w14:textId="77777777" w:rsidR="00FB1641" w:rsidRDefault="00FB1641" w:rsidP="00FB1641">
      <w:pPr>
        <w:tabs>
          <w:tab w:val="left" w:pos="720"/>
        </w:tabs>
        <w:jc w:val="both"/>
        <w:rPr>
          <w:rFonts w:asciiTheme="minorHAnsi" w:hAnsiTheme="minorHAnsi" w:cs="Calibri"/>
          <w:sz w:val="22"/>
          <w:szCs w:val="22"/>
        </w:rPr>
      </w:pPr>
    </w:p>
    <w:p w14:paraId="6A22CCDF" w14:textId="77777777" w:rsidR="00FB1641" w:rsidRDefault="00FB1641" w:rsidP="00FB1641">
      <w:pPr>
        <w:tabs>
          <w:tab w:val="left" w:pos="720"/>
        </w:tabs>
        <w:jc w:val="both"/>
        <w:rPr>
          <w:rFonts w:asciiTheme="minorHAnsi" w:hAnsiTheme="minorHAnsi" w:cs="Calibri"/>
          <w:sz w:val="22"/>
          <w:szCs w:val="22"/>
        </w:rPr>
      </w:pPr>
    </w:p>
    <w:p w14:paraId="541A7B39" w14:textId="77777777" w:rsidR="00FB1641" w:rsidRDefault="00FB1641" w:rsidP="00FB1641">
      <w:pPr>
        <w:tabs>
          <w:tab w:val="left" w:pos="720"/>
        </w:tabs>
        <w:jc w:val="both"/>
        <w:rPr>
          <w:rFonts w:asciiTheme="minorHAnsi" w:hAnsiTheme="minorHAnsi" w:cs="Calibri"/>
          <w:sz w:val="22"/>
          <w:szCs w:val="22"/>
        </w:rPr>
      </w:pPr>
    </w:p>
    <w:p w14:paraId="16F62F59" w14:textId="77777777" w:rsidR="00FB1641" w:rsidRDefault="00FB1641" w:rsidP="00FB1641">
      <w:pPr>
        <w:tabs>
          <w:tab w:val="left" w:pos="720"/>
        </w:tabs>
        <w:jc w:val="both"/>
        <w:rPr>
          <w:rFonts w:asciiTheme="minorHAnsi" w:hAnsiTheme="minorHAnsi" w:cs="Calibri"/>
          <w:sz w:val="22"/>
          <w:szCs w:val="22"/>
        </w:rPr>
      </w:pPr>
    </w:p>
    <w:p w14:paraId="7D83238C" w14:textId="77777777" w:rsidR="00FB1641" w:rsidRDefault="00FB1641" w:rsidP="00FB1641">
      <w:pPr>
        <w:tabs>
          <w:tab w:val="left" w:pos="720"/>
        </w:tabs>
        <w:jc w:val="both"/>
        <w:rPr>
          <w:rFonts w:asciiTheme="minorHAnsi" w:hAnsiTheme="minorHAnsi" w:cs="Calibri"/>
          <w:sz w:val="22"/>
          <w:szCs w:val="22"/>
        </w:rPr>
      </w:pPr>
    </w:p>
    <w:p w14:paraId="2AF7B73C" w14:textId="77777777" w:rsidR="00FB1641" w:rsidRDefault="00FB1641" w:rsidP="00FB1641">
      <w:pPr>
        <w:tabs>
          <w:tab w:val="left" w:pos="720"/>
        </w:tabs>
        <w:jc w:val="both"/>
        <w:rPr>
          <w:rFonts w:asciiTheme="minorHAnsi" w:hAnsiTheme="minorHAnsi" w:cs="Calibri"/>
          <w:sz w:val="22"/>
          <w:szCs w:val="22"/>
        </w:rPr>
      </w:pPr>
    </w:p>
    <w:p w14:paraId="7C3D388F" w14:textId="77777777" w:rsidR="00FB1641" w:rsidRDefault="00FB1641" w:rsidP="00FB1641">
      <w:pPr>
        <w:tabs>
          <w:tab w:val="left" w:pos="720"/>
        </w:tabs>
        <w:jc w:val="both"/>
        <w:rPr>
          <w:rFonts w:asciiTheme="minorHAnsi" w:hAnsiTheme="minorHAnsi" w:cs="Calibri"/>
          <w:sz w:val="22"/>
          <w:szCs w:val="22"/>
        </w:rPr>
      </w:pPr>
    </w:p>
    <w:p w14:paraId="53AFB5E4" w14:textId="77777777" w:rsidR="00FB1641" w:rsidRDefault="00FB1641" w:rsidP="00FB1641">
      <w:pPr>
        <w:tabs>
          <w:tab w:val="left" w:pos="720"/>
        </w:tabs>
        <w:jc w:val="both"/>
        <w:rPr>
          <w:rFonts w:asciiTheme="minorHAnsi" w:hAnsiTheme="minorHAnsi" w:cs="Calibri"/>
          <w:sz w:val="22"/>
          <w:szCs w:val="22"/>
        </w:rPr>
      </w:pPr>
    </w:p>
    <w:p w14:paraId="16E1D40E" w14:textId="77777777" w:rsidR="00FB1641" w:rsidRDefault="00FB1641" w:rsidP="00FB1641">
      <w:pPr>
        <w:tabs>
          <w:tab w:val="left" w:pos="720"/>
        </w:tabs>
        <w:jc w:val="both"/>
        <w:rPr>
          <w:rFonts w:asciiTheme="minorHAnsi" w:hAnsiTheme="minorHAnsi" w:cs="Calibri"/>
          <w:sz w:val="22"/>
          <w:szCs w:val="22"/>
        </w:rPr>
      </w:pPr>
    </w:p>
    <w:p w14:paraId="7090E9F6" w14:textId="77777777" w:rsidR="00FB1641" w:rsidRDefault="00FB1641" w:rsidP="00FB1641">
      <w:pPr>
        <w:tabs>
          <w:tab w:val="left" w:pos="720"/>
        </w:tabs>
        <w:jc w:val="both"/>
        <w:rPr>
          <w:rFonts w:asciiTheme="minorHAnsi" w:hAnsiTheme="minorHAnsi" w:cs="Calibri"/>
          <w:sz w:val="22"/>
          <w:szCs w:val="22"/>
        </w:rPr>
      </w:pPr>
    </w:p>
    <w:p w14:paraId="026C6A26" w14:textId="77777777" w:rsidR="00FB1641" w:rsidRDefault="00FB1641" w:rsidP="00FB1641">
      <w:pPr>
        <w:tabs>
          <w:tab w:val="left" w:pos="720"/>
        </w:tabs>
        <w:jc w:val="both"/>
        <w:rPr>
          <w:rFonts w:asciiTheme="minorHAnsi" w:hAnsiTheme="minorHAnsi" w:cs="Calibri"/>
          <w:sz w:val="22"/>
          <w:szCs w:val="22"/>
        </w:rPr>
      </w:pPr>
    </w:p>
    <w:p w14:paraId="1430D6F3" w14:textId="77777777" w:rsidR="00FB1641" w:rsidRDefault="00FB1641" w:rsidP="00FB1641">
      <w:pPr>
        <w:tabs>
          <w:tab w:val="left" w:pos="720"/>
        </w:tabs>
        <w:jc w:val="both"/>
        <w:rPr>
          <w:rFonts w:asciiTheme="minorHAnsi" w:hAnsiTheme="minorHAnsi" w:cs="Calibri"/>
          <w:sz w:val="22"/>
          <w:szCs w:val="22"/>
        </w:rPr>
      </w:pPr>
    </w:p>
    <w:p w14:paraId="30B2E306" w14:textId="77777777" w:rsidR="00FB1641" w:rsidRDefault="00FB1641" w:rsidP="00FB1641">
      <w:pPr>
        <w:tabs>
          <w:tab w:val="left" w:pos="720"/>
        </w:tabs>
        <w:jc w:val="both"/>
        <w:rPr>
          <w:rFonts w:asciiTheme="minorHAnsi" w:hAnsiTheme="minorHAnsi" w:cs="Calibri"/>
          <w:sz w:val="22"/>
          <w:szCs w:val="22"/>
        </w:rPr>
      </w:pPr>
    </w:p>
    <w:p w14:paraId="59BC373E" w14:textId="77777777" w:rsidR="00FB1641" w:rsidRDefault="00FB1641" w:rsidP="00FB1641">
      <w:pPr>
        <w:tabs>
          <w:tab w:val="left" w:pos="720"/>
        </w:tabs>
        <w:jc w:val="both"/>
        <w:rPr>
          <w:rFonts w:asciiTheme="minorHAnsi" w:hAnsiTheme="minorHAnsi" w:cs="Calibri"/>
          <w:sz w:val="22"/>
          <w:szCs w:val="22"/>
        </w:rPr>
      </w:pPr>
    </w:p>
    <w:p w14:paraId="24A02C1A" w14:textId="77777777" w:rsidR="00FB1641" w:rsidRDefault="00FB1641" w:rsidP="00FB1641">
      <w:pPr>
        <w:tabs>
          <w:tab w:val="left" w:pos="720"/>
        </w:tabs>
        <w:jc w:val="both"/>
        <w:rPr>
          <w:rFonts w:asciiTheme="minorHAnsi" w:hAnsiTheme="minorHAnsi" w:cs="Calibri"/>
          <w:sz w:val="22"/>
          <w:szCs w:val="22"/>
        </w:rPr>
      </w:pPr>
    </w:p>
    <w:p w14:paraId="2FC8AE79" w14:textId="77777777" w:rsidR="00447CEF" w:rsidRDefault="00447CEF" w:rsidP="00447CEF">
      <w:pPr>
        <w:tabs>
          <w:tab w:val="left" w:pos="720"/>
        </w:tabs>
        <w:ind w:firstLine="720"/>
        <w:jc w:val="both"/>
        <w:rPr>
          <w:rFonts w:asciiTheme="minorHAnsi" w:hAnsiTheme="minorHAnsi" w:cs="Calibri"/>
          <w:sz w:val="22"/>
          <w:szCs w:val="22"/>
        </w:rPr>
      </w:pPr>
      <w:r>
        <w:rPr>
          <w:rFonts w:asciiTheme="minorHAnsi" w:hAnsiTheme="minorHAnsi" w:cs="Calibri"/>
          <w:sz w:val="22"/>
          <w:szCs w:val="22"/>
        </w:rPr>
        <w:lastRenderedPageBreak/>
        <w:t>3.2.5 Penang Foodie x Experience Penang 2020 Videos (15 August – 30 September 2019)</w:t>
      </w:r>
    </w:p>
    <w:p w14:paraId="40DA274E" w14:textId="77777777" w:rsidR="00617250" w:rsidRDefault="00617250" w:rsidP="00447CEF">
      <w:pPr>
        <w:tabs>
          <w:tab w:val="left" w:pos="720"/>
        </w:tabs>
        <w:ind w:firstLine="720"/>
        <w:jc w:val="both"/>
        <w:rPr>
          <w:rFonts w:asciiTheme="minorHAnsi" w:hAnsiTheme="minorHAnsi" w:cs="Calibri"/>
          <w:sz w:val="22"/>
          <w:szCs w:val="22"/>
        </w:rPr>
      </w:pPr>
    </w:p>
    <w:p w14:paraId="0C22C2E4" w14:textId="77777777" w:rsidR="00617250" w:rsidRDefault="00617250" w:rsidP="00617250">
      <w:pPr>
        <w:tabs>
          <w:tab w:val="left" w:pos="720"/>
        </w:tabs>
        <w:ind w:left="720"/>
        <w:jc w:val="both"/>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The collaboration between Penang Foodie and Penang Global Tourism is to feature </w:t>
      </w:r>
      <w:r w:rsidR="003D412F">
        <w:rPr>
          <w:rFonts w:asciiTheme="minorHAnsi" w:eastAsiaTheme="minorEastAsia" w:hAnsiTheme="minorHAnsi" w:cs="Calibri"/>
          <w:sz w:val="22"/>
          <w:szCs w:val="22"/>
          <w:lang w:eastAsia="zh-CN"/>
        </w:rPr>
        <w:t xml:space="preserve">Penang via </w:t>
      </w:r>
      <w:r>
        <w:rPr>
          <w:rFonts w:asciiTheme="minorHAnsi" w:eastAsiaTheme="minorEastAsia" w:hAnsiTheme="minorHAnsi" w:cs="Calibri"/>
          <w:sz w:val="22"/>
          <w:szCs w:val="22"/>
          <w:lang w:eastAsia="zh-CN"/>
        </w:rPr>
        <w:t>20 listicle video</w:t>
      </w:r>
      <w:r w:rsidR="003D412F">
        <w:rPr>
          <w:rFonts w:asciiTheme="minorHAnsi" w:eastAsiaTheme="minorEastAsia" w:hAnsiTheme="minorHAnsi" w:cs="Calibri"/>
          <w:sz w:val="22"/>
          <w:szCs w:val="22"/>
          <w:lang w:eastAsia="zh-CN"/>
        </w:rPr>
        <w:t>s every week, for 20 weeks</w:t>
      </w:r>
      <w:r>
        <w:rPr>
          <w:rFonts w:asciiTheme="minorHAnsi" w:eastAsiaTheme="minorEastAsia" w:hAnsiTheme="minorHAnsi" w:cs="Calibri"/>
          <w:sz w:val="22"/>
          <w:szCs w:val="22"/>
          <w:lang w:eastAsia="zh-CN"/>
        </w:rPr>
        <w:t xml:space="preserve"> to promote </w:t>
      </w:r>
      <w:r w:rsidR="003D412F">
        <w:rPr>
          <w:rFonts w:asciiTheme="minorHAnsi" w:eastAsiaTheme="minorEastAsia" w:hAnsiTheme="minorHAnsi" w:cs="Calibri"/>
          <w:sz w:val="22"/>
          <w:szCs w:val="22"/>
          <w:lang w:eastAsia="zh-CN"/>
        </w:rPr>
        <w:t xml:space="preserve">and commemorate </w:t>
      </w:r>
      <w:r>
        <w:rPr>
          <w:rFonts w:asciiTheme="minorHAnsi" w:eastAsiaTheme="minorEastAsia" w:hAnsiTheme="minorHAnsi" w:cs="Calibri"/>
          <w:sz w:val="22"/>
          <w:szCs w:val="22"/>
          <w:lang w:eastAsia="zh-CN"/>
        </w:rPr>
        <w:t xml:space="preserve">Experience Penang 2020 campaign. </w:t>
      </w:r>
    </w:p>
    <w:p w14:paraId="2C9B595B" w14:textId="77777777" w:rsidR="00447CEF" w:rsidRPr="00C2380E" w:rsidRDefault="00447CEF" w:rsidP="00447CEF">
      <w:pPr>
        <w:ind w:left="720" w:firstLine="720"/>
        <w:rPr>
          <w:rFonts w:asciiTheme="minorHAnsi" w:hAnsiTheme="minorHAnsi"/>
          <w:sz w:val="22"/>
          <w:szCs w:val="22"/>
          <w:lang w:val="en-GB"/>
        </w:rPr>
      </w:pPr>
    </w:p>
    <w:p w14:paraId="5EBFB832" w14:textId="77777777" w:rsidR="00447CEF" w:rsidRPr="00C47CC2" w:rsidRDefault="00447CEF" w:rsidP="00617250">
      <w:pPr>
        <w:jc w:val="center"/>
        <w:rPr>
          <w:rFonts w:asciiTheme="minorHAnsi" w:hAnsiTheme="minorHAnsi"/>
          <w:b/>
          <w:bCs/>
          <w:sz w:val="22"/>
          <w:szCs w:val="22"/>
          <w:lang w:val="en-GB"/>
        </w:rPr>
      </w:pPr>
      <w:r w:rsidRPr="00C47CC2">
        <w:rPr>
          <w:rFonts w:asciiTheme="minorHAnsi" w:hAnsiTheme="minorHAnsi"/>
          <w:b/>
          <w:bCs/>
          <w:sz w:val="22"/>
          <w:szCs w:val="22"/>
          <w:lang w:val="en-GB"/>
        </w:rPr>
        <w:t xml:space="preserve">Videos </w:t>
      </w:r>
      <w:r w:rsidR="00617250" w:rsidRPr="00C47CC2">
        <w:rPr>
          <w:rFonts w:asciiTheme="minorHAnsi" w:hAnsiTheme="minorHAnsi"/>
          <w:b/>
          <w:bCs/>
          <w:sz w:val="22"/>
          <w:szCs w:val="22"/>
          <w:lang w:val="en-GB"/>
        </w:rPr>
        <w:t xml:space="preserve">that were cross-posted </w:t>
      </w:r>
      <w:r w:rsidRPr="00C47CC2">
        <w:rPr>
          <w:rFonts w:asciiTheme="minorHAnsi" w:hAnsiTheme="minorHAnsi"/>
          <w:b/>
          <w:bCs/>
          <w:sz w:val="22"/>
          <w:szCs w:val="22"/>
          <w:lang w:val="en-GB"/>
        </w:rPr>
        <w:t xml:space="preserve">on PGT’s Facebook page </w:t>
      </w:r>
      <w:r w:rsidR="00617250" w:rsidRPr="00C47CC2">
        <w:rPr>
          <w:rFonts w:asciiTheme="minorHAnsi" w:hAnsiTheme="minorHAnsi"/>
          <w:b/>
          <w:bCs/>
          <w:sz w:val="22"/>
          <w:szCs w:val="22"/>
          <w:lang w:val="en-GB"/>
        </w:rPr>
        <w:t>and Penang Foodie’s Page:</w:t>
      </w:r>
    </w:p>
    <w:tbl>
      <w:tblPr>
        <w:tblStyle w:val="TableGrid"/>
        <w:tblW w:w="9498" w:type="dxa"/>
        <w:tblInd w:w="-5" w:type="dxa"/>
        <w:tblLook w:val="04A0" w:firstRow="1" w:lastRow="0" w:firstColumn="1" w:lastColumn="0" w:noHBand="0" w:noVBand="1"/>
      </w:tblPr>
      <w:tblGrid>
        <w:gridCol w:w="567"/>
        <w:gridCol w:w="4395"/>
        <w:gridCol w:w="1275"/>
        <w:gridCol w:w="1276"/>
        <w:gridCol w:w="1985"/>
      </w:tblGrid>
      <w:tr w:rsidR="00510EFE" w:rsidRPr="00C2380E" w14:paraId="15B35D64" w14:textId="77777777" w:rsidTr="004F51C6">
        <w:tc>
          <w:tcPr>
            <w:tcW w:w="567" w:type="dxa"/>
          </w:tcPr>
          <w:p w14:paraId="7C0A4295" w14:textId="77777777" w:rsidR="00510EFE" w:rsidRPr="00C2380E" w:rsidRDefault="00510EFE" w:rsidP="00CA6A23">
            <w:pPr>
              <w:tabs>
                <w:tab w:val="left" w:pos="720"/>
              </w:tabs>
              <w:jc w:val="both"/>
              <w:rPr>
                <w:rFonts w:asciiTheme="minorHAnsi" w:hAnsiTheme="minorHAnsi" w:cs="Calibri"/>
                <w:sz w:val="22"/>
                <w:szCs w:val="22"/>
              </w:rPr>
            </w:pPr>
            <w:r w:rsidRPr="00C2380E">
              <w:rPr>
                <w:rFonts w:asciiTheme="minorHAnsi" w:hAnsiTheme="minorHAnsi" w:cs="Calibri"/>
                <w:sz w:val="22"/>
                <w:szCs w:val="22"/>
              </w:rPr>
              <w:t>No.</w:t>
            </w:r>
          </w:p>
        </w:tc>
        <w:tc>
          <w:tcPr>
            <w:tcW w:w="4395" w:type="dxa"/>
          </w:tcPr>
          <w:p w14:paraId="30A947F7" w14:textId="77777777" w:rsidR="00510EFE" w:rsidRPr="00C2380E" w:rsidRDefault="00510EFE" w:rsidP="00CA6A23">
            <w:pPr>
              <w:tabs>
                <w:tab w:val="left" w:pos="720"/>
              </w:tabs>
              <w:jc w:val="both"/>
              <w:rPr>
                <w:rFonts w:asciiTheme="minorHAnsi" w:hAnsiTheme="minorHAnsi" w:cs="Calibri"/>
                <w:sz w:val="22"/>
                <w:szCs w:val="22"/>
              </w:rPr>
            </w:pPr>
            <w:r w:rsidRPr="00C2380E">
              <w:rPr>
                <w:rFonts w:asciiTheme="minorHAnsi" w:hAnsiTheme="minorHAnsi" w:cs="Calibri"/>
                <w:sz w:val="22"/>
                <w:szCs w:val="22"/>
              </w:rPr>
              <w:t>Videos</w:t>
            </w:r>
          </w:p>
        </w:tc>
        <w:tc>
          <w:tcPr>
            <w:tcW w:w="1275" w:type="dxa"/>
          </w:tcPr>
          <w:p w14:paraId="693A8FB1" w14:textId="77777777" w:rsidR="00510EFE" w:rsidRPr="00C2380E" w:rsidRDefault="00510EFE" w:rsidP="00CA6A23">
            <w:pPr>
              <w:tabs>
                <w:tab w:val="left" w:pos="720"/>
              </w:tabs>
              <w:jc w:val="center"/>
              <w:rPr>
                <w:rFonts w:asciiTheme="minorHAnsi" w:hAnsiTheme="minorHAnsi" w:cs="Calibri"/>
                <w:sz w:val="22"/>
                <w:szCs w:val="22"/>
              </w:rPr>
            </w:pPr>
            <w:r w:rsidRPr="00C2380E">
              <w:rPr>
                <w:rFonts w:asciiTheme="minorHAnsi" w:hAnsiTheme="minorHAnsi" w:cs="Calibri"/>
                <w:sz w:val="22"/>
                <w:szCs w:val="22"/>
              </w:rPr>
              <w:t xml:space="preserve">Total Views </w:t>
            </w:r>
          </w:p>
        </w:tc>
        <w:tc>
          <w:tcPr>
            <w:tcW w:w="1276" w:type="dxa"/>
          </w:tcPr>
          <w:p w14:paraId="06A765A7" w14:textId="77777777" w:rsidR="00510EFE" w:rsidRPr="00C2380E" w:rsidRDefault="00510EFE" w:rsidP="00CA6A23">
            <w:pPr>
              <w:tabs>
                <w:tab w:val="left" w:pos="720"/>
              </w:tabs>
              <w:jc w:val="center"/>
              <w:rPr>
                <w:rFonts w:asciiTheme="minorHAnsi" w:hAnsiTheme="minorHAnsi" w:cs="Calibri"/>
                <w:sz w:val="22"/>
                <w:szCs w:val="22"/>
              </w:rPr>
            </w:pPr>
            <w:r>
              <w:rPr>
                <w:rFonts w:asciiTheme="minorHAnsi" w:hAnsiTheme="minorHAnsi" w:cs="Calibri"/>
                <w:sz w:val="22"/>
                <w:szCs w:val="22"/>
              </w:rPr>
              <w:t>Total Reach</w:t>
            </w:r>
          </w:p>
        </w:tc>
        <w:tc>
          <w:tcPr>
            <w:tcW w:w="1985" w:type="dxa"/>
          </w:tcPr>
          <w:p w14:paraId="5EF35DCE" w14:textId="77777777" w:rsidR="00510EFE" w:rsidRPr="00C2380E" w:rsidRDefault="00510EFE" w:rsidP="00CA6A23">
            <w:pPr>
              <w:tabs>
                <w:tab w:val="left" w:pos="720"/>
              </w:tabs>
              <w:jc w:val="center"/>
              <w:rPr>
                <w:rFonts w:asciiTheme="minorHAnsi" w:hAnsiTheme="minorHAnsi" w:cs="Calibri"/>
                <w:sz w:val="22"/>
                <w:szCs w:val="22"/>
              </w:rPr>
            </w:pPr>
            <w:r w:rsidRPr="00C2380E">
              <w:rPr>
                <w:rFonts w:asciiTheme="minorHAnsi" w:hAnsiTheme="minorHAnsi" w:cs="Calibri"/>
                <w:sz w:val="22"/>
                <w:szCs w:val="22"/>
              </w:rPr>
              <w:t>Date Published</w:t>
            </w:r>
          </w:p>
          <w:p w14:paraId="39629322" w14:textId="77777777" w:rsidR="00510EFE" w:rsidRPr="00C2380E" w:rsidRDefault="00510EFE" w:rsidP="00CA6A23">
            <w:pPr>
              <w:tabs>
                <w:tab w:val="left" w:pos="720"/>
              </w:tabs>
              <w:jc w:val="center"/>
              <w:rPr>
                <w:rFonts w:asciiTheme="minorHAnsi" w:hAnsiTheme="minorHAnsi" w:cs="Calibri"/>
                <w:sz w:val="22"/>
                <w:szCs w:val="22"/>
              </w:rPr>
            </w:pPr>
          </w:p>
        </w:tc>
      </w:tr>
      <w:tr w:rsidR="00510EFE" w:rsidRPr="00C2380E" w14:paraId="51CD96AE" w14:textId="77777777" w:rsidTr="004F51C6">
        <w:tc>
          <w:tcPr>
            <w:tcW w:w="567" w:type="dxa"/>
          </w:tcPr>
          <w:p w14:paraId="1D12773C"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1</w:t>
            </w:r>
          </w:p>
        </w:tc>
        <w:tc>
          <w:tcPr>
            <w:tcW w:w="4395" w:type="dxa"/>
          </w:tcPr>
          <w:p w14:paraId="6874EB39" w14:textId="77777777"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1/20: 20 Must Try Penang Food </w:t>
            </w:r>
          </w:p>
        </w:tc>
        <w:tc>
          <w:tcPr>
            <w:tcW w:w="1275" w:type="dxa"/>
          </w:tcPr>
          <w:p w14:paraId="6870CCE9" w14:textId="77777777" w:rsidR="00510EFE" w:rsidRPr="00C2380E" w:rsidRDefault="00510EFE" w:rsidP="00CA6A23">
            <w:pPr>
              <w:jc w:val="center"/>
              <w:rPr>
                <w:rFonts w:asciiTheme="minorHAnsi" w:hAnsiTheme="minorHAnsi"/>
                <w:sz w:val="22"/>
                <w:szCs w:val="22"/>
                <w:lang w:val="en-GB"/>
              </w:rPr>
            </w:pPr>
            <w:r>
              <w:rPr>
                <w:rFonts w:asciiTheme="minorHAnsi" w:hAnsiTheme="minorHAnsi"/>
                <w:sz w:val="22"/>
                <w:szCs w:val="22"/>
                <w:lang w:val="en-GB"/>
              </w:rPr>
              <w:t xml:space="preserve">550k </w:t>
            </w:r>
          </w:p>
        </w:tc>
        <w:tc>
          <w:tcPr>
            <w:tcW w:w="1276" w:type="dxa"/>
          </w:tcPr>
          <w:p w14:paraId="4A71F35D" w14:textId="77777777" w:rsidR="00510EFE" w:rsidRDefault="00510EFE" w:rsidP="00CA6A23">
            <w:pPr>
              <w:jc w:val="center"/>
              <w:rPr>
                <w:rFonts w:asciiTheme="minorHAnsi" w:hAnsiTheme="minorHAnsi"/>
                <w:sz w:val="22"/>
                <w:szCs w:val="22"/>
                <w:lang w:val="en-GB"/>
              </w:rPr>
            </w:pPr>
            <w:r>
              <w:rPr>
                <w:rFonts w:asciiTheme="minorHAnsi" w:hAnsiTheme="minorHAnsi"/>
                <w:sz w:val="22"/>
                <w:szCs w:val="22"/>
                <w:lang w:val="en-GB"/>
              </w:rPr>
              <w:t>7 million</w:t>
            </w:r>
          </w:p>
        </w:tc>
        <w:tc>
          <w:tcPr>
            <w:tcW w:w="1985" w:type="dxa"/>
          </w:tcPr>
          <w:p w14:paraId="10922622" w14:textId="77777777" w:rsidR="00510EFE" w:rsidRPr="00C2380E" w:rsidRDefault="00510EFE" w:rsidP="00CA6A23">
            <w:pPr>
              <w:jc w:val="center"/>
              <w:rPr>
                <w:rFonts w:asciiTheme="minorHAnsi" w:hAnsiTheme="minorHAnsi"/>
                <w:sz w:val="22"/>
                <w:szCs w:val="22"/>
                <w:lang w:val="en-GB"/>
              </w:rPr>
            </w:pPr>
            <w:r>
              <w:rPr>
                <w:rFonts w:asciiTheme="minorHAnsi" w:hAnsiTheme="minorHAnsi"/>
                <w:sz w:val="22"/>
                <w:szCs w:val="22"/>
                <w:lang w:val="en-GB"/>
              </w:rPr>
              <w:t>15 August 2019</w:t>
            </w:r>
          </w:p>
        </w:tc>
      </w:tr>
      <w:tr w:rsidR="00510EFE" w:rsidRPr="00C2380E" w14:paraId="5F9FC776" w14:textId="77777777" w:rsidTr="004F51C6">
        <w:tc>
          <w:tcPr>
            <w:tcW w:w="567" w:type="dxa"/>
          </w:tcPr>
          <w:p w14:paraId="571A711E"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2</w:t>
            </w:r>
          </w:p>
        </w:tc>
        <w:tc>
          <w:tcPr>
            <w:tcW w:w="4395" w:type="dxa"/>
          </w:tcPr>
          <w:p w14:paraId="2C7278EC" w14:textId="77777777"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Video 2/20: 20 Unique Experiences in Penang</w:t>
            </w:r>
          </w:p>
        </w:tc>
        <w:tc>
          <w:tcPr>
            <w:tcW w:w="1275" w:type="dxa"/>
          </w:tcPr>
          <w:p w14:paraId="3E95B43A" w14:textId="77777777" w:rsidR="00510EFE" w:rsidRPr="00C2380E" w:rsidRDefault="00510EFE" w:rsidP="00CA6A23">
            <w:pPr>
              <w:jc w:val="center"/>
              <w:rPr>
                <w:rFonts w:asciiTheme="minorHAnsi" w:hAnsiTheme="minorHAnsi"/>
                <w:sz w:val="22"/>
                <w:szCs w:val="22"/>
                <w:lang w:val="en-GB"/>
              </w:rPr>
            </w:pPr>
            <w:r>
              <w:rPr>
                <w:rFonts w:asciiTheme="minorHAnsi" w:hAnsiTheme="minorHAnsi"/>
                <w:sz w:val="22"/>
                <w:szCs w:val="22"/>
                <w:lang w:val="en-GB"/>
              </w:rPr>
              <w:t>132k</w:t>
            </w:r>
          </w:p>
        </w:tc>
        <w:tc>
          <w:tcPr>
            <w:tcW w:w="1276" w:type="dxa"/>
          </w:tcPr>
          <w:p w14:paraId="102FDB48" w14:textId="77777777" w:rsidR="00510EFE" w:rsidRDefault="00510EFE" w:rsidP="00CA6A23">
            <w:pPr>
              <w:jc w:val="center"/>
              <w:rPr>
                <w:rFonts w:asciiTheme="minorHAnsi" w:hAnsiTheme="minorHAnsi"/>
                <w:sz w:val="22"/>
                <w:szCs w:val="22"/>
                <w:lang w:val="en-GB"/>
              </w:rPr>
            </w:pPr>
            <w:r>
              <w:rPr>
                <w:rFonts w:asciiTheme="minorHAnsi" w:hAnsiTheme="minorHAnsi"/>
                <w:sz w:val="22"/>
                <w:szCs w:val="22"/>
                <w:lang w:val="en-GB"/>
              </w:rPr>
              <w:t>294k</w:t>
            </w:r>
          </w:p>
        </w:tc>
        <w:tc>
          <w:tcPr>
            <w:tcW w:w="1985" w:type="dxa"/>
          </w:tcPr>
          <w:p w14:paraId="16FC1434" w14:textId="77777777" w:rsidR="00510EFE" w:rsidRPr="00C2380E" w:rsidRDefault="00510EFE" w:rsidP="00CA6A23">
            <w:pPr>
              <w:jc w:val="center"/>
              <w:rPr>
                <w:rFonts w:asciiTheme="minorHAnsi" w:hAnsiTheme="minorHAnsi"/>
                <w:sz w:val="22"/>
                <w:szCs w:val="22"/>
                <w:lang w:val="en-GB"/>
              </w:rPr>
            </w:pPr>
            <w:r>
              <w:rPr>
                <w:rFonts w:asciiTheme="minorHAnsi" w:hAnsiTheme="minorHAnsi"/>
                <w:sz w:val="22"/>
                <w:szCs w:val="22"/>
                <w:lang w:val="en-GB"/>
              </w:rPr>
              <w:t>26 August 2019</w:t>
            </w:r>
          </w:p>
        </w:tc>
      </w:tr>
      <w:tr w:rsidR="00510EFE" w:rsidRPr="00C2380E" w14:paraId="666FF9E1" w14:textId="77777777" w:rsidTr="004F51C6">
        <w:tc>
          <w:tcPr>
            <w:tcW w:w="567" w:type="dxa"/>
          </w:tcPr>
          <w:p w14:paraId="0FB3D908"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3</w:t>
            </w:r>
          </w:p>
        </w:tc>
        <w:tc>
          <w:tcPr>
            <w:tcW w:w="4395" w:type="dxa"/>
          </w:tcPr>
          <w:p w14:paraId="0199AF3F" w14:textId="77777777"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3/20: 20 Things </w:t>
            </w:r>
            <w:proofErr w:type="gramStart"/>
            <w:r>
              <w:rPr>
                <w:rFonts w:asciiTheme="minorHAnsi" w:hAnsiTheme="minorHAnsi"/>
                <w:sz w:val="22"/>
                <w:szCs w:val="22"/>
                <w:lang w:val="en-GB"/>
              </w:rPr>
              <w:t>To</w:t>
            </w:r>
            <w:proofErr w:type="gramEnd"/>
            <w:r>
              <w:rPr>
                <w:rFonts w:asciiTheme="minorHAnsi" w:hAnsiTheme="minorHAnsi"/>
                <w:sz w:val="22"/>
                <w:szCs w:val="22"/>
                <w:lang w:val="en-GB"/>
              </w:rPr>
              <w:t xml:space="preserve"> Do in Seberang Perai </w:t>
            </w:r>
          </w:p>
        </w:tc>
        <w:tc>
          <w:tcPr>
            <w:tcW w:w="1275" w:type="dxa"/>
          </w:tcPr>
          <w:p w14:paraId="7FE4C538" w14:textId="77777777" w:rsidR="00510EFE" w:rsidRPr="00C2380E" w:rsidRDefault="00510EFE" w:rsidP="00CA6A23">
            <w:pPr>
              <w:jc w:val="center"/>
              <w:rPr>
                <w:rFonts w:asciiTheme="minorHAnsi" w:hAnsiTheme="minorHAnsi"/>
                <w:sz w:val="22"/>
                <w:szCs w:val="22"/>
                <w:lang w:val="en-GB"/>
              </w:rPr>
            </w:pPr>
            <w:r>
              <w:rPr>
                <w:rFonts w:asciiTheme="minorHAnsi" w:hAnsiTheme="minorHAnsi"/>
                <w:sz w:val="22"/>
                <w:szCs w:val="22"/>
                <w:lang w:val="en-GB"/>
              </w:rPr>
              <w:t>97k</w:t>
            </w:r>
          </w:p>
        </w:tc>
        <w:tc>
          <w:tcPr>
            <w:tcW w:w="1276" w:type="dxa"/>
          </w:tcPr>
          <w:p w14:paraId="066F0489" w14:textId="77777777" w:rsidR="00510EFE" w:rsidRDefault="00510EFE" w:rsidP="00CA6A23">
            <w:pPr>
              <w:jc w:val="center"/>
              <w:rPr>
                <w:rFonts w:asciiTheme="minorHAnsi" w:hAnsiTheme="minorHAnsi"/>
                <w:sz w:val="22"/>
                <w:szCs w:val="22"/>
                <w:lang w:val="en-GB"/>
              </w:rPr>
            </w:pPr>
            <w:r>
              <w:rPr>
                <w:rFonts w:asciiTheme="minorHAnsi" w:hAnsiTheme="minorHAnsi"/>
                <w:sz w:val="22"/>
                <w:szCs w:val="22"/>
                <w:lang w:val="en-GB"/>
              </w:rPr>
              <w:t>395k</w:t>
            </w:r>
          </w:p>
        </w:tc>
        <w:tc>
          <w:tcPr>
            <w:tcW w:w="1985" w:type="dxa"/>
          </w:tcPr>
          <w:p w14:paraId="6C0DBF47" w14:textId="77777777" w:rsidR="00510EFE" w:rsidRPr="00C2380E" w:rsidRDefault="00510EFE" w:rsidP="00CA6A23">
            <w:pPr>
              <w:jc w:val="center"/>
              <w:rPr>
                <w:rFonts w:asciiTheme="minorHAnsi" w:hAnsiTheme="minorHAnsi"/>
                <w:sz w:val="22"/>
                <w:szCs w:val="22"/>
                <w:lang w:val="en-GB"/>
              </w:rPr>
            </w:pPr>
            <w:r>
              <w:rPr>
                <w:rFonts w:asciiTheme="minorHAnsi" w:hAnsiTheme="minorHAnsi"/>
                <w:sz w:val="22"/>
                <w:szCs w:val="22"/>
                <w:lang w:val="en-GB"/>
              </w:rPr>
              <w:t>29 August 2019</w:t>
            </w:r>
          </w:p>
        </w:tc>
      </w:tr>
      <w:tr w:rsidR="00510EFE" w:rsidRPr="00C2380E" w14:paraId="6C572C85" w14:textId="77777777" w:rsidTr="004F51C6">
        <w:tc>
          <w:tcPr>
            <w:tcW w:w="567" w:type="dxa"/>
          </w:tcPr>
          <w:p w14:paraId="70D22CF0"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4</w:t>
            </w:r>
          </w:p>
        </w:tc>
        <w:tc>
          <w:tcPr>
            <w:tcW w:w="4395" w:type="dxa"/>
          </w:tcPr>
          <w:p w14:paraId="4A12EB39" w14:textId="77777777"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4/20: 20 Penang’s Best Street Treats </w:t>
            </w:r>
          </w:p>
        </w:tc>
        <w:tc>
          <w:tcPr>
            <w:tcW w:w="1275" w:type="dxa"/>
          </w:tcPr>
          <w:p w14:paraId="52D6C33F" w14:textId="77777777" w:rsidR="00510EFE" w:rsidRPr="00C2380E" w:rsidRDefault="00510EFE" w:rsidP="00CA6A23">
            <w:pPr>
              <w:jc w:val="center"/>
              <w:rPr>
                <w:rFonts w:asciiTheme="minorHAnsi" w:hAnsiTheme="minorHAnsi"/>
                <w:sz w:val="22"/>
                <w:szCs w:val="22"/>
                <w:lang w:val="en-GB"/>
              </w:rPr>
            </w:pPr>
            <w:r>
              <w:rPr>
                <w:rFonts w:asciiTheme="minorHAnsi" w:hAnsiTheme="minorHAnsi"/>
                <w:sz w:val="22"/>
                <w:szCs w:val="22"/>
                <w:lang w:val="en-GB"/>
              </w:rPr>
              <w:t>585k</w:t>
            </w:r>
          </w:p>
        </w:tc>
        <w:tc>
          <w:tcPr>
            <w:tcW w:w="1276" w:type="dxa"/>
          </w:tcPr>
          <w:p w14:paraId="140D240D" w14:textId="77777777" w:rsidR="00510EFE" w:rsidRDefault="00510EFE" w:rsidP="00CA6A23">
            <w:pPr>
              <w:jc w:val="center"/>
              <w:rPr>
                <w:rFonts w:asciiTheme="minorHAnsi" w:hAnsiTheme="minorHAnsi"/>
                <w:sz w:val="22"/>
                <w:szCs w:val="22"/>
                <w:lang w:val="en-GB"/>
              </w:rPr>
            </w:pPr>
            <w:r>
              <w:rPr>
                <w:rFonts w:asciiTheme="minorHAnsi" w:hAnsiTheme="minorHAnsi"/>
                <w:sz w:val="22"/>
                <w:szCs w:val="22"/>
                <w:lang w:val="en-GB"/>
              </w:rPr>
              <w:t>1.4 million</w:t>
            </w:r>
          </w:p>
        </w:tc>
        <w:tc>
          <w:tcPr>
            <w:tcW w:w="1985" w:type="dxa"/>
          </w:tcPr>
          <w:p w14:paraId="572CCA3B" w14:textId="77777777" w:rsidR="00510EFE" w:rsidRPr="00C2380E" w:rsidRDefault="00510EFE" w:rsidP="00CA6A23">
            <w:pPr>
              <w:jc w:val="center"/>
              <w:rPr>
                <w:rFonts w:asciiTheme="minorHAnsi" w:hAnsiTheme="minorHAnsi"/>
                <w:sz w:val="22"/>
                <w:szCs w:val="22"/>
                <w:lang w:val="en-GB"/>
              </w:rPr>
            </w:pPr>
            <w:r>
              <w:rPr>
                <w:rFonts w:asciiTheme="minorHAnsi" w:hAnsiTheme="minorHAnsi"/>
                <w:sz w:val="22"/>
                <w:szCs w:val="22"/>
                <w:lang w:val="en-GB"/>
              </w:rPr>
              <w:t>05 September 2019</w:t>
            </w:r>
          </w:p>
        </w:tc>
      </w:tr>
      <w:tr w:rsidR="00510EFE" w:rsidRPr="00C2380E" w14:paraId="584F755F" w14:textId="77777777" w:rsidTr="004F51C6">
        <w:tc>
          <w:tcPr>
            <w:tcW w:w="567" w:type="dxa"/>
          </w:tcPr>
          <w:p w14:paraId="6753EA84"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5</w:t>
            </w:r>
          </w:p>
        </w:tc>
        <w:tc>
          <w:tcPr>
            <w:tcW w:w="4395" w:type="dxa"/>
          </w:tcPr>
          <w:p w14:paraId="1958C211" w14:textId="77777777"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5/20: 20 Free Things </w:t>
            </w:r>
            <w:proofErr w:type="gramStart"/>
            <w:r>
              <w:rPr>
                <w:rFonts w:asciiTheme="minorHAnsi" w:hAnsiTheme="minorHAnsi"/>
                <w:sz w:val="22"/>
                <w:szCs w:val="22"/>
                <w:lang w:val="en-GB"/>
              </w:rPr>
              <w:t>To</w:t>
            </w:r>
            <w:proofErr w:type="gramEnd"/>
            <w:r>
              <w:rPr>
                <w:rFonts w:asciiTheme="minorHAnsi" w:hAnsiTheme="minorHAnsi"/>
                <w:sz w:val="22"/>
                <w:szCs w:val="22"/>
                <w:lang w:val="en-GB"/>
              </w:rPr>
              <w:t xml:space="preserve"> Do in Penang </w:t>
            </w:r>
          </w:p>
        </w:tc>
        <w:tc>
          <w:tcPr>
            <w:tcW w:w="1275" w:type="dxa"/>
          </w:tcPr>
          <w:p w14:paraId="7D19C02B" w14:textId="77777777" w:rsidR="00510EFE" w:rsidRPr="00C2380E" w:rsidRDefault="00510EFE" w:rsidP="00CA6A23">
            <w:pPr>
              <w:jc w:val="center"/>
              <w:rPr>
                <w:rFonts w:asciiTheme="minorHAnsi" w:hAnsiTheme="minorHAnsi"/>
                <w:sz w:val="22"/>
                <w:szCs w:val="22"/>
                <w:lang w:val="en-GB"/>
              </w:rPr>
            </w:pPr>
            <w:r>
              <w:rPr>
                <w:rFonts w:asciiTheme="minorHAnsi" w:hAnsiTheme="minorHAnsi"/>
                <w:sz w:val="22"/>
                <w:szCs w:val="22"/>
                <w:lang w:val="en-GB"/>
              </w:rPr>
              <w:t>97k</w:t>
            </w:r>
          </w:p>
        </w:tc>
        <w:tc>
          <w:tcPr>
            <w:tcW w:w="1276" w:type="dxa"/>
          </w:tcPr>
          <w:p w14:paraId="5FEE2216" w14:textId="77777777" w:rsidR="00510EFE" w:rsidRDefault="00510EFE" w:rsidP="00CA6A23">
            <w:pPr>
              <w:jc w:val="center"/>
              <w:rPr>
                <w:rFonts w:asciiTheme="minorHAnsi" w:hAnsiTheme="minorHAnsi"/>
                <w:sz w:val="22"/>
                <w:szCs w:val="22"/>
                <w:lang w:val="en-GB"/>
              </w:rPr>
            </w:pPr>
            <w:r>
              <w:rPr>
                <w:rFonts w:asciiTheme="minorHAnsi" w:hAnsiTheme="minorHAnsi"/>
                <w:sz w:val="22"/>
                <w:szCs w:val="22"/>
                <w:lang w:val="en-GB"/>
              </w:rPr>
              <w:t>452k</w:t>
            </w:r>
          </w:p>
        </w:tc>
        <w:tc>
          <w:tcPr>
            <w:tcW w:w="1985" w:type="dxa"/>
          </w:tcPr>
          <w:p w14:paraId="4D9E988F" w14:textId="77777777" w:rsidR="00510EFE" w:rsidRPr="00C2380E" w:rsidRDefault="00510EFE" w:rsidP="00CA6A23">
            <w:pPr>
              <w:jc w:val="center"/>
              <w:rPr>
                <w:rFonts w:asciiTheme="minorHAnsi" w:hAnsiTheme="minorHAnsi"/>
                <w:sz w:val="22"/>
                <w:szCs w:val="22"/>
                <w:lang w:val="en-GB"/>
              </w:rPr>
            </w:pPr>
            <w:r>
              <w:rPr>
                <w:rFonts w:asciiTheme="minorHAnsi" w:hAnsiTheme="minorHAnsi"/>
                <w:sz w:val="22"/>
                <w:szCs w:val="22"/>
                <w:lang w:val="en-GB"/>
              </w:rPr>
              <w:t>12 September 2019</w:t>
            </w:r>
          </w:p>
        </w:tc>
      </w:tr>
      <w:tr w:rsidR="00510EFE" w:rsidRPr="00C2380E" w14:paraId="71B0EDE8" w14:textId="77777777" w:rsidTr="004F51C6">
        <w:tc>
          <w:tcPr>
            <w:tcW w:w="567" w:type="dxa"/>
          </w:tcPr>
          <w:p w14:paraId="7B56AC07"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6</w:t>
            </w:r>
          </w:p>
        </w:tc>
        <w:tc>
          <w:tcPr>
            <w:tcW w:w="4395" w:type="dxa"/>
          </w:tcPr>
          <w:p w14:paraId="471285AC" w14:textId="77777777"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Video 6/20: 20 Best Kopitiams in Penang</w:t>
            </w:r>
          </w:p>
        </w:tc>
        <w:tc>
          <w:tcPr>
            <w:tcW w:w="1275" w:type="dxa"/>
          </w:tcPr>
          <w:p w14:paraId="2C9EFE83" w14:textId="77777777" w:rsidR="00510EFE" w:rsidRPr="00C2380E" w:rsidRDefault="00510EFE" w:rsidP="00CA6A23">
            <w:pPr>
              <w:jc w:val="center"/>
              <w:rPr>
                <w:rFonts w:asciiTheme="minorHAnsi" w:hAnsiTheme="minorHAnsi"/>
                <w:sz w:val="22"/>
                <w:szCs w:val="22"/>
                <w:lang w:val="en-GB"/>
              </w:rPr>
            </w:pPr>
            <w:r>
              <w:rPr>
                <w:rFonts w:asciiTheme="minorHAnsi" w:hAnsiTheme="minorHAnsi"/>
                <w:sz w:val="22"/>
                <w:szCs w:val="22"/>
                <w:lang w:val="en-GB"/>
              </w:rPr>
              <w:t>256k</w:t>
            </w:r>
          </w:p>
        </w:tc>
        <w:tc>
          <w:tcPr>
            <w:tcW w:w="1276" w:type="dxa"/>
          </w:tcPr>
          <w:p w14:paraId="6A96B810" w14:textId="77777777" w:rsidR="00510EFE" w:rsidRDefault="00510EFE" w:rsidP="00CA6A23">
            <w:pPr>
              <w:jc w:val="center"/>
              <w:rPr>
                <w:rFonts w:asciiTheme="minorHAnsi" w:hAnsiTheme="minorHAnsi"/>
                <w:sz w:val="22"/>
                <w:szCs w:val="22"/>
                <w:lang w:val="en-GB"/>
              </w:rPr>
            </w:pPr>
            <w:r>
              <w:rPr>
                <w:rFonts w:asciiTheme="minorHAnsi" w:hAnsiTheme="minorHAnsi"/>
                <w:sz w:val="22"/>
                <w:szCs w:val="22"/>
                <w:lang w:val="en-GB"/>
              </w:rPr>
              <w:t>721k</w:t>
            </w:r>
          </w:p>
        </w:tc>
        <w:tc>
          <w:tcPr>
            <w:tcW w:w="1985" w:type="dxa"/>
          </w:tcPr>
          <w:p w14:paraId="33201ACD" w14:textId="77777777" w:rsidR="00510EFE" w:rsidRPr="00C2380E" w:rsidRDefault="00510EFE" w:rsidP="00CA6A23">
            <w:pPr>
              <w:jc w:val="center"/>
              <w:rPr>
                <w:rFonts w:asciiTheme="minorHAnsi" w:hAnsiTheme="minorHAnsi"/>
                <w:sz w:val="22"/>
                <w:szCs w:val="22"/>
                <w:lang w:val="en-GB"/>
              </w:rPr>
            </w:pPr>
            <w:r>
              <w:rPr>
                <w:rFonts w:asciiTheme="minorHAnsi" w:hAnsiTheme="minorHAnsi"/>
                <w:sz w:val="22"/>
                <w:szCs w:val="22"/>
                <w:lang w:val="en-GB"/>
              </w:rPr>
              <w:t>19 September 2019</w:t>
            </w:r>
          </w:p>
        </w:tc>
      </w:tr>
      <w:tr w:rsidR="00510EFE" w:rsidRPr="00C2380E" w14:paraId="5C91DD3E" w14:textId="77777777" w:rsidTr="004F51C6">
        <w:tc>
          <w:tcPr>
            <w:tcW w:w="567" w:type="dxa"/>
          </w:tcPr>
          <w:p w14:paraId="2BA3C968" w14:textId="77777777" w:rsidR="00510EFE" w:rsidRPr="00C2380E" w:rsidRDefault="00510EFE" w:rsidP="00CA6A23">
            <w:pPr>
              <w:rPr>
                <w:rFonts w:asciiTheme="minorHAnsi" w:hAnsiTheme="minorHAnsi"/>
                <w:sz w:val="22"/>
                <w:szCs w:val="22"/>
                <w:lang w:val="en-GB"/>
              </w:rPr>
            </w:pPr>
            <w:r w:rsidRPr="00C2380E">
              <w:rPr>
                <w:rFonts w:asciiTheme="minorHAnsi" w:hAnsiTheme="minorHAnsi"/>
                <w:sz w:val="22"/>
                <w:szCs w:val="22"/>
                <w:lang w:val="en-GB"/>
              </w:rPr>
              <w:t>7</w:t>
            </w:r>
          </w:p>
        </w:tc>
        <w:tc>
          <w:tcPr>
            <w:tcW w:w="4395" w:type="dxa"/>
          </w:tcPr>
          <w:p w14:paraId="45725274" w14:textId="77777777" w:rsidR="00510EFE" w:rsidRPr="00C2380E" w:rsidRDefault="00510EFE" w:rsidP="00CA6A23">
            <w:pPr>
              <w:rPr>
                <w:rFonts w:asciiTheme="minorHAnsi" w:hAnsiTheme="minorHAnsi"/>
                <w:sz w:val="22"/>
                <w:szCs w:val="22"/>
                <w:lang w:val="en-GB"/>
              </w:rPr>
            </w:pPr>
            <w:r>
              <w:rPr>
                <w:rFonts w:asciiTheme="minorHAnsi" w:hAnsiTheme="minorHAnsi"/>
                <w:sz w:val="22"/>
                <w:szCs w:val="22"/>
                <w:lang w:val="en-GB"/>
              </w:rPr>
              <w:t xml:space="preserve">Video 7/20: 20 After Dark Places in Penang </w:t>
            </w:r>
          </w:p>
        </w:tc>
        <w:tc>
          <w:tcPr>
            <w:tcW w:w="1275" w:type="dxa"/>
          </w:tcPr>
          <w:p w14:paraId="4DD20468" w14:textId="77777777" w:rsidR="00510EFE" w:rsidRPr="00C2380E" w:rsidRDefault="00510EFE" w:rsidP="00CA6A23">
            <w:pPr>
              <w:jc w:val="center"/>
              <w:rPr>
                <w:rFonts w:asciiTheme="minorHAnsi" w:hAnsiTheme="minorHAnsi"/>
                <w:sz w:val="22"/>
                <w:szCs w:val="22"/>
                <w:lang w:val="en-GB"/>
              </w:rPr>
            </w:pPr>
            <w:r>
              <w:rPr>
                <w:rFonts w:asciiTheme="minorHAnsi" w:hAnsiTheme="minorHAnsi"/>
                <w:sz w:val="22"/>
                <w:szCs w:val="22"/>
                <w:lang w:val="en-GB"/>
              </w:rPr>
              <w:t>134k</w:t>
            </w:r>
          </w:p>
        </w:tc>
        <w:tc>
          <w:tcPr>
            <w:tcW w:w="1276" w:type="dxa"/>
          </w:tcPr>
          <w:p w14:paraId="0CFFE293" w14:textId="77777777" w:rsidR="00510EFE" w:rsidRDefault="00510EFE" w:rsidP="00CA6A23">
            <w:pPr>
              <w:jc w:val="center"/>
              <w:rPr>
                <w:rFonts w:asciiTheme="minorHAnsi" w:hAnsiTheme="minorHAnsi"/>
                <w:sz w:val="22"/>
                <w:szCs w:val="22"/>
                <w:lang w:val="en-GB"/>
              </w:rPr>
            </w:pPr>
            <w:r>
              <w:rPr>
                <w:rFonts w:asciiTheme="minorHAnsi" w:hAnsiTheme="minorHAnsi"/>
                <w:sz w:val="22"/>
                <w:szCs w:val="22"/>
                <w:lang w:val="en-GB"/>
              </w:rPr>
              <w:t>434k</w:t>
            </w:r>
          </w:p>
        </w:tc>
        <w:tc>
          <w:tcPr>
            <w:tcW w:w="1985" w:type="dxa"/>
          </w:tcPr>
          <w:p w14:paraId="4FA3DE3E" w14:textId="77777777" w:rsidR="00510EFE" w:rsidRPr="00C2380E" w:rsidRDefault="00510EFE" w:rsidP="00CA6A23">
            <w:pPr>
              <w:jc w:val="center"/>
              <w:rPr>
                <w:rFonts w:asciiTheme="minorHAnsi" w:hAnsiTheme="minorHAnsi"/>
                <w:sz w:val="22"/>
                <w:szCs w:val="22"/>
                <w:lang w:val="en-GB"/>
              </w:rPr>
            </w:pPr>
            <w:r>
              <w:rPr>
                <w:rFonts w:asciiTheme="minorHAnsi" w:hAnsiTheme="minorHAnsi"/>
                <w:sz w:val="22"/>
                <w:szCs w:val="22"/>
                <w:lang w:val="en-GB"/>
              </w:rPr>
              <w:t xml:space="preserve">26 September 2019 </w:t>
            </w:r>
          </w:p>
        </w:tc>
      </w:tr>
    </w:tbl>
    <w:p w14:paraId="62E182DD" w14:textId="77777777" w:rsidR="00447CEF" w:rsidRDefault="00447CEF" w:rsidP="002B57CE">
      <w:pPr>
        <w:tabs>
          <w:tab w:val="left" w:pos="720"/>
        </w:tabs>
        <w:ind w:firstLine="720"/>
        <w:jc w:val="both"/>
        <w:rPr>
          <w:rFonts w:asciiTheme="minorHAnsi" w:hAnsiTheme="minorHAnsi" w:cs="Calibri"/>
          <w:sz w:val="22"/>
          <w:szCs w:val="22"/>
        </w:rPr>
      </w:pPr>
    </w:p>
    <w:p w14:paraId="00665558" w14:textId="77777777" w:rsidR="002B57CE" w:rsidRDefault="002B57CE" w:rsidP="002B57CE">
      <w:pPr>
        <w:tabs>
          <w:tab w:val="left" w:pos="720"/>
        </w:tabs>
        <w:ind w:firstLine="720"/>
        <w:jc w:val="both"/>
        <w:rPr>
          <w:rFonts w:asciiTheme="minorHAnsi" w:hAnsiTheme="minorHAnsi" w:cs="Calibri"/>
          <w:sz w:val="22"/>
          <w:szCs w:val="22"/>
        </w:rPr>
      </w:pPr>
    </w:p>
    <w:p w14:paraId="70E4CA83" w14:textId="77777777" w:rsidR="00C874F3" w:rsidRDefault="00C874F3" w:rsidP="00970E57">
      <w:pPr>
        <w:tabs>
          <w:tab w:val="left" w:pos="720"/>
        </w:tabs>
        <w:ind w:firstLine="720"/>
        <w:jc w:val="both"/>
        <w:rPr>
          <w:rFonts w:asciiTheme="minorHAnsi" w:hAnsiTheme="minorHAnsi" w:cs="Calibri"/>
          <w:sz w:val="22"/>
          <w:szCs w:val="22"/>
        </w:rPr>
      </w:pPr>
      <w:r>
        <w:rPr>
          <w:rFonts w:asciiTheme="minorHAnsi" w:hAnsiTheme="minorHAnsi" w:cs="Calibri"/>
          <w:sz w:val="22"/>
          <w:szCs w:val="22"/>
        </w:rPr>
        <w:t xml:space="preserve">  </w:t>
      </w:r>
      <w:r w:rsidR="009B7369">
        <w:rPr>
          <w:rFonts w:asciiTheme="minorHAnsi" w:hAnsiTheme="minorHAnsi" w:cs="Calibri"/>
          <w:sz w:val="22"/>
          <w:szCs w:val="22"/>
        </w:rPr>
        <w:t xml:space="preserve"> </w:t>
      </w:r>
      <w:r>
        <w:rPr>
          <w:rFonts w:asciiTheme="minorHAnsi" w:hAnsiTheme="minorHAnsi" w:cs="Calibri"/>
          <w:sz w:val="22"/>
          <w:szCs w:val="22"/>
        </w:rPr>
        <w:t xml:space="preserve">Video 1/20: 20 Must Try Penang Food </w:t>
      </w:r>
    </w:p>
    <w:p w14:paraId="1439F09D" w14:textId="77777777" w:rsidR="002B57CE" w:rsidRDefault="00970E57" w:rsidP="002B57CE">
      <w:pPr>
        <w:tabs>
          <w:tab w:val="left" w:pos="720"/>
        </w:tabs>
        <w:ind w:firstLine="720"/>
        <w:jc w:val="both"/>
        <w:rPr>
          <w:rFonts w:asciiTheme="minorHAnsi" w:hAnsiTheme="minorHAnsi" w:cs="Calibri"/>
          <w:sz w:val="22"/>
          <w:szCs w:val="22"/>
        </w:rPr>
      </w:pPr>
      <w:r>
        <w:rPr>
          <w:noProof/>
        </w:rPr>
        <w:drawing>
          <wp:inline distT="0" distB="0" distL="0" distR="0" wp14:anchorId="3C364480" wp14:editId="08EEAB69">
            <wp:extent cx="2400300" cy="3557967"/>
            <wp:effectExtent l="19050" t="19050" r="19050" b="2349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6"/>
                    <a:srcRect l="34979" t="24606" r="42125" b="15059"/>
                    <a:stretch/>
                  </pic:blipFill>
                  <pic:spPr bwMode="auto">
                    <a:xfrm>
                      <a:off x="0" y="0"/>
                      <a:ext cx="2404175" cy="3563711"/>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0DD083FD" w14:textId="77777777" w:rsidR="00C874F3" w:rsidRDefault="00C874F3" w:rsidP="002B57CE">
      <w:pPr>
        <w:tabs>
          <w:tab w:val="left" w:pos="720"/>
        </w:tabs>
        <w:ind w:firstLine="720"/>
        <w:jc w:val="both"/>
        <w:rPr>
          <w:rFonts w:asciiTheme="minorHAnsi" w:hAnsiTheme="minorHAnsi" w:cs="Calibri"/>
          <w:sz w:val="22"/>
          <w:szCs w:val="22"/>
        </w:rPr>
      </w:pPr>
    </w:p>
    <w:p w14:paraId="1364494B" w14:textId="77777777" w:rsidR="00C874F3" w:rsidRDefault="00C874F3" w:rsidP="002B57CE">
      <w:pPr>
        <w:tabs>
          <w:tab w:val="left" w:pos="720"/>
        </w:tabs>
        <w:ind w:firstLine="720"/>
        <w:jc w:val="both"/>
        <w:rPr>
          <w:rFonts w:asciiTheme="minorHAnsi" w:hAnsiTheme="minorHAnsi" w:cs="Calibri"/>
          <w:sz w:val="22"/>
          <w:szCs w:val="22"/>
        </w:rPr>
      </w:pPr>
    </w:p>
    <w:p w14:paraId="095C878F" w14:textId="77777777" w:rsidR="00C874F3" w:rsidRDefault="00C874F3" w:rsidP="002B57CE">
      <w:pPr>
        <w:tabs>
          <w:tab w:val="left" w:pos="720"/>
        </w:tabs>
        <w:ind w:firstLine="720"/>
        <w:jc w:val="both"/>
        <w:rPr>
          <w:rFonts w:asciiTheme="minorHAnsi" w:hAnsiTheme="minorHAnsi" w:cs="Calibri"/>
          <w:sz w:val="22"/>
          <w:szCs w:val="22"/>
        </w:rPr>
      </w:pPr>
    </w:p>
    <w:p w14:paraId="3DC92D1A" w14:textId="77777777" w:rsidR="00C874F3" w:rsidRDefault="00C874F3" w:rsidP="002B57CE">
      <w:pPr>
        <w:tabs>
          <w:tab w:val="left" w:pos="720"/>
        </w:tabs>
        <w:ind w:firstLine="720"/>
        <w:jc w:val="both"/>
        <w:rPr>
          <w:rFonts w:asciiTheme="minorHAnsi" w:hAnsiTheme="minorHAnsi" w:cs="Calibri"/>
          <w:sz w:val="22"/>
          <w:szCs w:val="22"/>
        </w:rPr>
      </w:pPr>
    </w:p>
    <w:p w14:paraId="69D4021A" w14:textId="77777777" w:rsidR="00C874F3" w:rsidRDefault="00C874F3" w:rsidP="002B57CE">
      <w:pPr>
        <w:tabs>
          <w:tab w:val="left" w:pos="720"/>
        </w:tabs>
        <w:ind w:firstLine="720"/>
        <w:jc w:val="both"/>
        <w:rPr>
          <w:rFonts w:asciiTheme="minorHAnsi" w:hAnsiTheme="minorHAnsi" w:cs="Calibri"/>
          <w:sz w:val="22"/>
          <w:szCs w:val="22"/>
        </w:rPr>
      </w:pPr>
    </w:p>
    <w:p w14:paraId="0561A07A" w14:textId="77777777" w:rsidR="00C874F3" w:rsidRDefault="00C874F3" w:rsidP="002B57CE">
      <w:pPr>
        <w:tabs>
          <w:tab w:val="left" w:pos="720"/>
        </w:tabs>
        <w:ind w:firstLine="720"/>
        <w:jc w:val="both"/>
        <w:rPr>
          <w:rFonts w:asciiTheme="minorHAnsi" w:hAnsiTheme="minorHAnsi" w:cs="Calibri"/>
          <w:sz w:val="22"/>
          <w:szCs w:val="22"/>
        </w:rPr>
      </w:pPr>
    </w:p>
    <w:p w14:paraId="0D56138F" w14:textId="77777777" w:rsidR="00C874F3" w:rsidRDefault="00C874F3" w:rsidP="002B57CE">
      <w:pPr>
        <w:tabs>
          <w:tab w:val="left" w:pos="720"/>
        </w:tabs>
        <w:ind w:firstLine="720"/>
        <w:jc w:val="both"/>
        <w:rPr>
          <w:rFonts w:asciiTheme="minorHAnsi" w:hAnsiTheme="minorHAnsi" w:cs="Calibri"/>
          <w:sz w:val="22"/>
          <w:szCs w:val="22"/>
        </w:rPr>
      </w:pPr>
    </w:p>
    <w:p w14:paraId="3A390102" w14:textId="77777777" w:rsidR="00C874F3" w:rsidRDefault="00C874F3" w:rsidP="002B57CE">
      <w:pPr>
        <w:tabs>
          <w:tab w:val="left" w:pos="720"/>
        </w:tabs>
        <w:ind w:firstLine="720"/>
        <w:jc w:val="both"/>
        <w:rPr>
          <w:rFonts w:asciiTheme="minorHAnsi" w:hAnsiTheme="minorHAnsi" w:cs="Calibri"/>
          <w:sz w:val="22"/>
          <w:szCs w:val="22"/>
        </w:rPr>
      </w:pPr>
    </w:p>
    <w:p w14:paraId="37E87C13" w14:textId="77777777" w:rsidR="00C874F3" w:rsidRDefault="00C874F3" w:rsidP="002B57CE">
      <w:pPr>
        <w:tabs>
          <w:tab w:val="left" w:pos="720"/>
        </w:tabs>
        <w:ind w:firstLine="720"/>
        <w:jc w:val="both"/>
        <w:rPr>
          <w:rFonts w:asciiTheme="minorHAnsi" w:hAnsiTheme="minorHAnsi" w:cs="Calibri"/>
          <w:sz w:val="22"/>
          <w:szCs w:val="22"/>
        </w:rPr>
      </w:pPr>
    </w:p>
    <w:p w14:paraId="6CECB047" w14:textId="77777777" w:rsidR="00C874F3" w:rsidRDefault="00C874F3" w:rsidP="002B57CE">
      <w:pPr>
        <w:tabs>
          <w:tab w:val="left" w:pos="720"/>
        </w:tabs>
        <w:ind w:firstLine="720"/>
        <w:jc w:val="both"/>
        <w:rPr>
          <w:rFonts w:asciiTheme="minorHAnsi" w:hAnsiTheme="minorHAnsi" w:cs="Calibri"/>
          <w:sz w:val="22"/>
          <w:szCs w:val="22"/>
        </w:rPr>
      </w:pPr>
    </w:p>
    <w:p w14:paraId="4F3389A8" w14:textId="77777777" w:rsidR="00C874F3" w:rsidRDefault="00C874F3" w:rsidP="00970E57">
      <w:pPr>
        <w:tabs>
          <w:tab w:val="left" w:pos="720"/>
        </w:tabs>
        <w:jc w:val="both"/>
        <w:rPr>
          <w:rFonts w:asciiTheme="minorHAnsi" w:hAnsiTheme="minorHAnsi" w:cs="Calibri"/>
          <w:sz w:val="22"/>
          <w:szCs w:val="22"/>
        </w:rPr>
      </w:pPr>
    </w:p>
    <w:p w14:paraId="0734C13C" w14:textId="77777777" w:rsidR="00970E57" w:rsidRDefault="00970E57" w:rsidP="00970E57">
      <w:pPr>
        <w:tabs>
          <w:tab w:val="left" w:pos="720"/>
        </w:tabs>
        <w:jc w:val="both"/>
        <w:rPr>
          <w:rFonts w:asciiTheme="minorHAnsi" w:hAnsiTheme="minorHAnsi" w:cs="Calibri"/>
          <w:sz w:val="22"/>
          <w:szCs w:val="22"/>
        </w:rPr>
      </w:pPr>
    </w:p>
    <w:p w14:paraId="0DE5CE0D" w14:textId="77777777" w:rsidR="00C874F3" w:rsidRDefault="00C874F3" w:rsidP="00C874F3">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 xml:space="preserve">          Video 2/20: 20 Unique Experiences in Penang </w:t>
      </w:r>
    </w:p>
    <w:p w14:paraId="441E857D" w14:textId="77777777" w:rsidR="00C874F3" w:rsidRDefault="00C874F3" w:rsidP="00C874F3">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Pr>
          <w:noProof/>
        </w:rPr>
        <w:drawing>
          <wp:inline distT="0" distB="0" distL="0" distR="0" wp14:anchorId="47328481" wp14:editId="78122CE4">
            <wp:extent cx="2486025" cy="3685166"/>
            <wp:effectExtent l="19050" t="19050" r="9525" b="1079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7"/>
                    <a:srcRect l="34902" t="33331" r="42285" b="6553"/>
                    <a:stretch/>
                  </pic:blipFill>
                  <pic:spPr bwMode="auto">
                    <a:xfrm>
                      <a:off x="0" y="0"/>
                      <a:ext cx="2496165" cy="370019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61F3F229" w14:textId="77777777" w:rsidR="00C874F3" w:rsidRDefault="00C874F3" w:rsidP="00C874F3">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p>
    <w:p w14:paraId="669E025B" w14:textId="77777777" w:rsidR="002B57CE" w:rsidRDefault="00C874F3" w:rsidP="00C874F3">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sidR="00970E57">
        <w:rPr>
          <w:rFonts w:asciiTheme="minorHAnsi" w:hAnsiTheme="minorHAnsi" w:cs="Calibri"/>
          <w:sz w:val="22"/>
          <w:szCs w:val="22"/>
        </w:rPr>
        <w:t xml:space="preserve">      </w:t>
      </w:r>
      <w:r>
        <w:rPr>
          <w:rFonts w:asciiTheme="minorHAnsi" w:hAnsiTheme="minorHAnsi" w:cs="Calibri"/>
          <w:sz w:val="22"/>
          <w:szCs w:val="22"/>
        </w:rPr>
        <w:t xml:space="preserve">Video 3/20: 20 Things </w:t>
      </w:r>
      <w:proofErr w:type="gramStart"/>
      <w:r>
        <w:rPr>
          <w:rFonts w:asciiTheme="minorHAnsi" w:hAnsiTheme="minorHAnsi" w:cs="Calibri"/>
          <w:sz w:val="22"/>
          <w:szCs w:val="22"/>
        </w:rPr>
        <w:t>To</w:t>
      </w:r>
      <w:proofErr w:type="gramEnd"/>
      <w:r>
        <w:rPr>
          <w:rFonts w:asciiTheme="minorHAnsi" w:hAnsiTheme="minorHAnsi" w:cs="Calibri"/>
          <w:sz w:val="22"/>
          <w:szCs w:val="22"/>
        </w:rPr>
        <w:t xml:space="preserve"> Do in Seberang Perai </w:t>
      </w:r>
    </w:p>
    <w:p w14:paraId="56CD59BD" w14:textId="77777777" w:rsidR="002B57CE" w:rsidRDefault="00C874F3" w:rsidP="00C874F3">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Pr>
          <w:noProof/>
        </w:rPr>
        <w:drawing>
          <wp:inline distT="0" distB="0" distL="0" distR="0" wp14:anchorId="6C511379" wp14:editId="7D64F17B">
            <wp:extent cx="2513537" cy="3705225"/>
            <wp:effectExtent l="19050" t="19050" r="2032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18"/>
                    <a:srcRect l="34940" t="23277" r="41763" b="15670"/>
                    <a:stretch/>
                  </pic:blipFill>
                  <pic:spPr bwMode="auto">
                    <a:xfrm>
                      <a:off x="0" y="0"/>
                      <a:ext cx="2523693" cy="372019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1EF88B18" w14:textId="77777777" w:rsidR="002B57CE" w:rsidRDefault="002B57CE" w:rsidP="002B57CE">
      <w:pPr>
        <w:tabs>
          <w:tab w:val="left" w:pos="720"/>
        </w:tabs>
        <w:ind w:firstLine="720"/>
        <w:jc w:val="both"/>
        <w:rPr>
          <w:rFonts w:asciiTheme="minorHAnsi" w:hAnsiTheme="minorHAnsi" w:cs="Calibri"/>
          <w:sz w:val="22"/>
          <w:szCs w:val="22"/>
        </w:rPr>
      </w:pPr>
    </w:p>
    <w:p w14:paraId="3FFCCC9E" w14:textId="77777777" w:rsidR="002B57CE" w:rsidRDefault="002B57CE" w:rsidP="002B57CE">
      <w:pPr>
        <w:tabs>
          <w:tab w:val="left" w:pos="720"/>
        </w:tabs>
        <w:ind w:firstLine="720"/>
        <w:jc w:val="both"/>
        <w:rPr>
          <w:rFonts w:asciiTheme="minorHAnsi" w:hAnsiTheme="minorHAnsi" w:cs="Calibri"/>
          <w:sz w:val="22"/>
          <w:szCs w:val="22"/>
        </w:rPr>
      </w:pPr>
    </w:p>
    <w:p w14:paraId="6042AC61" w14:textId="77777777" w:rsidR="002B57CE" w:rsidRDefault="002B57CE" w:rsidP="002B57CE">
      <w:pPr>
        <w:tabs>
          <w:tab w:val="left" w:pos="720"/>
        </w:tabs>
        <w:ind w:firstLine="720"/>
        <w:jc w:val="both"/>
        <w:rPr>
          <w:rFonts w:asciiTheme="minorHAnsi" w:hAnsiTheme="minorHAnsi" w:cs="Calibri"/>
          <w:sz w:val="22"/>
          <w:szCs w:val="22"/>
        </w:rPr>
      </w:pPr>
    </w:p>
    <w:p w14:paraId="78DBDD0D" w14:textId="77777777" w:rsidR="00C874F3" w:rsidRDefault="00C874F3" w:rsidP="002B57CE">
      <w:pPr>
        <w:tabs>
          <w:tab w:val="left" w:pos="720"/>
        </w:tabs>
        <w:ind w:firstLine="720"/>
        <w:jc w:val="both"/>
        <w:rPr>
          <w:rFonts w:asciiTheme="minorHAnsi" w:hAnsiTheme="minorHAnsi" w:cs="Calibri"/>
          <w:sz w:val="22"/>
          <w:szCs w:val="22"/>
        </w:rPr>
      </w:pPr>
    </w:p>
    <w:p w14:paraId="25BC376E" w14:textId="77777777" w:rsidR="00C874F3" w:rsidRDefault="00C874F3" w:rsidP="00970E57">
      <w:pPr>
        <w:tabs>
          <w:tab w:val="left" w:pos="720"/>
        </w:tabs>
        <w:jc w:val="both"/>
        <w:rPr>
          <w:rFonts w:asciiTheme="minorHAnsi" w:hAnsiTheme="minorHAnsi" w:cs="Calibri"/>
          <w:sz w:val="22"/>
          <w:szCs w:val="22"/>
        </w:rPr>
      </w:pPr>
    </w:p>
    <w:p w14:paraId="40A74C9B" w14:textId="77777777" w:rsidR="00970E57" w:rsidRDefault="00970E57" w:rsidP="00970E57">
      <w:pPr>
        <w:tabs>
          <w:tab w:val="left" w:pos="720"/>
        </w:tabs>
        <w:jc w:val="both"/>
        <w:rPr>
          <w:rFonts w:asciiTheme="minorHAnsi" w:hAnsiTheme="minorHAnsi" w:cs="Calibri"/>
          <w:sz w:val="22"/>
          <w:szCs w:val="22"/>
        </w:rPr>
      </w:pPr>
    </w:p>
    <w:p w14:paraId="6D32A162" w14:textId="77777777" w:rsidR="00C874F3" w:rsidRDefault="00970E57" w:rsidP="00970E57">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 xml:space="preserve">            </w:t>
      </w:r>
      <w:r w:rsidR="00C874F3">
        <w:rPr>
          <w:rFonts w:asciiTheme="minorHAnsi" w:hAnsiTheme="minorHAnsi" w:cs="Calibri"/>
          <w:sz w:val="22"/>
          <w:szCs w:val="22"/>
        </w:rPr>
        <w:t xml:space="preserve">Video 4/20: 20 Penang’s Best Street Treats </w:t>
      </w:r>
    </w:p>
    <w:p w14:paraId="4A662CF4" w14:textId="77777777" w:rsidR="00C874F3" w:rsidRDefault="00970E57" w:rsidP="00970E57">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sidR="00C874F3">
        <w:rPr>
          <w:noProof/>
        </w:rPr>
        <w:drawing>
          <wp:inline distT="0" distB="0" distL="0" distR="0" wp14:anchorId="2490E483" wp14:editId="659B2D8F">
            <wp:extent cx="2514600" cy="3677115"/>
            <wp:effectExtent l="19050" t="19050" r="19050" b="190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19"/>
                    <a:srcRect l="34828" t="34289" r="41976" b="5413"/>
                    <a:stretch/>
                  </pic:blipFill>
                  <pic:spPr bwMode="auto">
                    <a:xfrm>
                      <a:off x="0" y="0"/>
                      <a:ext cx="2524744" cy="3691949"/>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4CD76C53" w14:textId="77777777" w:rsidR="00C874F3" w:rsidRDefault="00C874F3" w:rsidP="002B57CE">
      <w:pPr>
        <w:tabs>
          <w:tab w:val="left" w:pos="720"/>
        </w:tabs>
        <w:ind w:firstLine="720"/>
        <w:jc w:val="both"/>
        <w:rPr>
          <w:rFonts w:asciiTheme="minorHAnsi" w:hAnsiTheme="minorHAnsi" w:cs="Calibri"/>
          <w:sz w:val="22"/>
          <w:szCs w:val="22"/>
        </w:rPr>
      </w:pPr>
    </w:p>
    <w:p w14:paraId="7F638444" w14:textId="77777777" w:rsidR="00C874F3" w:rsidRDefault="00970E57" w:rsidP="00970E57">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sidR="00C874F3">
        <w:rPr>
          <w:rFonts w:asciiTheme="minorHAnsi" w:hAnsiTheme="minorHAnsi" w:cs="Calibri"/>
          <w:sz w:val="22"/>
          <w:szCs w:val="22"/>
        </w:rPr>
        <w:t xml:space="preserve">Video 5/20: 20 Free Things </w:t>
      </w:r>
      <w:proofErr w:type="gramStart"/>
      <w:r w:rsidR="00C874F3">
        <w:rPr>
          <w:rFonts w:asciiTheme="minorHAnsi" w:hAnsiTheme="minorHAnsi" w:cs="Calibri"/>
          <w:sz w:val="22"/>
          <w:szCs w:val="22"/>
        </w:rPr>
        <w:t>To</w:t>
      </w:r>
      <w:proofErr w:type="gramEnd"/>
      <w:r w:rsidR="00C874F3">
        <w:rPr>
          <w:rFonts w:asciiTheme="minorHAnsi" w:hAnsiTheme="minorHAnsi" w:cs="Calibri"/>
          <w:sz w:val="22"/>
          <w:szCs w:val="22"/>
        </w:rPr>
        <w:t xml:space="preserve"> Do in Penang</w:t>
      </w:r>
    </w:p>
    <w:p w14:paraId="27D615EC" w14:textId="77777777" w:rsidR="00C874F3" w:rsidRDefault="00970E57" w:rsidP="00970E57">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sidR="00C874F3">
        <w:rPr>
          <w:noProof/>
        </w:rPr>
        <w:drawing>
          <wp:inline distT="0" distB="0" distL="0" distR="0" wp14:anchorId="0D2FBB17" wp14:editId="7B2929A8">
            <wp:extent cx="2505075" cy="3715254"/>
            <wp:effectExtent l="19050" t="19050" r="9525" b="1905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20"/>
                    <a:srcRect l="34842" t="30213" r="42147" b="9117"/>
                    <a:stretch/>
                  </pic:blipFill>
                  <pic:spPr bwMode="auto">
                    <a:xfrm>
                      <a:off x="0" y="0"/>
                      <a:ext cx="2516847" cy="3732713"/>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5B13C3E4" w14:textId="77777777" w:rsidR="002B57CE" w:rsidRDefault="002B57CE" w:rsidP="002B57CE">
      <w:pPr>
        <w:tabs>
          <w:tab w:val="left" w:pos="720"/>
        </w:tabs>
        <w:ind w:firstLine="720"/>
        <w:jc w:val="both"/>
        <w:rPr>
          <w:rFonts w:asciiTheme="minorHAnsi" w:hAnsiTheme="minorHAnsi" w:cs="Calibri"/>
          <w:sz w:val="22"/>
          <w:szCs w:val="22"/>
        </w:rPr>
      </w:pPr>
    </w:p>
    <w:p w14:paraId="204EF4C5" w14:textId="77777777" w:rsidR="002B57CE" w:rsidRDefault="002B57CE" w:rsidP="002B57CE">
      <w:pPr>
        <w:tabs>
          <w:tab w:val="left" w:pos="720"/>
        </w:tabs>
        <w:ind w:firstLine="720"/>
        <w:jc w:val="both"/>
        <w:rPr>
          <w:rFonts w:asciiTheme="minorHAnsi" w:hAnsiTheme="minorHAnsi" w:cs="Calibri"/>
          <w:sz w:val="22"/>
          <w:szCs w:val="22"/>
        </w:rPr>
      </w:pPr>
      <w:r w:rsidRPr="00C2380E">
        <w:rPr>
          <w:rFonts w:asciiTheme="minorHAnsi" w:hAnsiTheme="minorHAnsi"/>
          <w:sz w:val="22"/>
          <w:szCs w:val="22"/>
          <w:lang w:val="en-GB"/>
        </w:rPr>
        <w:tab/>
      </w:r>
    </w:p>
    <w:p w14:paraId="1010F579" w14:textId="77777777" w:rsidR="002B57CE" w:rsidRDefault="002B57CE" w:rsidP="002B57CE">
      <w:pPr>
        <w:tabs>
          <w:tab w:val="left" w:pos="720"/>
        </w:tabs>
        <w:ind w:firstLine="720"/>
        <w:jc w:val="both"/>
        <w:rPr>
          <w:rFonts w:asciiTheme="minorHAnsi" w:hAnsiTheme="minorHAnsi" w:cs="Calibri"/>
          <w:sz w:val="22"/>
          <w:szCs w:val="22"/>
        </w:rPr>
      </w:pPr>
    </w:p>
    <w:p w14:paraId="75A5D681" w14:textId="77777777" w:rsidR="002B57CE" w:rsidRDefault="002B57CE" w:rsidP="002B57CE">
      <w:pPr>
        <w:tabs>
          <w:tab w:val="left" w:pos="720"/>
        </w:tabs>
        <w:ind w:firstLine="720"/>
        <w:jc w:val="both"/>
        <w:rPr>
          <w:rFonts w:asciiTheme="minorHAnsi" w:hAnsiTheme="minorHAnsi" w:cs="Calibri"/>
          <w:sz w:val="22"/>
          <w:szCs w:val="22"/>
        </w:rPr>
      </w:pPr>
    </w:p>
    <w:p w14:paraId="762311DD" w14:textId="77777777" w:rsidR="00C874F3" w:rsidRDefault="00C874F3" w:rsidP="00C874F3">
      <w:pPr>
        <w:tabs>
          <w:tab w:val="left" w:pos="720"/>
        </w:tabs>
        <w:jc w:val="both"/>
        <w:rPr>
          <w:rFonts w:asciiTheme="minorHAnsi" w:hAnsiTheme="minorHAnsi" w:cs="Calibri"/>
          <w:sz w:val="22"/>
          <w:szCs w:val="22"/>
        </w:rPr>
      </w:pPr>
    </w:p>
    <w:p w14:paraId="3A7146FE" w14:textId="77777777" w:rsidR="00C874F3" w:rsidRDefault="00C874F3" w:rsidP="00C874F3">
      <w:pPr>
        <w:tabs>
          <w:tab w:val="left" w:pos="720"/>
        </w:tabs>
        <w:jc w:val="both"/>
        <w:rPr>
          <w:rFonts w:asciiTheme="minorHAnsi" w:hAnsiTheme="minorHAnsi" w:cs="Calibri"/>
          <w:sz w:val="22"/>
          <w:szCs w:val="22"/>
        </w:rPr>
      </w:pPr>
    </w:p>
    <w:p w14:paraId="26BD53EB" w14:textId="77777777" w:rsidR="00C874F3" w:rsidRDefault="00C874F3" w:rsidP="002B57CE">
      <w:pPr>
        <w:tabs>
          <w:tab w:val="left" w:pos="720"/>
        </w:tabs>
        <w:ind w:firstLine="720"/>
        <w:jc w:val="both"/>
        <w:rPr>
          <w:rFonts w:asciiTheme="minorHAnsi" w:hAnsiTheme="minorHAnsi" w:cs="Calibri"/>
          <w:sz w:val="22"/>
          <w:szCs w:val="22"/>
        </w:rPr>
      </w:pPr>
      <w:r>
        <w:rPr>
          <w:rFonts w:asciiTheme="minorHAnsi" w:hAnsiTheme="minorHAnsi" w:cs="Calibri"/>
          <w:sz w:val="22"/>
          <w:szCs w:val="22"/>
        </w:rPr>
        <w:lastRenderedPageBreak/>
        <w:t xml:space="preserve">  Video 6/20: 20 Best Kopitiams in Penang </w:t>
      </w:r>
    </w:p>
    <w:p w14:paraId="48492973" w14:textId="77777777" w:rsidR="00C874F3" w:rsidRDefault="00C874F3" w:rsidP="002B57CE">
      <w:pPr>
        <w:tabs>
          <w:tab w:val="left" w:pos="720"/>
        </w:tabs>
        <w:ind w:firstLine="720"/>
        <w:jc w:val="both"/>
        <w:rPr>
          <w:rFonts w:asciiTheme="minorHAnsi" w:hAnsiTheme="minorHAnsi" w:cs="Calibri"/>
          <w:sz w:val="22"/>
          <w:szCs w:val="22"/>
        </w:rPr>
      </w:pPr>
      <w:r>
        <w:rPr>
          <w:noProof/>
        </w:rPr>
        <w:drawing>
          <wp:inline distT="0" distB="0" distL="0" distR="0" wp14:anchorId="75301D18" wp14:editId="51D926B7">
            <wp:extent cx="2409825" cy="3552582"/>
            <wp:effectExtent l="19050" t="19050" r="9525" b="1016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21"/>
                    <a:srcRect l="34839" t="26019" r="42035" b="13475"/>
                    <a:stretch/>
                  </pic:blipFill>
                  <pic:spPr bwMode="auto">
                    <a:xfrm>
                      <a:off x="0" y="0"/>
                      <a:ext cx="2417119" cy="3563334"/>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39C7FAC4" w14:textId="77777777" w:rsidR="002B57CE" w:rsidRDefault="002B57CE" w:rsidP="002B57CE">
      <w:pPr>
        <w:tabs>
          <w:tab w:val="left" w:pos="720"/>
        </w:tabs>
        <w:ind w:firstLine="720"/>
        <w:jc w:val="both"/>
        <w:rPr>
          <w:rFonts w:asciiTheme="minorHAnsi" w:hAnsiTheme="minorHAnsi" w:cs="Calibri"/>
          <w:sz w:val="22"/>
          <w:szCs w:val="22"/>
        </w:rPr>
      </w:pPr>
    </w:p>
    <w:p w14:paraId="47EC10D0" w14:textId="77777777" w:rsidR="002B57CE" w:rsidRDefault="00970E57" w:rsidP="00970E57">
      <w:pPr>
        <w:tabs>
          <w:tab w:val="left" w:pos="720"/>
        </w:tabs>
        <w:ind w:firstLine="720"/>
        <w:jc w:val="both"/>
        <w:rPr>
          <w:rFonts w:asciiTheme="minorHAnsi" w:hAnsiTheme="minorHAnsi" w:cs="Calibri"/>
          <w:sz w:val="22"/>
          <w:szCs w:val="22"/>
        </w:rPr>
      </w:pPr>
      <w:r>
        <w:rPr>
          <w:rFonts w:asciiTheme="minorHAnsi" w:hAnsiTheme="minorHAnsi" w:cs="Calibri"/>
          <w:sz w:val="22"/>
          <w:szCs w:val="22"/>
        </w:rPr>
        <w:t>Video 7/20: 20 After Dark Places in Penang</w:t>
      </w:r>
    </w:p>
    <w:p w14:paraId="464DCCB6" w14:textId="77777777" w:rsidR="002B57CE" w:rsidRDefault="00970E57" w:rsidP="002B57CE">
      <w:pPr>
        <w:tabs>
          <w:tab w:val="left" w:pos="720"/>
        </w:tabs>
        <w:ind w:firstLine="720"/>
        <w:jc w:val="both"/>
        <w:rPr>
          <w:rFonts w:asciiTheme="minorHAnsi" w:hAnsiTheme="minorHAnsi" w:cs="Calibri"/>
          <w:sz w:val="22"/>
          <w:szCs w:val="22"/>
        </w:rPr>
      </w:pPr>
      <w:r>
        <w:rPr>
          <w:noProof/>
        </w:rPr>
        <w:drawing>
          <wp:inline distT="0" distB="0" distL="0" distR="0" wp14:anchorId="12AF2435" wp14:editId="640CC40B">
            <wp:extent cx="2362200" cy="3788229"/>
            <wp:effectExtent l="19050" t="19050" r="19050" b="222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22"/>
                    <a:srcRect l="34829" t="28112" r="41914" b="5580"/>
                    <a:stretch/>
                  </pic:blipFill>
                  <pic:spPr bwMode="auto">
                    <a:xfrm>
                      <a:off x="0" y="0"/>
                      <a:ext cx="2369775" cy="380037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31B33118" w14:textId="77777777" w:rsidR="002B57CE" w:rsidRDefault="002B57CE" w:rsidP="002B57CE">
      <w:pPr>
        <w:tabs>
          <w:tab w:val="left" w:pos="720"/>
        </w:tabs>
        <w:ind w:firstLine="720"/>
        <w:jc w:val="both"/>
        <w:rPr>
          <w:rFonts w:asciiTheme="minorHAnsi" w:hAnsiTheme="minorHAnsi" w:cs="Calibri"/>
          <w:sz w:val="22"/>
          <w:szCs w:val="22"/>
        </w:rPr>
      </w:pPr>
    </w:p>
    <w:p w14:paraId="426F2A6E" w14:textId="77777777" w:rsidR="002B57CE" w:rsidRDefault="002B57CE" w:rsidP="002B57CE">
      <w:pPr>
        <w:tabs>
          <w:tab w:val="left" w:pos="720"/>
        </w:tabs>
        <w:ind w:firstLine="720"/>
        <w:jc w:val="both"/>
        <w:rPr>
          <w:rFonts w:asciiTheme="minorHAnsi" w:hAnsiTheme="minorHAnsi" w:cs="Calibri"/>
          <w:sz w:val="22"/>
          <w:szCs w:val="22"/>
        </w:rPr>
      </w:pPr>
    </w:p>
    <w:p w14:paraId="3DBB8717" w14:textId="77777777" w:rsidR="002B57CE" w:rsidRDefault="002B57CE" w:rsidP="002B57CE">
      <w:pPr>
        <w:tabs>
          <w:tab w:val="left" w:pos="720"/>
        </w:tabs>
        <w:ind w:firstLine="720"/>
        <w:jc w:val="both"/>
        <w:rPr>
          <w:rFonts w:asciiTheme="minorHAnsi" w:hAnsiTheme="minorHAnsi" w:cs="Calibri"/>
          <w:sz w:val="22"/>
          <w:szCs w:val="22"/>
        </w:rPr>
      </w:pPr>
    </w:p>
    <w:p w14:paraId="5E3A61FC" w14:textId="77777777" w:rsidR="002B57CE" w:rsidRDefault="002B57CE" w:rsidP="002B57CE">
      <w:pPr>
        <w:tabs>
          <w:tab w:val="left" w:pos="720"/>
        </w:tabs>
        <w:ind w:firstLine="720"/>
        <w:jc w:val="both"/>
        <w:rPr>
          <w:rFonts w:asciiTheme="minorHAnsi" w:hAnsiTheme="minorHAnsi" w:cs="Calibri"/>
          <w:sz w:val="22"/>
          <w:szCs w:val="22"/>
        </w:rPr>
      </w:pPr>
    </w:p>
    <w:p w14:paraId="00CDD838" w14:textId="77777777" w:rsidR="002B57CE" w:rsidRDefault="002B57CE" w:rsidP="002B57CE">
      <w:pPr>
        <w:tabs>
          <w:tab w:val="left" w:pos="720"/>
        </w:tabs>
        <w:ind w:firstLine="720"/>
        <w:jc w:val="both"/>
        <w:rPr>
          <w:rFonts w:asciiTheme="minorHAnsi" w:hAnsiTheme="minorHAnsi" w:cs="Calibri"/>
          <w:sz w:val="22"/>
          <w:szCs w:val="22"/>
        </w:rPr>
      </w:pPr>
    </w:p>
    <w:p w14:paraId="73EC7D62" w14:textId="77777777" w:rsidR="002B57CE" w:rsidRDefault="002B57CE" w:rsidP="002B57CE">
      <w:pPr>
        <w:tabs>
          <w:tab w:val="left" w:pos="720"/>
        </w:tabs>
        <w:ind w:firstLine="720"/>
        <w:jc w:val="both"/>
        <w:rPr>
          <w:rFonts w:asciiTheme="minorHAnsi" w:hAnsiTheme="minorHAnsi" w:cs="Calibri"/>
          <w:sz w:val="22"/>
          <w:szCs w:val="22"/>
        </w:rPr>
      </w:pPr>
    </w:p>
    <w:p w14:paraId="52931CC7" w14:textId="77777777" w:rsidR="002B57CE" w:rsidRDefault="00C45175" w:rsidP="002B57CE">
      <w:pPr>
        <w:tabs>
          <w:tab w:val="left" w:pos="720"/>
        </w:tabs>
        <w:ind w:firstLine="720"/>
        <w:jc w:val="both"/>
        <w:rPr>
          <w:rFonts w:asciiTheme="minorHAnsi" w:hAnsiTheme="minorHAnsi" w:cs="Calibri"/>
          <w:sz w:val="22"/>
          <w:szCs w:val="22"/>
        </w:rPr>
      </w:pPr>
      <w:r>
        <w:rPr>
          <w:rFonts w:asciiTheme="minorHAnsi" w:hAnsiTheme="minorHAnsi" w:cs="Calibri"/>
          <w:sz w:val="22"/>
          <w:szCs w:val="22"/>
        </w:rPr>
        <w:lastRenderedPageBreak/>
        <w:t>Other promotional videos</w:t>
      </w:r>
      <w:r w:rsidR="002D560A">
        <w:rPr>
          <w:rFonts w:asciiTheme="minorHAnsi" w:hAnsiTheme="minorHAnsi" w:cs="Calibri"/>
          <w:sz w:val="22"/>
          <w:szCs w:val="22"/>
        </w:rPr>
        <w:t>:</w:t>
      </w:r>
      <w:r>
        <w:rPr>
          <w:rFonts w:asciiTheme="minorHAnsi" w:hAnsiTheme="minorHAnsi" w:cs="Calibri"/>
          <w:sz w:val="22"/>
          <w:szCs w:val="22"/>
        </w:rPr>
        <w:t xml:space="preserve"> </w:t>
      </w:r>
    </w:p>
    <w:p w14:paraId="70C3CD31" w14:textId="77777777" w:rsidR="002B57CE" w:rsidRDefault="002B57CE" w:rsidP="002B57CE">
      <w:pPr>
        <w:tabs>
          <w:tab w:val="left" w:pos="720"/>
        </w:tabs>
        <w:ind w:firstLine="720"/>
        <w:jc w:val="both"/>
        <w:rPr>
          <w:rFonts w:asciiTheme="minorHAnsi" w:hAnsiTheme="minorHAnsi" w:cs="Calibri"/>
          <w:sz w:val="22"/>
          <w:szCs w:val="22"/>
        </w:rPr>
      </w:pPr>
    </w:p>
    <w:p w14:paraId="22A3B4E8" w14:textId="77777777" w:rsidR="002B57CE" w:rsidRDefault="00C45175" w:rsidP="00C45175">
      <w:pPr>
        <w:tabs>
          <w:tab w:val="left" w:pos="720"/>
        </w:tabs>
        <w:jc w:val="both"/>
        <w:rPr>
          <w:rFonts w:asciiTheme="minorHAnsi" w:hAnsiTheme="minorHAnsi" w:cs="Calibri"/>
          <w:sz w:val="22"/>
          <w:szCs w:val="22"/>
        </w:rPr>
      </w:pPr>
      <w:r>
        <w:rPr>
          <w:rFonts w:asciiTheme="minorHAnsi" w:hAnsiTheme="minorHAnsi" w:cs="Calibri"/>
          <w:sz w:val="22"/>
          <w:szCs w:val="22"/>
        </w:rPr>
        <w:tab/>
        <w:t xml:space="preserve"> Penang Asian Food &amp; Culture Festival </w:t>
      </w:r>
    </w:p>
    <w:p w14:paraId="7D5FF587" w14:textId="77777777" w:rsidR="00C45175" w:rsidRDefault="00C45175" w:rsidP="00C45175">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Pr>
          <w:noProof/>
        </w:rPr>
        <w:drawing>
          <wp:inline distT="0" distB="0" distL="0" distR="0" wp14:anchorId="58C9BC13" wp14:editId="4E411C30">
            <wp:extent cx="2381250" cy="3935810"/>
            <wp:effectExtent l="19050" t="19050" r="19050" b="266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3"/>
                    <a:srcRect l="34812" t="28620" r="42250" b="3983"/>
                    <a:stretch/>
                  </pic:blipFill>
                  <pic:spPr bwMode="auto">
                    <a:xfrm>
                      <a:off x="0" y="0"/>
                      <a:ext cx="2389549" cy="394952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655B46A9" w14:textId="77777777" w:rsidR="002D560A" w:rsidRDefault="002D560A" w:rsidP="00BC58F3">
      <w:pPr>
        <w:tabs>
          <w:tab w:val="left" w:pos="720"/>
        </w:tabs>
        <w:jc w:val="both"/>
        <w:rPr>
          <w:rFonts w:asciiTheme="minorHAnsi" w:hAnsiTheme="minorHAnsi" w:cs="Calibri"/>
          <w:sz w:val="22"/>
          <w:szCs w:val="22"/>
        </w:rPr>
      </w:pPr>
    </w:p>
    <w:p w14:paraId="79B29CBB" w14:textId="77777777" w:rsidR="001C776E" w:rsidRDefault="002D560A" w:rsidP="00BC58F3">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sidR="00B54946">
        <w:rPr>
          <w:rFonts w:asciiTheme="minorHAnsi" w:hAnsiTheme="minorHAnsi" w:cs="Calibri"/>
          <w:sz w:val="22"/>
          <w:szCs w:val="22"/>
        </w:rPr>
        <w:t xml:space="preserve">Penang Celebrates Mid-Autumn Festival 2019 </w:t>
      </w:r>
    </w:p>
    <w:p w14:paraId="54339BE2" w14:textId="77777777" w:rsidR="001C776E" w:rsidRDefault="00BC58F3" w:rsidP="00BC58F3">
      <w:pPr>
        <w:tabs>
          <w:tab w:val="left" w:pos="720"/>
        </w:tabs>
        <w:jc w:val="both"/>
        <w:rPr>
          <w:rFonts w:asciiTheme="minorHAnsi" w:hAnsiTheme="minorHAnsi" w:cs="Calibri"/>
          <w:sz w:val="22"/>
          <w:szCs w:val="22"/>
        </w:rPr>
      </w:pPr>
      <w:r>
        <w:rPr>
          <w:rFonts w:asciiTheme="minorHAnsi" w:hAnsiTheme="minorHAnsi" w:cs="Calibri"/>
          <w:sz w:val="22"/>
          <w:szCs w:val="22"/>
        </w:rPr>
        <w:t xml:space="preserve">          </w:t>
      </w:r>
      <w:r>
        <w:rPr>
          <w:noProof/>
        </w:rPr>
        <w:drawing>
          <wp:inline distT="0" distB="0" distL="0" distR="0" wp14:anchorId="32E33DDF" wp14:editId="52C96515">
            <wp:extent cx="2385391" cy="3511698"/>
            <wp:effectExtent l="19050" t="19050" r="1524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4099" t="28798" r="41778" b="8039"/>
                    <a:stretch/>
                  </pic:blipFill>
                  <pic:spPr bwMode="auto">
                    <a:xfrm>
                      <a:off x="0" y="0"/>
                      <a:ext cx="2407109" cy="3543671"/>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5AF000F2" w14:textId="77777777" w:rsidR="001C776E" w:rsidRDefault="001C776E" w:rsidP="002B57CE">
      <w:pPr>
        <w:tabs>
          <w:tab w:val="left" w:pos="720"/>
        </w:tabs>
        <w:ind w:firstLine="720"/>
        <w:jc w:val="both"/>
        <w:rPr>
          <w:rFonts w:asciiTheme="minorHAnsi" w:hAnsiTheme="minorHAnsi" w:cs="Calibri"/>
          <w:sz w:val="22"/>
          <w:szCs w:val="22"/>
        </w:rPr>
      </w:pPr>
    </w:p>
    <w:p w14:paraId="44612792" w14:textId="77777777" w:rsidR="001C776E" w:rsidRDefault="001C776E" w:rsidP="002B57CE">
      <w:pPr>
        <w:tabs>
          <w:tab w:val="left" w:pos="720"/>
        </w:tabs>
        <w:ind w:firstLine="720"/>
        <w:jc w:val="both"/>
        <w:rPr>
          <w:rFonts w:asciiTheme="minorHAnsi" w:hAnsiTheme="minorHAnsi" w:cs="Calibri"/>
          <w:sz w:val="22"/>
          <w:szCs w:val="22"/>
        </w:rPr>
      </w:pPr>
    </w:p>
    <w:p w14:paraId="5E37D5D8" w14:textId="77777777" w:rsidR="001C776E" w:rsidRDefault="001C776E" w:rsidP="002B57CE">
      <w:pPr>
        <w:tabs>
          <w:tab w:val="left" w:pos="720"/>
        </w:tabs>
        <w:ind w:firstLine="720"/>
        <w:jc w:val="both"/>
        <w:rPr>
          <w:rFonts w:asciiTheme="minorHAnsi" w:hAnsiTheme="minorHAnsi" w:cs="Calibri"/>
          <w:sz w:val="22"/>
          <w:szCs w:val="22"/>
        </w:rPr>
      </w:pPr>
    </w:p>
    <w:p w14:paraId="1F139617" w14:textId="77777777" w:rsidR="00824CD7" w:rsidRDefault="00366B85" w:rsidP="00366B85">
      <w:pPr>
        <w:tabs>
          <w:tab w:val="left" w:pos="720"/>
        </w:tabs>
        <w:rPr>
          <w:rFonts w:asciiTheme="minorHAnsi" w:hAnsiTheme="minorHAnsi" w:cs="Calibri"/>
          <w:sz w:val="22"/>
          <w:szCs w:val="22"/>
        </w:rPr>
      </w:pPr>
      <w:r>
        <w:rPr>
          <w:rFonts w:asciiTheme="minorHAnsi" w:hAnsiTheme="minorHAnsi" w:cs="Calibri"/>
          <w:sz w:val="22"/>
          <w:szCs w:val="22"/>
        </w:rPr>
        <w:lastRenderedPageBreak/>
        <w:t xml:space="preserve">        </w:t>
      </w:r>
      <w:r w:rsidR="00824CD7">
        <w:rPr>
          <w:rFonts w:asciiTheme="minorHAnsi" w:hAnsiTheme="minorHAnsi" w:cs="Calibri"/>
          <w:sz w:val="22"/>
          <w:szCs w:val="22"/>
        </w:rPr>
        <w:t>Boosted Posts on PGT &amp; Experience Penang Facebook Page from 16 April – 30 September 2019</w:t>
      </w:r>
    </w:p>
    <w:tbl>
      <w:tblPr>
        <w:tblStyle w:val="GridTable1Light"/>
        <w:tblpPr w:leftFromText="180" w:rightFromText="180" w:vertAnchor="text" w:horzAnchor="margin" w:tblpY="91"/>
        <w:tblW w:w="0" w:type="auto"/>
        <w:tblLook w:val="04A0" w:firstRow="1" w:lastRow="0" w:firstColumn="1" w:lastColumn="0" w:noHBand="0" w:noVBand="1"/>
      </w:tblPr>
      <w:tblGrid>
        <w:gridCol w:w="2405"/>
        <w:gridCol w:w="1559"/>
        <w:gridCol w:w="1276"/>
        <w:gridCol w:w="1418"/>
        <w:gridCol w:w="1134"/>
        <w:gridCol w:w="1559"/>
      </w:tblGrid>
      <w:tr w:rsidR="00824CD7" w14:paraId="1B84759B" w14:textId="77777777" w:rsidTr="001858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6"/>
          </w:tcPr>
          <w:p w14:paraId="4D71A2EE" w14:textId="77777777" w:rsidR="00824CD7" w:rsidRDefault="00824CD7" w:rsidP="00824CD7">
            <w:pPr>
              <w:tabs>
                <w:tab w:val="left" w:pos="720"/>
              </w:tabs>
              <w:jc w:val="center"/>
              <w:rPr>
                <w:rFonts w:asciiTheme="minorHAnsi" w:hAnsiTheme="minorHAnsi" w:cs="Calibri"/>
                <w:sz w:val="22"/>
                <w:szCs w:val="22"/>
              </w:rPr>
            </w:pPr>
            <w:r>
              <w:rPr>
                <w:rFonts w:asciiTheme="minorHAnsi" w:hAnsiTheme="minorHAnsi" w:cs="Calibri"/>
                <w:sz w:val="22"/>
                <w:szCs w:val="22"/>
              </w:rPr>
              <w:t>PGT’s Facebook Page</w:t>
            </w:r>
          </w:p>
        </w:tc>
      </w:tr>
      <w:tr w:rsidR="00202404" w14:paraId="23BD1003" w14:textId="77777777" w:rsidTr="00493E38">
        <w:tc>
          <w:tcPr>
            <w:cnfStyle w:val="001000000000" w:firstRow="0" w:lastRow="0" w:firstColumn="1" w:lastColumn="0" w:oddVBand="0" w:evenVBand="0" w:oddHBand="0" w:evenHBand="0" w:firstRowFirstColumn="0" w:firstRowLastColumn="0" w:lastRowFirstColumn="0" w:lastRowLastColumn="0"/>
            <w:tcW w:w="2405" w:type="dxa"/>
            <w:shd w:val="clear" w:color="auto" w:fill="D9D9D9" w:themeFill="background1" w:themeFillShade="D9"/>
          </w:tcPr>
          <w:p w14:paraId="43A0796D" w14:textId="77777777" w:rsidR="00824CD7" w:rsidRPr="00354677" w:rsidRDefault="00824CD7" w:rsidP="00824CD7">
            <w:pPr>
              <w:tabs>
                <w:tab w:val="left" w:pos="720"/>
              </w:tabs>
              <w:jc w:val="both"/>
              <w:rPr>
                <w:rFonts w:asciiTheme="minorHAnsi" w:hAnsiTheme="minorHAnsi" w:cs="Calibri"/>
                <w:sz w:val="20"/>
                <w:szCs w:val="20"/>
              </w:rPr>
            </w:pPr>
            <w:r w:rsidRPr="00354677">
              <w:rPr>
                <w:rFonts w:asciiTheme="minorHAnsi" w:hAnsiTheme="minorHAnsi" w:cs="Calibri"/>
                <w:sz w:val="20"/>
                <w:szCs w:val="20"/>
              </w:rPr>
              <w:t>Post/ Advert</w:t>
            </w:r>
          </w:p>
        </w:tc>
        <w:tc>
          <w:tcPr>
            <w:tcW w:w="1559" w:type="dxa"/>
            <w:shd w:val="clear" w:color="auto" w:fill="D9D9D9" w:themeFill="background1" w:themeFillShade="D9"/>
          </w:tcPr>
          <w:p w14:paraId="7E5F1453"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Target Market</w:t>
            </w:r>
          </w:p>
        </w:tc>
        <w:tc>
          <w:tcPr>
            <w:tcW w:w="1276" w:type="dxa"/>
            <w:shd w:val="clear" w:color="auto" w:fill="D9D9D9" w:themeFill="background1" w:themeFillShade="D9"/>
          </w:tcPr>
          <w:p w14:paraId="209BAA2B"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Budget (RM)</w:t>
            </w:r>
          </w:p>
        </w:tc>
        <w:tc>
          <w:tcPr>
            <w:tcW w:w="1418" w:type="dxa"/>
            <w:shd w:val="clear" w:color="auto" w:fill="D9D9D9" w:themeFill="background1" w:themeFillShade="D9"/>
          </w:tcPr>
          <w:p w14:paraId="0EDBEA66"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Duration </w:t>
            </w:r>
          </w:p>
        </w:tc>
        <w:tc>
          <w:tcPr>
            <w:tcW w:w="1134" w:type="dxa"/>
            <w:shd w:val="clear" w:color="auto" w:fill="D9D9D9" w:themeFill="background1" w:themeFillShade="D9"/>
          </w:tcPr>
          <w:p w14:paraId="25BBF611"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Reach</w:t>
            </w:r>
            <w:r w:rsidR="00202404" w:rsidRPr="00354677">
              <w:rPr>
                <w:rFonts w:asciiTheme="minorHAnsi" w:hAnsiTheme="minorHAnsi" w:cs="Calibri"/>
                <w:b/>
                <w:bCs/>
                <w:sz w:val="20"/>
                <w:szCs w:val="20"/>
              </w:rPr>
              <w:t xml:space="preserve"> </w:t>
            </w:r>
            <w:r w:rsidRPr="00354677">
              <w:rPr>
                <w:rFonts w:asciiTheme="minorHAnsi" w:hAnsiTheme="minorHAnsi" w:cs="Calibri"/>
                <w:b/>
                <w:bCs/>
                <w:sz w:val="20"/>
                <w:szCs w:val="20"/>
              </w:rPr>
              <w:t xml:space="preserve"> </w:t>
            </w:r>
          </w:p>
        </w:tc>
        <w:tc>
          <w:tcPr>
            <w:tcW w:w="1559" w:type="dxa"/>
            <w:shd w:val="clear" w:color="auto" w:fill="D9D9D9" w:themeFill="background1" w:themeFillShade="D9"/>
          </w:tcPr>
          <w:p w14:paraId="36DBA7B1" w14:textId="77777777" w:rsidR="00824CD7" w:rsidRPr="00354677" w:rsidRDefault="00824CD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Results </w:t>
            </w:r>
          </w:p>
        </w:tc>
      </w:tr>
      <w:tr w:rsidR="001858FE" w14:paraId="0F6ACC8B"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271C0D58" w14:textId="77777777" w:rsidR="00824CD7" w:rsidRPr="00354677" w:rsidRDefault="00354677" w:rsidP="00CD6CDD">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Festival in a Box: </w:t>
            </w:r>
            <w:r w:rsidR="00CD6CDD" w:rsidRPr="00354677">
              <w:rPr>
                <w:rFonts w:asciiTheme="minorHAnsi" w:hAnsiTheme="minorHAnsi" w:cs="Calibri"/>
                <w:b w:val="0"/>
                <w:bCs w:val="0"/>
                <w:sz w:val="20"/>
                <w:szCs w:val="20"/>
              </w:rPr>
              <w:t xml:space="preserve">Wesak Day Celebration </w:t>
            </w:r>
          </w:p>
        </w:tc>
        <w:tc>
          <w:tcPr>
            <w:tcW w:w="1559" w:type="dxa"/>
          </w:tcPr>
          <w:p w14:paraId="7A38C308" w14:textId="77777777" w:rsidR="00824CD7" w:rsidRPr="00354677" w:rsidRDefault="00202404"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Kedah</w:t>
            </w:r>
          </w:p>
          <w:p w14:paraId="6E9EF07B" w14:textId="77777777" w:rsidR="00202404" w:rsidRPr="00354677" w:rsidRDefault="00202404"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 xml:space="preserve">Perak </w:t>
            </w:r>
          </w:p>
          <w:p w14:paraId="627C9225" w14:textId="77777777" w:rsidR="00202404" w:rsidRPr="00354677" w:rsidRDefault="00202404"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Penang</w:t>
            </w:r>
          </w:p>
          <w:p w14:paraId="5FFF9232" w14:textId="77777777" w:rsidR="00202404" w:rsidRPr="00354677" w:rsidRDefault="00202404"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 xml:space="preserve">Selangor </w:t>
            </w:r>
          </w:p>
          <w:p w14:paraId="6A98728F" w14:textId="77777777" w:rsidR="00202404" w:rsidRPr="00354677" w:rsidRDefault="00202404"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 xml:space="preserve">Kuala Lumpur </w:t>
            </w:r>
          </w:p>
        </w:tc>
        <w:tc>
          <w:tcPr>
            <w:tcW w:w="1276" w:type="dxa"/>
          </w:tcPr>
          <w:p w14:paraId="756FD573" w14:textId="77777777" w:rsidR="00824CD7" w:rsidRPr="00354677" w:rsidRDefault="00202404"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300</w:t>
            </w:r>
          </w:p>
        </w:tc>
        <w:tc>
          <w:tcPr>
            <w:tcW w:w="1418" w:type="dxa"/>
          </w:tcPr>
          <w:p w14:paraId="5E5CA67E" w14:textId="77777777" w:rsidR="00824CD7" w:rsidRPr="00354677" w:rsidRDefault="00202404"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3</w:t>
            </w:r>
            <w:r w:rsidR="009F0C0C">
              <w:rPr>
                <w:rFonts w:asciiTheme="minorHAnsi" w:hAnsiTheme="minorHAnsi" w:cs="Calibri"/>
                <w:sz w:val="20"/>
                <w:szCs w:val="20"/>
              </w:rPr>
              <w:t xml:space="preserve"> </w:t>
            </w:r>
            <w:r w:rsidR="00366B85">
              <w:rPr>
                <w:rFonts w:asciiTheme="minorHAnsi" w:hAnsiTheme="minorHAnsi" w:cs="Calibri"/>
                <w:sz w:val="20"/>
                <w:szCs w:val="20"/>
              </w:rPr>
              <w:t>-</w:t>
            </w:r>
            <w:r w:rsidR="009F0C0C">
              <w:rPr>
                <w:rFonts w:asciiTheme="minorHAnsi" w:hAnsiTheme="minorHAnsi" w:cs="Calibri"/>
                <w:sz w:val="20"/>
                <w:szCs w:val="20"/>
              </w:rPr>
              <w:t xml:space="preserve"> </w:t>
            </w:r>
            <w:r w:rsidRPr="00354677">
              <w:rPr>
                <w:rFonts w:asciiTheme="minorHAnsi" w:hAnsiTheme="minorHAnsi" w:cs="Calibri"/>
                <w:sz w:val="20"/>
                <w:szCs w:val="20"/>
              </w:rPr>
              <w:t xml:space="preserve">8 May </w:t>
            </w:r>
          </w:p>
        </w:tc>
        <w:tc>
          <w:tcPr>
            <w:tcW w:w="1134" w:type="dxa"/>
          </w:tcPr>
          <w:p w14:paraId="236C2A95" w14:textId="77777777" w:rsidR="00824CD7" w:rsidRPr="00354677" w:rsidRDefault="00202404"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 xml:space="preserve">5,450 </w:t>
            </w:r>
          </w:p>
          <w:p w14:paraId="07AA64CF" w14:textId="77777777" w:rsidR="00202404" w:rsidRPr="00354677" w:rsidRDefault="00202404"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 xml:space="preserve"> </w:t>
            </w:r>
          </w:p>
        </w:tc>
        <w:tc>
          <w:tcPr>
            <w:tcW w:w="1559" w:type="dxa"/>
          </w:tcPr>
          <w:p w14:paraId="2EEA0209" w14:textId="77777777" w:rsidR="00824CD7" w:rsidRPr="00354677" w:rsidRDefault="00CD6CDD"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32.2k views</w:t>
            </w:r>
          </w:p>
          <w:p w14:paraId="625CECE2" w14:textId="77777777" w:rsidR="00202404" w:rsidRPr="00354677" w:rsidRDefault="00202404"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38 shares</w:t>
            </w:r>
          </w:p>
          <w:p w14:paraId="21F87D3C" w14:textId="77777777" w:rsidR="00202404" w:rsidRPr="00354677" w:rsidRDefault="00202404"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229 reactions</w:t>
            </w:r>
          </w:p>
          <w:p w14:paraId="54E9262F" w14:textId="77777777" w:rsidR="00202404" w:rsidRPr="00354677" w:rsidRDefault="00202404"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4 comments</w:t>
            </w:r>
          </w:p>
        </w:tc>
      </w:tr>
      <w:tr w:rsidR="00202404" w14:paraId="7CBDCDA2"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0F35A074" w14:textId="77777777" w:rsidR="00824CD7" w:rsidRPr="00354677" w:rsidRDefault="00354677" w:rsidP="001858F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Festival in a Box: </w:t>
            </w:r>
            <w:r w:rsidR="001858FE" w:rsidRPr="00354677">
              <w:rPr>
                <w:rFonts w:asciiTheme="minorHAnsi" w:hAnsiTheme="minorHAnsi" w:cs="Calibri"/>
                <w:b w:val="0"/>
                <w:bCs w:val="0"/>
                <w:sz w:val="20"/>
                <w:szCs w:val="20"/>
              </w:rPr>
              <w:t>Ramadan in Penang</w:t>
            </w:r>
          </w:p>
        </w:tc>
        <w:tc>
          <w:tcPr>
            <w:tcW w:w="1559" w:type="dxa"/>
          </w:tcPr>
          <w:p w14:paraId="17593F36" w14:textId="77777777" w:rsidR="00824CD7" w:rsidRDefault="00366B85"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Malaysia </w:t>
            </w:r>
          </w:p>
          <w:p w14:paraId="55DAAF84" w14:textId="77777777" w:rsidR="00366B85" w:rsidRPr="00354677" w:rsidRDefault="00366B85"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6" w:type="dxa"/>
          </w:tcPr>
          <w:p w14:paraId="418C3DEF" w14:textId="77777777" w:rsidR="00824CD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300</w:t>
            </w:r>
          </w:p>
          <w:p w14:paraId="3C30D1A4" w14:textId="77777777" w:rsidR="00366B85" w:rsidRPr="00354677" w:rsidRDefault="00366B85"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418" w:type="dxa"/>
          </w:tcPr>
          <w:p w14:paraId="37E755EC" w14:textId="77777777" w:rsidR="009F0C0C" w:rsidRDefault="009F0C0C"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 May - </w:t>
            </w:r>
          </w:p>
          <w:p w14:paraId="40D8144E" w14:textId="77777777" w:rsidR="00824CD7" w:rsidRDefault="00366B85"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w:t>
            </w:r>
            <w:r w:rsidR="009F0C0C">
              <w:rPr>
                <w:rFonts w:asciiTheme="minorHAnsi" w:hAnsiTheme="minorHAnsi" w:cs="Calibri"/>
                <w:sz w:val="20"/>
                <w:szCs w:val="20"/>
              </w:rPr>
              <w:t xml:space="preserve"> </w:t>
            </w:r>
            <w:r>
              <w:rPr>
                <w:rFonts w:asciiTheme="minorHAnsi" w:hAnsiTheme="minorHAnsi" w:cs="Calibri"/>
                <w:sz w:val="20"/>
                <w:szCs w:val="20"/>
              </w:rPr>
              <w:t xml:space="preserve">June </w:t>
            </w:r>
          </w:p>
          <w:p w14:paraId="3C8FB872" w14:textId="77777777" w:rsidR="00366B85" w:rsidRPr="00354677" w:rsidRDefault="00366B85"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134" w:type="dxa"/>
          </w:tcPr>
          <w:p w14:paraId="70A3CB85" w14:textId="77777777" w:rsidR="001858FE" w:rsidRPr="00354677" w:rsidRDefault="001858FE"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 xml:space="preserve">303,723 </w:t>
            </w:r>
          </w:p>
        </w:tc>
        <w:tc>
          <w:tcPr>
            <w:tcW w:w="1559" w:type="dxa"/>
          </w:tcPr>
          <w:p w14:paraId="56C3B2EA" w14:textId="77777777" w:rsidR="00824CD7" w:rsidRPr="00354677" w:rsidRDefault="001858FE"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97.7k views</w:t>
            </w:r>
          </w:p>
          <w:p w14:paraId="2CB38FC1" w14:textId="77777777" w:rsidR="001858FE" w:rsidRPr="00354677" w:rsidRDefault="001858FE"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137 shares</w:t>
            </w:r>
          </w:p>
          <w:p w14:paraId="7F9EA34B" w14:textId="77777777" w:rsidR="001858FE" w:rsidRPr="00354677" w:rsidRDefault="001858FE"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1,572 reactions</w:t>
            </w:r>
          </w:p>
          <w:p w14:paraId="03EB7FB1" w14:textId="77777777" w:rsidR="001858FE" w:rsidRPr="00354677" w:rsidRDefault="001858FE"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6 comments</w:t>
            </w:r>
          </w:p>
          <w:p w14:paraId="7C8E5E1F" w14:textId="77777777" w:rsidR="001858FE" w:rsidRPr="00354677" w:rsidRDefault="001858FE"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02404" w14:paraId="5498A17D"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1886C228" w14:textId="77777777" w:rsidR="00824CD7" w:rsidRPr="00354677" w:rsidRDefault="00354677" w:rsidP="00354677">
            <w:pPr>
              <w:tabs>
                <w:tab w:val="left" w:pos="720"/>
              </w:tabs>
              <w:rPr>
                <w:rFonts w:asciiTheme="minorHAnsi" w:hAnsiTheme="minorHAnsi" w:cs="Calibri"/>
                <w:b w:val="0"/>
                <w:bCs w:val="0"/>
                <w:sz w:val="20"/>
                <w:szCs w:val="20"/>
              </w:rPr>
            </w:pPr>
            <w:r w:rsidRPr="00354677">
              <w:rPr>
                <w:rFonts w:asciiTheme="minorHAnsi" w:hAnsiTheme="minorHAnsi" w:cs="Calibri"/>
                <w:b w:val="0"/>
                <w:bCs w:val="0"/>
                <w:sz w:val="20"/>
                <w:szCs w:val="20"/>
              </w:rPr>
              <w:t>Penang Stories: The Jalan Hutton Old-Time Chinese Barber</w:t>
            </w:r>
          </w:p>
        </w:tc>
        <w:tc>
          <w:tcPr>
            <w:tcW w:w="1559" w:type="dxa"/>
          </w:tcPr>
          <w:p w14:paraId="04D32737" w14:textId="77777777" w:rsidR="00824CD7" w:rsidRDefault="00366B85"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Hong Kong </w:t>
            </w:r>
          </w:p>
          <w:p w14:paraId="339422AD" w14:textId="77777777" w:rsidR="00366B85" w:rsidRDefault="00366B85"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p w14:paraId="55031B71" w14:textId="77777777" w:rsidR="00366B85" w:rsidRPr="00354677" w:rsidRDefault="00366B85"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tc>
        <w:tc>
          <w:tcPr>
            <w:tcW w:w="1276" w:type="dxa"/>
          </w:tcPr>
          <w:p w14:paraId="73409AA9" w14:textId="77777777" w:rsidR="00824CD7" w:rsidRDefault="00366B85"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w:t>
            </w:r>
          </w:p>
          <w:p w14:paraId="107A32B8" w14:textId="77777777" w:rsidR="00366B85" w:rsidRPr="00354677" w:rsidRDefault="00366B85"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c>
          <w:tcPr>
            <w:tcW w:w="1418" w:type="dxa"/>
          </w:tcPr>
          <w:p w14:paraId="3AF870EB" w14:textId="77777777" w:rsidR="00824CD7" w:rsidRPr="00354677" w:rsidRDefault="009F0C0C"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31 May </w:t>
            </w:r>
            <w:r w:rsidR="00366B85">
              <w:rPr>
                <w:rFonts w:asciiTheme="minorHAnsi" w:hAnsiTheme="minorHAnsi" w:cs="Calibri"/>
                <w:sz w:val="20"/>
                <w:szCs w:val="20"/>
              </w:rPr>
              <w:t>-</w:t>
            </w:r>
            <w:r>
              <w:rPr>
                <w:rFonts w:asciiTheme="minorHAnsi" w:hAnsiTheme="minorHAnsi" w:cs="Calibri"/>
                <w:sz w:val="20"/>
                <w:szCs w:val="20"/>
              </w:rPr>
              <w:t xml:space="preserve"> </w:t>
            </w:r>
            <w:r w:rsidR="00366B85">
              <w:rPr>
                <w:rFonts w:asciiTheme="minorHAnsi" w:hAnsiTheme="minorHAnsi" w:cs="Calibri"/>
                <w:sz w:val="20"/>
                <w:szCs w:val="20"/>
              </w:rPr>
              <w:t>14 June</w:t>
            </w:r>
          </w:p>
        </w:tc>
        <w:tc>
          <w:tcPr>
            <w:tcW w:w="1134" w:type="dxa"/>
          </w:tcPr>
          <w:p w14:paraId="6810CA6D" w14:textId="77777777" w:rsidR="00354677" w:rsidRPr="0035467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139,131 </w:t>
            </w:r>
          </w:p>
        </w:tc>
        <w:tc>
          <w:tcPr>
            <w:tcW w:w="1559" w:type="dxa"/>
          </w:tcPr>
          <w:p w14:paraId="67329661" w14:textId="77777777" w:rsidR="00824CD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 shares</w:t>
            </w:r>
          </w:p>
          <w:p w14:paraId="1ABFFED4" w14:textId="77777777" w:rsidR="0035467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173 reactions </w:t>
            </w:r>
          </w:p>
          <w:p w14:paraId="529FBA98" w14:textId="77777777" w:rsidR="0035467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comment</w:t>
            </w:r>
          </w:p>
          <w:p w14:paraId="54C6402B" w14:textId="77777777" w:rsidR="00354677" w:rsidRPr="0035467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1,471 link clicks </w:t>
            </w:r>
          </w:p>
        </w:tc>
      </w:tr>
      <w:tr w:rsidR="009F0C0C" w14:paraId="4DCFB44B"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7E781984" w14:textId="77777777" w:rsidR="009F0C0C" w:rsidRDefault="009F0C0C" w:rsidP="00354677">
            <w:pPr>
              <w:tabs>
                <w:tab w:val="left" w:pos="720"/>
              </w:tabs>
              <w:rPr>
                <w:rFonts w:asciiTheme="minorHAnsi" w:hAnsiTheme="minorHAnsi" w:cs="Calibri"/>
                <w:sz w:val="20"/>
                <w:szCs w:val="20"/>
              </w:rPr>
            </w:pPr>
            <w:r>
              <w:rPr>
                <w:rFonts w:asciiTheme="minorHAnsi" w:hAnsiTheme="minorHAnsi" w:cs="Calibri"/>
                <w:b w:val="0"/>
                <w:bCs w:val="0"/>
                <w:sz w:val="20"/>
                <w:szCs w:val="20"/>
              </w:rPr>
              <w:t xml:space="preserve">Festival in a Box: </w:t>
            </w:r>
          </w:p>
          <w:p w14:paraId="6077C660" w14:textId="77777777" w:rsidR="009F0C0C" w:rsidRPr="00354677" w:rsidRDefault="009F0C0C" w:rsidP="0035467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Durian Festival</w:t>
            </w:r>
          </w:p>
        </w:tc>
        <w:tc>
          <w:tcPr>
            <w:tcW w:w="1559" w:type="dxa"/>
          </w:tcPr>
          <w:p w14:paraId="6E024097" w14:textId="77777777" w:rsidR="009F0C0C" w:rsidRDefault="009F0C0C"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Malaysia </w:t>
            </w:r>
          </w:p>
          <w:p w14:paraId="6774DA63" w14:textId="77777777" w:rsidR="009F0C0C" w:rsidRDefault="009F0C0C"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Hong Kong</w:t>
            </w:r>
          </w:p>
          <w:p w14:paraId="08EAF9C9"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Singapore</w:t>
            </w:r>
          </w:p>
        </w:tc>
        <w:tc>
          <w:tcPr>
            <w:tcW w:w="1276" w:type="dxa"/>
          </w:tcPr>
          <w:p w14:paraId="397D4420" w14:textId="77777777" w:rsidR="009F0C0C" w:rsidRDefault="009F0C0C"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p w14:paraId="15AB4AA2" w14:textId="77777777" w:rsidR="009F0C0C" w:rsidRDefault="009F0C0C"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w:t>
            </w:r>
          </w:p>
          <w:p w14:paraId="675AD582"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200</w:t>
            </w:r>
          </w:p>
        </w:tc>
        <w:tc>
          <w:tcPr>
            <w:tcW w:w="1418" w:type="dxa"/>
          </w:tcPr>
          <w:p w14:paraId="22BDBFF5" w14:textId="77777777" w:rsidR="009F0C0C" w:rsidRDefault="009F0C0C"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21 June -21 July </w:t>
            </w:r>
          </w:p>
        </w:tc>
        <w:tc>
          <w:tcPr>
            <w:tcW w:w="1134" w:type="dxa"/>
          </w:tcPr>
          <w:p w14:paraId="6479EAC6" w14:textId="77777777" w:rsidR="009F0C0C" w:rsidRDefault="009F0C0C"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318,834 </w:t>
            </w:r>
          </w:p>
        </w:tc>
        <w:tc>
          <w:tcPr>
            <w:tcW w:w="1559" w:type="dxa"/>
          </w:tcPr>
          <w:p w14:paraId="3430A6CA" w14:textId="77777777" w:rsidR="009F0C0C" w:rsidRDefault="009F0C0C"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79.3k views</w:t>
            </w:r>
          </w:p>
          <w:p w14:paraId="497B6CB2" w14:textId="77777777" w:rsidR="009F0C0C" w:rsidRDefault="009F0C0C"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69 shares</w:t>
            </w:r>
          </w:p>
          <w:p w14:paraId="1F05D649" w14:textId="77777777" w:rsidR="009F0C0C" w:rsidRDefault="009F0C0C"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504 reactions </w:t>
            </w:r>
          </w:p>
          <w:p w14:paraId="3DFA7E65" w14:textId="77777777" w:rsidR="009F0C0C" w:rsidRDefault="009F0C0C"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7 comments </w:t>
            </w:r>
          </w:p>
        </w:tc>
      </w:tr>
      <w:tr w:rsidR="00202404" w14:paraId="25369631"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344485A7" w14:textId="77777777" w:rsidR="00824CD7" w:rsidRPr="00354677" w:rsidRDefault="00354677" w:rsidP="00354677">
            <w:pPr>
              <w:tabs>
                <w:tab w:val="left" w:pos="720"/>
              </w:tabs>
              <w:rPr>
                <w:rFonts w:asciiTheme="minorHAnsi" w:hAnsiTheme="minorHAnsi" w:cs="Calibri"/>
                <w:b w:val="0"/>
                <w:bCs w:val="0"/>
                <w:sz w:val="20"/>
                <w:szCs w:val="20"/>
              </w:rPr>
            </w:pPr>
            <w:r w:rsidRPr="00354677">
              <w:rPr>
                <w:rFonts w:asciiTheme="minorHAnsi" w:hAnsiTheme="minorHAnsi" w:cs="Calibri"/>
                <w:b w:val="0"/>
                <w:bCs w:val="0"/>
                <w:sz w:val="20"/>
                <w:szCs w:val="20"/>
              </w:rPr>
              <w:t xml:space="preserve">Festival in a Box: George Town Heritage Celebrations </w:t>
            </w:r>
          </w:p>
        </w:tc>
        <w:tc>
          <w:tcPr>
            <w:tcW w:w="1559" w:type="dxa"/>
          </w:tcPr>
          <w:p w14:paraId="43C81A6E" w14:textId="77777777" w:rsidR="00824CD7" w:rsidRPr="00354677"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Northern </w:t>
            </w:r>
          </w:p>
        </w:tc>
        <w:tc>
          <w:tcPr>
            <w:tcW w:w="1276" w:type="dxa"/>
          </w:tcPr>
          <w:p w14:paraId="6EAAC1BA" w14:textId="77777777" w:rsidR="00824CD7" w:rsidRPr="00354677"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w:t>
            </w:r>
            <w:r w:rsidR="009F0C0C">
              <w:rPr>
                <w:rFonts w:asciiTheme="minorHAnsi" w:hAnsiTheme="minorHAnsi" w:cs="Calibri"/>
                <w:sz w:val="20"/>
                <w:szCs w:val="20"/>
              </w:rPr>
              <w:t>00</w:t>
            </w:r>
          </w:p>
        </w:tc>
        <w:tc>
          <w:tcPr>
            <w:tcW w:w="1418" w:type="dxa"/>
          </w:tcPr>
          <w:p w14:paraId="27D6FF9F" w14:textId="77777777" w:rsidR="0022454F" w:rsidRDefault="009F0C0C"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25 June</w:t>
            </w:r>
            <w:r w:rsidR="0022454F">
              <w:rPr>
                <w:rFonts w:asciiTheme="minorHAnsi" w:hAnsiTheme="minorHAnsi" w:cs="Calibri"/>
                <w:sz w:val="20"/>
                <w:szCs w:val="20"/>
              </w:rPr>
              <w:t xml:space="preserve"> -</w:t>
            </w:r>
          </w:p>
          <w:p w14:paraId="7E1944C2" w14:textId="77777777" w:rsidR="00824CD7" w:rsidRPr="00354677" w:rsidRDefault="0022454F"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 July</w:t>
            </w:r>
          </w:p>
        </w:tc>
        <w:tc>
          <w:tcPr>
            <w:tcW w:w="1134" w:type="dxa"/>
          </w:tcPr>
          <w:p w14:paraId="2A6FCA0D" w14:textId="77777777" w:rsidR="00824CD7" w:rsidRPr="0035467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354677">
              <w:rPr>
                <w:rFonts w:asciiTheme="minorHAnsi" w:hAnsiTheme="minorHAnsi" w:cs="Calibri"/>
                <w:sz w:val="20"/>
                <w:szCs w:val="20"/>
              </w:rPr>
              <w:t xml:space="preserve">279,472 </w:t>
            </w:r>
          </w:p>
        </w:tc>
        <w:tc>
          <w:tcPr>
            <w:tcW w:w="1559" w:type="dxa"/>
          </w:tcPr>
          <w:p w14:paraId="1DA72D11" w14:textId="77777777" w:rsidR="0035467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74.2k views </w:t>
            </w:r>
          </w:p>
          <w:p w14:paraId="31789E92" w14:textId="77777777" w:rsidR="00824CD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 shares</w:t>
            </w:r>
          </w:p>
          <w:p w14:paraId="7B68261F" w14:textId="77777777" w:rsidR="0035467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275 reactions </w:t>
            </w:r>
          </w:p>
          <w:p w14:paraId="658B605B" w14:textId="77777777" w:rsidR="0035467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 comments </w:t>
            </w:r>
          </w:p>
          <w:p w14:paraId="2EFC6EE2" w14:textId="77777777" w:rsidR="00354677" w:rsidRPr="00354677" w:rsidRDefault="00354677"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22454F" w14:paraId="0AAF2ED1"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3A2C9138" w14:textId="77777777" w:rsidR="0022454F" w:rsidRPr="00354677" w:rsidRDefault="0022454F" w:rsidP="0035467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George Town Festival: Macam Macam Berapit</w:t>
            </w:r>
          </w:p>
        </w:tc>
        <w:tc>
          <w:tcPr>
            <w:tcW w:w="1559" w:type="dxa"/>
          </w:tcPr>
          <w:p w14:paraId="5ACBECC1"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tcPr>
          <w:p w14:paraId="5C469907"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1B69977C" w14:textId="77777777" w:rsidR="0022454F" w:rsidRDefault="0022454F"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6 - 7 July</w:t>
            </w:r>
          </w:p>
        </w:tc>
        <w:tc>
          <w:tcPr>
            <w:tcW w:w="1134" w:type="dxa"/>
          </w:tcPr>
          <w:p w14:paraId="3CE51FC7" w14:textId="77777777" w:rsidR="0022454F" w:rsidRPr="00354677"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24,111 </w:t>
            </w:r>
          </w:p>
        </w:tc>
        <w:tc>
          <w:tcPr>
            <w:tcW w:w="1559" w:type="dxa"/>
          </w:tcPr>
          <w:p w14:paraId="3D00E3D1"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shares</w:t>
            </w:r>
          </w:p>
          <w:p w14:paraId="6630B08D"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247 reactions</w:t>
            </w:r>
          </w:p>
          <w:p w14:paraId="74F1F313"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comment</w:t>
            </w:r>
          </w:p>
          <w:p w14:paraId="010728A7"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0 link clicks </w:t>
            </w:r>
          </w:p>
        </w:tc>
      </w:tr>
      <w:tr w:rsidR="0022454F" w14:paraId="1DD224C8"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7DA3B87A" w14:textId="77777777" w:rsidR="0022454F" w:rsidRDefault="0022454F" w:rsidP="00354677">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Bon Odori Festival</w:t>
            </w:r>
          </w:p>
        </w:tc>
        <w:tc>
          <w:tcPr>
            <w:tcW w:w="1559" w:type="dxa"/>
          </w:tcPr>
          <w:p w14:paraId="0CE920A3"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Northern</w:t>
            </w:r>
          </w:p>
        </w:tc>
        <w:tc>
          <w:tcPr>
            <w:tcW w:w="1276" w:type="dxa"/>
          </w:tcPr>
          <w:p w14:paraId="6695D645"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 400</w:t>
            </w:r>
          </w:p>
        </w:tc>
        <w:tc>
          <w:tcPr>
            <w:tcW w:w="1418" w:type="dxa"/>
          </w:tcPr>
          <w:p w14:paraId="1D49F2BB" w14:textId="77777777" w:rsidR="0022454F" w:rsidRDefault="0022454F" w:rsidP="009F0C0C">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11 - 20 July</w:t>
            </w:r>
          </w:p>
        </w:tc>
        <w:tc>
          <w:tcPr>
            <w:tcW w:w="1134" w:type="dxa"/>
          </w:tcPr>
          <w:p w14:paraId="38F1A55C"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138,080 </w:t>
            </w:r>
          </w:p>
        </w:tc>
        <w:tc>
          <w:tcPr>
            <w:tcW w:w="1559" w:type="dxa"/>
          </w:tcPr>
          <w:p w14:paraId="29618175"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 shares</w:t>
            </w:r>
          </w:p>
          <w:p w14:paraId="1CB0207A"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48 reactions</w:t>
            </w:r>
          </w:p>
          <w:p w14:paraId="2BDA99ED"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8 comments </w:t>
            </w:r>
          </w:p>
          <w:p w14:paraId="7C4FD603" w14:textId="77777777" w:rsidR="0022454F" w:rsidRDefault="0022454F" w:rsidP="00824CD7">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0 link clicks </w:t>
            </w:r>
          </w:p>
        </w:tc>
      </w:tr>
      <w:tr w:rsidR="00202404" w14:paraId="59F30D76"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21D9D184" w14:textId="77777777" w:rsidR="00824CD7" w:rsidRPr="003C0C09" w:rsidRDefault="003C0C09" w:rsidP="003C0C09">
            <w:pPr>
              <w:tabs>
                <w:tab w:val="left" w:pos="720"/>
              </w:tabs>
              <w:rPr>
                <w:rFonts w:asciiTheme="minorHAnsi" w:hAnsiTheme="minorHAnsi" w:cs="Calibri"/>
                <w:b w:val="0"/>
                <w:bCs w:val="0"/>
                <w:sz w:val="20"/>
                <w:szCs w:val="20"/>
              </w:rPr>
            </w:pPr>
            <w:r w:rsidRPr="003C0C09">
              <w:rPr>
                <w:rFonts w:asciiTheme="minorHAnsi" w:hAnsiTheme="minorHAnsi" w:cs="Calibri"/>
                <w:b w:val="0"/>
                <w:bCs w:val="0"/>
                <w:sz w:val="20"/>
                <w:szCs w:val="20"/>
              </w:rPr>
              <w:t>Penang Hill Festival 2019</w:t>
            </w:r>
          </w:p>
        </w:tc>
        <w:tc>
          <w:tcPr>
            <w:tcW w:w="1559" w:type="dxa"/>
          </w:tcPr>
          <w:p w14:paraId="3C478C05" w14:textId="77777777" w:rsidR="00824CD7" w:rsidRPr="003C0C09" w:rsidRDefault="0022454F"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Northern </w:t>
            </w:r>
          </w:p>
        </w:tc>
        <w:tc>
          <w:tcPr>
            <w:tcW w:w="1276" w:type="dxa"/>
          </w:tcPr>
          <w:p w14:paraId="1FD37835" w14:textId="77777777" w:rsidR="00824CD7" w:rsidRPr="003C0C09" w:rsidRDefault="0022454F"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0EB73B4F" w14:textId="77777777" w:rsidR="00824CD7" w:rsidRPr="003C0C09" w:rsidRDefault="0022454F"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16 - 20 July</w:t>
            </w:r>
          </w:p>
        </w:tc>
        <w:tc>
          <w:tcPr>
            <w:tcW w:w="1134" w:type="dxa"/>
          </w:tcPr>
          <w:p w14:paraId="266B0611" w14:textId="77777777" w:rsidR="003C0C09" w:rsidRPr="003C0C09" w:rsidRDefault="003C0C09" w:rsidP="00567ADB">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95,187 </w:t>
            </w:r>
          </w:p>
        </w:tc>
        <w:tc>
          <w:tcPr>
            <w:tcW w:w="1559" w:type="dxa"/>
          </w:tcPr>
          <w:p w14:paraId="72D46EC6" w14:textId="77777777" w:rsidR="00824CD7" w:rsidRDefault="003C0C09"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shares</w:t>
            </w:r>
          </w:p>
          <w:p w14:paraId="5AAA8F66" w14:textId="77777777" w:rsidR="003C0C09" w:rsidRDefault="003C0C09"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15 reactions </w:t>
            </w:r>
          </w:p>
          <w:p w14:paraId="5C4C246E" w14:textId="77777777" w:rsidR="003C0C09" w:rsidRDefault="003C0C09"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0 comments</w:t>
            </w:r>
          </w:p>
          <w:p w14:paraId="701E6AC5" w14:textId="77777777" w:rsidR="003C0C09" w:rsidRPr="003C0C09" w:rsidRDefault="003C0C09" w:rsidP="003C0C09">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11 link clicks </w:t>
            </w:r>
          </w:p>
        </w:tc>
      </w:tr>
      <w:tr w:rsidR="00202404" w14:paraId="1EF24911"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5C58587C" w14:textId="77777777" w:rsidR="00824CD7" w:rsidRPr="00F801EE" w:rsidRDefault="003C0C09" w:rsidP="00F801EE">
            <w:pPr>
              <w:tabs>
                <w:tab w:val="left" w:pos="720"/>
              </w:tabs>
              <w:rPr>
                <w:rFonts w:asciiTheme="minorHAnsi" w:hAnsiTheme="minorHAnsi" w:cs="Calibri"/>
                <w:b w:val="0"/>
                <w:bCs w:val="0"/>
                <w:sz w:val="20"/>
                <w:szCs w:val="20"/>
              </w:rPr>
            </w:pPr>
            <w:r w:rsidRPr="00F801EE">
              <w:rPr>
                <w:rFonts w:asciiTheme="minorHAnsi" w:hAnsiTheme="minorHAnsi" w:cs="Calibri"/>
                <w:b w:val="0"/>
                <w:bCs w:val="0"/>
                <w:sz w:val="20"/>
                <w:szCs w:val="20"/>
              </w:rPr>
              <w:t xml:space="preserve">Penang Bon Odori </w:t>
            </w:r>
            <w:r w:rsidR="00F801EE" w:rsidRPr="00F801EE">
              <w:rPr>
                <w:rFonts w:asciiTheme="minorHAnsi" w:hAnsiTheme="minorHAnsi" w:cs="Calibri"/>
                <w:b w:val="0"/>
                <w:bCs w:val="0"/>
                <w:sz w:val="20"/>
                <w:szCs w:val="20"/>
              </w:rPr>
              <w:t xml:space="preserve">Festival </w:t>
            </w:r>
          </w:p>
        </w:tc>
        <w:tc>
          <w:tcPr>
            <w:tcW w:w="1559" w:type="dxa"/>
          </w:tcPr>
          <w:p w14:paraId="4447671C" w14:textId="77777777" w:rsidR="00824CD7" w:rsidRPr="00F801EE" w:rsidRDefault="00567AD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Penang </w:t>
            </w:r>
          </w:p>
        </w:tc>
        <w:tc>
          <w:tcPr>
            <w:tcW w:w="1276" w:type="dxa"/>
          </w:tcPr>
          <w:p w14:paraId="024B83C1" w14:textId="77777777" w:rsidR="00824CD7" w:rsidRPr="00F801EE" w:rsidRDefault="00567AD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260A29C7" w14:textId="77777777" w:rsidR="00824CD7" w:rsidRPr="00F801EE" w:rsidRDefault="00F801E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17</w:t>
            </w:r>
            <w:r w:rsidR="00567ADB">
              <w:rPr>
                <w:rFonts w:asciiTheme="minorHAnsi" w:hAnsiTheme="minorHAnsi" w:cs="Calibri"/>
                <w:sz w:val="20"/>
                <w:szCs w:val="20"/>
              </w:rPr>
              <w:t xml:space="preserve"> - 20</w:t>
            </w:r>
            <w:r>
              <w:rPr>
                <w:rFonts w:asciiTheme="minorHAnsi" w:hAnsiTheme="minorHAnsi" w:cs="Calibri"/>
                <w:sz w:val="20"/>
                <w:szCs w:val="20"/>
              </w:rPr>
              <w:t xml:space="preserve"> July </w:t>
            </w:r>
          </w:p>
        </w:tc>
        <w:tc>
          <w:tcPr>
            <w:tcW w:w="1134" w:type="dxa"/>
          </w:tcPr>
          <w:p w14:paraId="6EF186A4" w14:textId="77777777" w:rsidR="00824CD7" w:rsidRPr="00F801EE" w:rsidRDefault="00F801E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445,716 </w:t>
            </w:r>
          </w:p>
        </w:tc>
        <w:tc>
          <w:tcPr>
            <w:tcW w:w="1559" w:type="dxa"/>
          </w:tcPr>
          <w:p w14:paraId="42C74022" w14:textId="77777777" w:rsidR="00824CD7" w:rsidRDefault="00F801E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9 shares </w:t>
            </w:r>
          </w:p>
          <w:p w14:paraId="70F42A3F" w14:textId="77777777" w:rsidR="00F801EE" w:rsidRDefault="00F801E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85 reactions </w:t>
            </w:r>
          </w:p>
          <w:p w14:paraId="6205A12E" w14:textId="77777777" w:rsidR="00F801EE" w:rsidRDefault="00F801E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8 comments </w:t>
            </w:r>
          </w:p>
          <w:p w14:paraId="0D0549F1" w14:textId="77777777" w:rsidR="00F801EE" w:rsidRPr="00F801EE" w:rsidRDefault="00F801E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169 link clicks </w:t>
            </w:r>
          </w:p>
        </w:tc>
      </w:tr>
      <w:tr w:rsidR="00F801EE" w14:paraId="2D2612A6"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4FE9D296" w14:textId="77777777" w:rsidR="00F801EE" w:rsidRPr="00D41858" w:rsidRDefault="00567ADB" w:rsidP="00F801EE">
            <w:pPr>
              <w:tabs>
                <w:tab w:val="left" w:pos="720"/>
              </w:tabs>
              <w:rPr>
                <w:rFonts w:asciiTheme="minorHAnsi" w:hAnsiTheme="minorHAnsi" w:cs="Calibri"/>
                <w:b w:val="0"/>
                <w:bCs w:val="0"/>
                <w:sz w:val="20"/>
                <w:szCs w:val="20"/>
              </w:rPr>
            </w:pPr>
            <w:r w:rsidRPr="00D41858">
              <w:rPr>
                <w:rFonts w:asciiTheme="minorHAnsi" w:hAnsiTheme="minorHAnsi" w:cs="Calibri"/>
                <w:b w:val="0"/>
                <w:bCs w:val="0"/>
                <w:sz w:val="20"/>
                <w:szCs w:val="20"/>
              </w:rPr>
              <w:t>Penang Bon Odori Festival: Night View</w:t>
            </w:r>
          </w:p>
        </w:tc>
        <w:tc>
          <w:tcPr>
            <w:tcW w:w="1559" w:type="dxa"/>
          </w:tcPr>
          <w:p w14:paraId="5840B449" w14:textId="77777777" w:rsidR="00F801EE" w:rsidRPr="00D41858" w:rsidRDefault="00567AD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D41858">
              <w:rPr>
                <w:rFonts w:asciiTheme="minorHAnsi" w:hAnsiTheme="minorHAnsi" w:cs="Calibri"/>
                <w:sz w:val="20"/>
                <w:szCs w:val="20"/>
              </w:rPr>
              <w:t xml:space="preserve">Northern </w:t>
            </w:r>
          </w:p>
        </w:tc>
        <w:tc>
          <w:tcPr>
            <w:tcW w:w="1276" w:type="dxa"/>
          </w:tcPr>
          <w:p w14:paraId="45512EA9" w14:textId="77777777" w:rsidR="00F801EE" w:rsidRPr="00D41858" w:rsidRDefault="00567AD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D41858">
              <w:rPr>
                <w:rFonts w:asciiTheme="minorHAnsi" w:hAnsiTheme="minorHAnsi" w:cs="Calibri"/>
                <w:sz w:val="20"/>
                <w:szCs w:val="20"/>
              </w:rPr>
              <w:t>500</w:t>
            </w:r>
          </w:p>
        </w:tc>
        <w:tc>
          <w:tcPr>
            <w:tcW w:w="1418" w:type="dxa"/>
          </w:tcPr>
          <w:p w14:paraId="5677D093" w14:textId="77777777" w:rsidR="00F801EE" w:rsidRPr="00D41858" w:rsidRDefault="00567AD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D41858">
              <w:rPr>
                <w:rFonts w:asciiTheme="minorHAnsi" w:hAnsiTheme="minorHAnsi" w:cs="Calibri"/>
                <w:sz w:val="20"/>
                <w:szCs w:val="20"/>
              </w:rPr>
              <w:t>17 - 20 July</w:t>
            </w:r>
          </w:p>
        </w:tc>
        <w:tc>
          <w:tcPr>
            <w:tcW w:w="1134" w:type="dxa"/>
          </w:tcPr>
          <w:p w14:paraId="4D8986AC" w14:textId="77777777" w:rsidR="00F801EE" w:rsidRPr="00D41858" w:rsidRDefault="00567AD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D41858">
              <w:rPr>
                <w:rFonts w:asciiTheme="minorHAnsi" w:hAnsiTheme="minorHAnsi" w:cs="Calibri"/>
                <w:sz w:val="20"/>
                <w:szCs w:val="20"/>
              </w:rPr>
              <w:t>342, 141</w:t>
            </w:r>
          </w:p>
        </w:tc>
        <w:tc>
          <w:tcPr>
            <w:tcW w:w="1559" w:type="dxa"/>
          </w:tcPr>
          <w:p w14:paraId="30004436" w14:textId="77777777" w:rsidR="00F801EE" w:rsidRPr="00D41858" w:rsidRDefault="00567AD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D41858">
              <w:rPr>
                <w:rFonts w:asciiTheme="minorHAnsi" w:hAnsiTheme="minorHAnsi" w:cs="Calibri"/>
                <w:sz w:val="20"/>
                <w:szCs w:val="20"/>
              </w:rPr>
              <w:t>27 shares</w:t>
            </w:r>
          </w:p>
          <w:p w14:paraId="15458949" w14:textId="77777777" w:rsidR="00567ADB" w:rsidRPr="00D41858" w:rsidRDefault="00567AD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D41858">
              <w:rPr>
                <w:rFonts w:asciiTheme="minorHAnsi" w:hAnsiTheme="minorHAnsi" w:cs="Calibri"/>
                <w:sz w:val="20"/>
                <w:szCs w:val="20"/>
              </w:rPr>
              <w:t xml:space="preserve">157 reactions </w:t>
            </w:r>
          </w:p>
          <w:p w14:paraId="27B07BCE" w14:textId="77777777" w:rsidR="00567ADB" w:rsidRPr="00D41858" w:rsidRDefault="00567AD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D41858">
              <w:rPr>
                <w:rFonts w:asciiTheme="minorHAnsi" w:hAnsiTheme="minorHAnsi" w:cs="Calibri"/>
                <w:sz w:val="20"/>
                <w:szCs w:val="20"/>
              </w:rPr>
              <w:t xml:space="preserve">5 comments </w:t>
            </w:r>
          </w:p>
          <w:p w14:paraId="388A4FD9" w14:textId="77777777" w:rsidR="00567ADB" w:rsidRPr="00D41858" w:rsidRDefault="00567AD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sidRPr="00D41858">
              <w:rPr>
                <w:rFonts w:asciiTheme="minorHAnsi" w:hAnsiTheme="minorHAnsi" w:cs="Calibri"/>
                <w:sz w:val="20"/>
                <w:szCs w:val="20"/>
              </w:rPr>
              <w:t xml:space="preserve">1 link clicks </w:t>
            </w:r>
          </w:p>
        </w:tc>
      </w:tr>
      <w:tr w:rsidR="00567ADB" w14:paraId="5562627B"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28A6237A" w14:textId="77777777" w:rsidR="00567ADB" w:rsidRDefault="00B76ECE"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Esports Festival </w:t>
            </w:r>
          </w:p>
        </w:tc>
        <w:tc>
          <w:tcPr>
            <w:tcW w:w="1559" w:type="dxa"/>
          </w:tcPr>
          <w:p w14:paraId="08ABC981" w14:textId="77777777" w:rsidR="00567ADB" w:rsidRDefault="00B76EC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Indonesia </w:t>
            </w:r>
          </w:p>
          <w:p w14:paraId="415E0699" w14:textId="77777777" w:rsidR="00B76ECE" w:rsidRDefault="00B76EC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Malaysia</w:t>
            </w:r>
          </w:p>
          <w:p w14:paraId="4F2FDFEB" w14:textId="77777777" w:rsidR="00B76ECE" w:rsidRDefault="00B76EC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Thailand</w:t>
            </w:r>
          </w:p>
        </w:tc>
        <w:tc>
          <w:tcPr>
            <w:tcW w:w="1276" w:type="dxa"/>
          </w:tcPr>
          <w:p w14:paraId="7AAE0705" w14:textId="77777777" w:rsidR="00567ADB" w:rsidRDefault="00B76EC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0150440E" w14:textId="77777777" w:rsidR="00567ADB" w:rsidRDefault="00B76EC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6 - 13 August </w:t>
            </w:r>
          </w:p>
        </w:tc>
        <w:tc>
          <w:tcPr>
            <w:tcW w:w="1134" w:type="dxa"/>
          </w:tcPr>
          <w:p w14:paraId="7F4F7CA9" w14:textId="77777777" w:rsidR="00567ADB" w:rsidRDefault="00B76EC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32,860</w:t>
            </w:r>
          </w:p>
        </w:tc>
        <w:tc>
          <w:tcPr>
            <w:tcW w:w="1559" w:type="dxa"/>
          </w:tcPr>
          <w:p w14:paraId="276E6CB6" w14:textId="77777777" w:rsidR="00567ADB" w:rsidRDefault="00B76EC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 shares</w:t>
            </w:r>
          </w:p>
          <w:p w14:paraId="524D5729" w14:textId="77777777" w:rsidR="00B76ECE" w:rsidRDefault="00B76EC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2,657 reactions</w:t>
            </w:r>
          </w:p>
          <w:p w14:paraId="7C159FF3" w14:textId="77777777" w:rsidR="00B76ECE" w:rsidRDefault="00B76EC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 comments </w:t>
            </w:r>
          </w:p>
          <w:p w14:paraId="64A6283C" w14:textId="77777777" w:rsidR="00B76ECE" w:rsidRDefault="00B76ECE"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 link clicks </w:t>
            </w:r>
          </w:p>
        </w:tc>
      </w:tr>
      <w:tr w:rsidR="00116683" w14:paraId="380B20F7"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3A68FCF9" w14:textId="77777777" w:rsidR="00116683" w:rsidRPr="00D51B9B" w:rsidRDefault="00D51B9B"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Asian Food &amp; Culture Festival: Promo Video</w:t>
            </w:r>
          </w:p>
        </w:tc>
        <w:tc>
          <w:tcPr>
            <w:tcW w:w="1559" w:type="dxa"/>
          </w:tcPr>
          <w:p w14:paraId="68BDB2B3" w14:textId="77777777" w:rsidR="00116683" w:rsidRP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Johor, Kedah, Malacca, Perak, Penang, Selangor, Kuala Lumpur, Singapore</w:t>
            </w:r>
          </w:p>
        </w:tc>
        <w:tc>
          <w:tcPr>
            <w:tcW w:w="1276" w:type="dxa"/>
          </w:tcPr>
          <w:p w14:paraId="507D597D" w14:textId="77777777" w:rsidR="00116683" w:rsidRP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73DEEFCB" w14:textId="77777777" w:rsidR="00116683" w:rsidRPr="00D51B9B" w:rsidRDefault="0096035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16 </w:t>
            </w:r>
            <w:r w:rsidR="00493E38">
              <w:rPr>
                <w:rFonts w:asciiTheme="minorHAnsi" w:hAnsiTheme="minorHAnsi" w:cs="Calibri"/>
                <w:sz w:val="20"/>
                <w:szCs w:val="20"/>
              </w:rPr>
              <w:t>-</w:t>
            </w:r>
            <w:r>
              <w:rPr>
                <w:rFonts w:asciiTheme="minorHAnsi" w:hAnsiTheme="minorHAnsi" w:cs="Calibri"/>
                <w:sz w:val="20"/>
                <w:szCs w:val="20"/>
              </w:rPr>
              <w:t xml:space="preserve"> 26 August</w:t>
            </w:r>
          </w:p>
        </w:tc>
        <w:tc>
          <w:tcPr>
            <w:tcW w:w="1134" w:type="dxa"/>
          </w:tcPr>
          <w:p w14:paraId="4AA2215A" w14:textId="77777777" w:rsidR="00116683" w:rsidRP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189,727</w:t>
            </w:r>
          </w:p>
        </w:tc>
        <w:tc>
          <w:tcPr>
            <w:tcW w:w="1559" w:type="dxa"/>
          </w:tcPr>
          <w:p w14:paraId="48E65508" w14:textId="77777777" w:rsid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97.9 k views</w:t>
            </w:r>
          </w:p>
          <w:p w14:paraId="4758FDDB" w14:textId="77777777" w:rsidR="00116683"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 shares</w:t>
            </w:r>
          </w:p>
          <w:p w14:paraId="3C0F8E41" w14:textId="77777777" w:rsid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393 reactions</w:t>
            </w:r>
          </w:p>
          <w:p w14:paraId="3BD12955" w14:textId="77777777" w:rsid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 comments</w:t>
            </w:r>
          </w:p>
          <w:p w14:paraId="622B73EC" w14:textId="77777777" w:rsidR="00D51B9B" w:rsidRP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616 link clicks </w:t>
            </w:r>
          </w:p>
        </w:tc>
      </w:tr>
      <w:tr w:rsidR="00D51B9B" w14:paraId="4C84E461"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1DFC83B7" w14:textId="77777777" w:rsidR="00D51B9B" w:rsidRDefault="00D51B9B"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lastRenderedPageBreak/>
              <w:t xml:space="preserve">Penang Esports Festival </w:t>
            </w:r>
          </w:p>
        </w:tc>
        <w:tc>
          <w:tcPr>
            <w:tcW w:w="1559" w:type="dxa"/>
          </w:tcPr>
          <w:p w14:paraId="7B55D11A" w14:textId="77777777" w:rsidR="00D51B9B" w:rsidRDefault="0096035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Penang; Target Audience – Gamers </w:t>
            </w:r>
          </w:p>
        </w:tc>
        <w:tc>
          <w:tcPr>
            <w:tcW w:w="1276" w:type="dxa"/>
          </w:tcPr>
          <w:p w14:paraId="2643D98B" w14:textId="77777777" w:rsid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13FD7028" w14:textId="77777777" w:rsidR="00D51B9B" w:rsidRP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26 August </w:t>
            </w:r>
            <w:r w:rsidR="00493E38">
              <w:rPr>
                <w:rFonts w:asciiTheme="minorHAnsi" w:hAnsiTheme="minorHAnsi" w:cs="Calibri"/>
                <w:sz w:val="20"/>
                <w:szCs w:val="20"/>
              </w:rPr>
              <w:t>-</w:t>
            </w:r>
            <w:r>
              <w:rPr>
                <w:rFonts w:asciiTheme="minorHAnsi" w:hAnsiTheme="minorHAnsi" w:cs="Calibri"/>
                <w:sz w:val="20"/>
                <w:szCs w:val="20"/>
              </w:rPr>
              <w:t xml:space="preserve"> 5 September </w:t>
            </w:r>
          </w:p>
        </w:tc>
        <w:tc>
          <w:tcPr>
            <w:tcW w:w="1134" w:type="dxa"/>
          </w:tcPr>
          <w:p w14:paraId="7CC46D05" w14:textId="77777777" w:rsidR="00D51B9B" w:rsidRDefault="00D51B9B"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100,736</w:t>
            </w:r>
          </w:p>
        </w:tc>
        <w:tc>
          <w:tcPr>
            <w:tcW w:w="1559" w:type="dxa"/>
          </w:tcPr>
          <w:p w14:paraId="16974564" w14:textId="77777777" w:rsidR="00D51B9B" w:rsidRDefault="0096035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270 shares</w:t>
            </w:r>
          </w:p>
          <w:p w14:paraId="444DC872" w14:textId="77777777" w:rsidR="0096035D" w:rsidRDefault="0096035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917 reactions </w:t>
            </w:r>
          </w:p>
          <w:p w14:paraId="770FA350" w14:textId="77777777" w:rsidR="0096035D" w:rsidRDefault="0096035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241 comments</w:t>
            </w:r>
          </w:p>
          <w:p w14:paraId="2DF93577" w14:textId="77777777" w:rsidR="0096035D" w:rsidRDefault="0096035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726 link clicks </w:t>
            </w:r>
          </w:p>
        </w:tc>
      </w:tr>
      <w:tr w:rsidR="0096035D" w14:paraId="77BCEB76"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213A4863" w14:textId="77777777" w:rsidR="0096035D" w:rsidRDefault="00493E38"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13 of Asia’s Most Picturesque Towns</w:t>
            </w:r>
          </w:p>
        </w:tc>
        <w:tc>
          <w:tcPr>
            <w:tcW w:w="1559" w:type="dxa"/>
          </w:tcPr>
          <w:p w14:paraId="53F7CE10" w14:textId="77777777" w:rsidR="0096035D"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United Kingdom</w:t>
            </w:r>
          </w:p>
        </w:tc>
        <w:tc>
          <w:tcPr>
            <w:tcW w:w="1276" w:type="dxa"/>
          </w:tcPr>
          <w:p w14:paraId="64A91C51" w14:textId="77777777" w:rsidR="0096035D"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46B04DD4" w14:textId="77777777" w:rsidR="0096035D"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24 September - 1 October </w:t>
            </w:r>
          </w:p>
        </w:tc>
        <w:tc>
          <w:tcPr>
            <w:tcW w:w="1134" w:type="dxa"/>
          </w:tcPr>
          <w:p w14:paraId="74A6A843" w14:textId="77777777" w:rsidR="0096035D"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41,289</w:t>
            </w:r>
          </w:p>
        </w:tc>
        <w:tc>
          <w:tcPr>
            <w:tcW w:w="1559" w:type="dxa"/>
          </w:tcPr>
          <w:p w14:paraId="389201E9" w14:textId="77777777" w:rsidR="0096035D"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47 shares</w:t>
            </w:r>
          </w:p>
          <w:p w14:paraId="54600CF4"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136 reactions</w:t>
            </w:r>
          </w:p>
          <w:p w14:paraId="03DDC728"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 comments</w:t>
            </w:r>
          </w:p>
          <w:p w14:paraId="6E2E0D30"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2,386 link clicks </w:t>
            </w:r>
          </w:p>
        </w:tc>
      </w:tr>
      <w:tr w:rsidR="00493E38" w14:paraId="7258661B"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25A205FB" w14:textId="77777777" w:rsidR="00493E38" w:rsidRDefault="00493E38"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Mid-Autumn Festival: Video</w:t>
            </w:r>
          </w:p>
        </w:tc>
        <w:tc>
          <w:tcPr>
            <w:tcW w:w="1559" w:type="dxa"/>
          </w:tcPr>
          <w:p w14:paraId="53CC2841"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Langkawi, Kedah, Perak, Penang</w:t>
            </w:r>
          </w:p>
        </w:tc>
        <w:tc>
          <w:tcPr>
            <w:tcW w:w="1276" w:type="dxa"/>
          </w:tcPr>
          <w:p w14:paraId="5A3116AF"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1,000</w:t>
            </w:r>
          </w:p>
        </w:tc>
        <w:tc>
          <w:tcPr>
            <w:tcW w:w="1418" w:type="dxa"/>
          </w:tcPr>
          <w:p w14:paraId="284025F2"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 September - 11 September</w:t>
            </w:r>
          </w:p>
        </w:tc>
        <w:tc>
          <w:tcPr>
            <w:tcW w:w="1134" w:type="dxa"/>
          </w:tcPr>
          <w:p w14:paraId="3FFC7DBF"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94,958</w:t>
            </w:r>
          </w:p>
        </w:tc>
        <w:tc>
          <w:tcPr>
            <w:tcW w:w="1559" w:type="dxa"/>
          </w:tcPr>
          <w:p w14:paraId="5470D124"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44.8k views</w:t>
            </w:r>
          </w:p>
          <w:p w14:paraId="07143A3B"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66 shares</w:t>
            </w:r>
          </w:p>
          <w:p w14:paraId="2E0AAF58"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185 reactions</w:t>
            </w:r>
          </w:p>
          <w:p w14:paraId="6AF58880"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 comments </w:t>
            </w:r>
          </w:p>
          <w:p w14:paraId="688285EB" w14:textId="77777777" w:rsidR="00493E38" w:rsidRDefault="00493E3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p>
        </w:tc>
      </w:tr>
      <w:tr w:rsidR="00493E38" w14:paraId="01ACDB9C"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4451FC90" w14:textId="77777777" w:rsidR="00493E38" w:rsidRDefault="00C25DC8"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Asian Food &amp; Culture Festival: Promo Video</w:t>
            </w:r>
          </w:p>
        </w:tc>
        <w:tc>
          <w:tcPr>
            <w:tcW w:w="1559" w:type="dxa"/>
          </w:tcPr>
          <w:p w14:paraId="185309BD" w14:textId="77777777" w:rsidR="00493E3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Langkawi, Kedah, Perak, Penang</w:t>
            </w:r>
          </w:p>
        </w:tc>
        <w:tc>
          <w:tcPr>
            <w:tcW w:w="1276" w:type="dxa"/>
          </w:tcPr>
          <w:p w14:paraId="44A960F1" w14:textId="77777777" w:rsidR="00493E3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30F8C9C1" w14:textId="77777777" w:rsidR="00493E3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 September - 7 September</w:t>
            </w:r>
          </w:p>
        </w:tc>
        <w:tc>
          <w:tcPr>
            <w:tcW w:w="1134" w:type="dxa"/>
          </w:tcPr>
          <w:p w14:paraId="5360C089" w14:textId="77777777" w:rsidR="00493E3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94,513</w:t>
            </w:r>
          </w:p>
        </w:tc>
        <w:tc>
          <w:tcPr>
            <w:tcW w:w="1559" w:type="dxa"/>
          </w:tcPr>
          <w:p w14:paraId="41C7364A" w14:textId="77777777" w:rsidR="00493E3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37.9k views</w:t>
            </w:r>
          </w:p>
          <w:p w14:paraId="127A8BA7" w14:textId="77777777" w:rsidR="00C25DC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45 shares </w:t>
            </w:r>
          </w:p>
          <w:p w14:paraId="024C462F" w14:textId="77777777" w:rsidR="00C25DC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117 reactions</w:t>
            </w:r>
          </w:p>
          <w:p w14:paraId="432D3B9C" w14:textId="77777777" w:rsidR="00C25DC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27 comments </w:t>
            </w:r>
          </w:p>
          <w:p w14:paraId="3954B4E7" w14:textId="77777777" w:rsidR="00C25DC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160 link clicks </w:t>
            </w:r>
          </w:p>
        </w:tc>
      </w:tr>
      <w:tr w:rsidR="00C25DC8" w14:paraId="7FB840C9"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5F71B368" w14:textId="77777777" w:rsidR="00C25DC8" w:rsidRDefault="00C25DC8"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Asian Food &amp; Culture Festival</w:t>
            </w:r>
          </w:p>
        </w:tc>
        <w:tc>
          <w:tcPr>
            <w:tcW w:w="1559" w:type="dxa"/>
          </w:tcPr>
          <w:p w14:paraId="27FC7E6B" w14:textId="77777777" w:rsidR="00C25DC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 Langkawi, Sungai Petani, Kedah, Ipoh, Penang, Kuala Lumpur</w:t>
            </w:r>
          </w:p>
        </w:tc>
        <w:tc>
          <w:tcPr>
            <w:tcW w:w="1276" w:type="dxa"/>
          </w:tcPr>
          <w:p w14:paraId="1C8A8CFD" w14:textId="77777777" w:rsidR="00C25DC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0A4F8FA5" w14:textId="77777777" w:rsidR="00C25DC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 September - 14 September </w:t>
            </w:r>
          </w:p>
        </w:tc>
        <w:tc>
          <w:tcPr>
            <w:tcW w:w="1134" w:type="dxa"/>
          </w:tcPr>
          <w:p w14:paraId="2946563B" w14:textId="77777777" w:rsidR="00C25DC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79,814</w:t>
            </w:r>
          </w:p>
        </w:tc>
        <w:tc>
          <w:tcPr>
            <w:tcW w:w="1559" w:type="dxa"/>
          </w:tcPr>
          <w:p w14:paraId="0A66CC23" w14:textId="77777777" w:rsidR="00C25DC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303 shares</w:t>
            </w:r>
          </w:p>
          <w:p w14:paraId="24B1FEC2" w14:textId="77777777" w:rsidR="00C25DC8"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650 reactions</w:t>
            </w:r>
          </w:p>
          <w:p w14:paraId="5B871A1D" w14:textId="77777777" w:rsidR="00CC78EF" w:rsidRDefault="00C25DC8"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218 comments</w:t>
            </w:r>
          </w:p>
          <w:p w14:paraId="6901A8DE" w14:textId="77777777" w:rsidR="00C25DC8"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0 link clicks </w:t>
            </w:r>
            <w:r w:rsidR="00C25DC8">
              <w:rPr>
                <w:rFonts w:asciiTheme="minorHAnsi" w:hAnsiTheme="minorHAnsi" w:cs="Calibri"/>
                <w:sz w:val="20"/>
                <w:szCs w:val="20"/>
              </w:rPr>
              <w:t xml:space="preserve"> </w:t>
            </w:r>
          </w:p>
        </w:tc>
      </w:tr>
      <w:tr w:rsidR="00CC78EF" w14:paraId="18AFAA10"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5A9A4DB0" w14:textId="77777777" w:rsidR="00CC78EF" w:rsidRDefault="00CC78EF"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Coffee Festival </w:t>
            </w:r>
          </w:p>
        </w:tc>
        <w:tc>
          <w:tcPr>
            <w:tcW w:w="1559" w:type="dxa"/>
          </w:tcPr>
          <w:p w14:paraId="6CA33DB7"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Kedah, Malacca, Ipoh, Penang, Selangor</w:t>
            </w:r>
          </w:p>
        </w:tc>
        <w:tc>
          <w:tcPr>
            <w:tcW w:w="1276" w:type="dxa"/>
          </w:tcPr>
          <w:p w14:paraId="4D837B15"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w:t>
            </w:r>
          </w:p>
        </w:tc>
        <w:tc>
          <w:tcPr>
            <w:tcW w:w="1418" w:type="dxa"/>
          </w:tcPr>
          <w:p w14:paraId="4815BA28"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 September - 10 September</w:t>
            </w:r>
          </w:p>
        </w:tc>
        <w:tc>
          <w:tcPr>
            <w:tcW w:w="1134" w:type="dxa"/>
          </w:tcPr>
          <w:p w14:paraId="04936F18"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4,891</w:t>
            </w:r>
          </w:p>
        </w:tc>
        <w:tc>
          <w:tcPr>
            <w:tcW w:w="1559" w:type="dxa"/>
          </w:tcPr>
          <w:p w14:paraId="2719A80A"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 shares</w:t>
            </w:r>
          </w:p>
          <w:p w14:paraId="1E504394"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547 reactions</w:t>
            </w:r>
          </w:p>
          <w:p w14:paraId="083D443C"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 comments </w:t>
            </w:r>
          </w:p>
          <w:p w14:paraId="316F5F81"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0 link clicks </w:t>
            </w:r>
          </w:p>
        </w:tc>
      </w:tr>
      <w:tr w:rsidR="00CC78EF" w14:paraId="52CB930A"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261BE541" w14:textId="77777777" w:rsidR="00CC78EF" w:rsidRDefault="00CC78EF"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Penang Esports Festival</w:t>
            </w:r>
          </w:p>
        </w:tc>
        <w:tc>
          <w:tcPr>
            <w:tcW w:w="1559" w:type="dxa"/>
          </w:tcPr>
          <w:p w14:paraId="1736C65B"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tcPr>
          <w:p w14:paraId="2B645F6F"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150</w:t>
            </w:r>
          </w:p>
        </w:tc>
        <w:tc>
          <w:tcPr>
            <w:tcW w:w="1418" w:type="dxa"/>
          </w:tcPr>
          <w:p w14:paraId="44ADFF03"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 September -7 September </w:t>
            </w:r>
          </w:p>
        </w:tc>
        <w:tc>
          <w:tcPr>
            <w:tcW w:w="1134" w:type="dxa"/>
          </w:tcPr>
          <w:p w14:paraId="621D0030"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10,748</w:t>
            </w:r>
          </w:p>
        </w:tc>
        <w:tc>
          <w:tcPr>
            <w:tcW w:w="1559" w:type="dxa"/>
          </w:tcPr>
          <w:p w14:paraId="0D9D1313"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7 shares</w:t>
            </w:r>
          </w:p>
          <w:p w14:paraId="5DF16703"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643 reactions</w:t>
            </w:r>
          </w:p>
          <w:p w14:paraId="1109D741"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2 comments </w:t>
            </w:r>
          </w:p>
          <w:p w14:paraId="41938113" w14:textId="77777777" w:rsidR="00CC78EF" w:rsidRDefault="00CC78EF"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0 link clicks </w:t>
            </w:r>
          </w:p>
        </w:tc>
      </w:tr>
      <w:tr w:rsidR="00A32A22" w14:paraId="3B9C2905"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66D4B801" w14:textId="77777777" w:rsidR="00A32A22" w:rsidRDefault="00A32A22"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Asian Food &amp; Culture Festival </w:t>
            </w:r>
          </w:p>
        </w:tc>
        <w:tc>
          <w:tcPr>
            <w:tcW w:w="1559" w:type="dxa"/>
          </w:tcPr>
          <w:p w14:paraId="09A3E23F" w14:textId="77777777" w:rsidR="00A32A22" w:rsidRDefault="00A32A2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tcPr>
          <w:p w14:paraId="6F2B433B" w14:textId="77777777" w:rsidR="00A32A22" w:rsidRDefault="00A32A2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500</w:t>
            </w:r>
          </w:p>
        </w:tc>
        <w:tc>
          <w:tcPr>
            <w:tcW w:w="1418" w:type="dxa"/>
          </w:tcPr>
          <w:p w14:paraId="69BF1F0C" w14:textId="77777777" w:rsidR="00A32A22" w:rsidRDefault="00A32A2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9 September - 10 September </w:t>
            </w:r>
          </w:p>
        </w:tc>
        <w:tc>
          <w:tcPr>
            <w:tcW w:w="1134" w:type="dxa"/>
          </w:tcPr>
          <w:p w14:paraId="64170FDC" w14:textId="77777777" w:rsidR="00A32A22" w:rsidRDefault="00A32A2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37,040</w:t>
            </w:r>
          </w:p>
        </w:tc>
        <w:tc>
          <w:tcPr>
            <w:tcW w:w="1559" w:type="dxa"/>
          </w:tcPr>
          <w:p w14:paraId="63C85877" w14:textId="77777777" w:rsidR="00A32A22" w:rsidRDefault="00A32A2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32 shares </w:t>
            </w:r>
          </w:p>
          <w:p w14:paraId="17F6BC80" w14:textId="77777777" w:rsidR="00A32A22" w:rsidRDefault="00A32A2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1221 reactions</w:t>
            </w:r>
          </w:p>
          <w:p w14:paraId="6FAA4A39" w14:textId="77777777" w:rsidR="00A32A22" w:rsidRDefault="00A32A2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9 comments </w:t>
            </w:r>
          </w:p>
          <w:p w14:paraId="72EE50BC" w14:textId="77777777" w:rsidR="00A32A22" w:rsidRDefault="00A32A22"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86 link clicks </w:t>
            </w:r>
          </w:p>
        </w:tc>
      </w:tr>
      <w:tr w:rsidR="009B2590" w14:paraId="65DCA257"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70DE6DDE" w14:textId="77777777" w:rsidR="009B2590" w:rsidRDefault="009B2590"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Asian Food &amp; Culture Festival </w:t>
            </w:r>
          </w:p>
        </w:tc>
        <w:tc>
          <w:tcPr>
            <w:tcW w:w="1559" w:type="dxa"/>
          </w:tcPr>
          <w:p w14:paraId="2029E1AD" w14:textId="77777777" w:rsidR="009B2590" w:rsidRDefault="009B259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tcPr>
          <w:p w14:paraId="01C35F6D" w14:textId="77777777" w:rsidR="009B2590" w:rsidRDefault="009B259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3F308734" w14:textId="77777777" w:rsidR="009B2590" w:rsidRDefault="009B259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 September - 15 September</w:t>
            </w:r>
          </w:p>
        </w:tc>
        <w:tc>
          <w:tcPr>
            <w:tcW w:w="1134" w:type="dxa"/>
          </w:tcPr>
          <w:p w14:paraId="43BFAEFC" w14:textId="77777777" w:rsidR="009B2590" w:rsidRDefault="009B259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62,310</w:t>
            </w:r>
          </w:p>
        </w:tc>
        <w:tc>
          <w:tcPr>
            <w:tcW w:w="1559" w:type="dxa"/>
          </w:tcPr>
          <w:p w14:paraId="2BA8C2E7" w14:textId="77777777" w:rsidR="009B2590" w:rsidRDefault="009B259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388 shares</w:t>
            </w:r>
          </w:p>
          <w:p w14:paraId="0449EB18" w14:textId="77777777" w:rsidR="009B2590" w:rsidRDefault="009B259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373 reactions</w:t>
            </w:r>
          </w:p>
          <w:p w14:paraId="22CC9CA9" w14:textId="77777777" w:rsidR="009B2590" w:rsidRDefault="009B259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182 comments </w:t>
            </w:r>
          </w:p>
          <w:p w14:paraId="1EA2C7ED" w14:textId="77777777" w:rsidR="009B2590" w:rsidRDefault="009B2590"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0 link clicks </w:t>
            </w:r>
          </w:p>
        </w:tc>
      </w:tr>
      <w:tr w:rsidR="009B2590" w14:paraId="7D59CCBB" w14:textId="77777777" w:rsidTr="00493E38">
        <w:tc>
          <w:tcPr>
            <w:cnfStyle w:val="001000000000" w:firstRow="0" w:lastRow="0" w:firstColumn="1" w:lastColumn="0" w:oddVBand="0" w:evenVBand="0" w:oddHBand="0" w:evenHBand="0" w:firstRowFirstColumn="0" w:firstRowLastColumn="0" w:lastRowFirstColumn="0" w:lastRowLastColumn="0"/>
            <w:tcW w:w="2405" w:type="dxa"/>
          </w:tcPr>
          <w:p w14:paraId="5C4CDC3D" w14:textId="77777777" w:rsidR="009B2590" w:rsidRDefault="00C2133D" w:rsidP="00F801EE">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Penang Coffee &amp; Desserts Festival </w:t>
            </w:r>
          </w:p>
        </w:tc>
        <w:tc>
          <w:tcPr>
            <w:tcW w:w="1559" w:type="dxa"/>
          </w:tcPr>
          <w:p w14:paraId="0BA9FAF0" w14:textId="77777777" w:rsidR="009B2590" w:rsidRDefault="00C2133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Penang</w:t>
            </w:r>
          </w:p>
        </w:tc>
        <w:tc>
          <w:tcPr>
            <w:tcW w:w="1276" w:type="dxa"/>
          </w:tcPr>
          <w:p w14:paraId="130C7672" w14:textId="77777777" w:rsidR="009B2590" w:rsidRDefault="00C2133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tcPr>
          <w:p w14:paraId="6028C229" w14:textId="77777777" w:rsidR="009B2590" w:rsidRDefault="00C2133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18 September - 22 September</w:t>
            </w:r>
          </w:p>
        </w:tc>
        <w:tc>
          <w:tcPr>
            <w:tcW w:w="1134" w:type="dxa"/>
          </w:tcPr>
          <w:p w14:paraId="16AD9B6E" w14:textId="77777777" w:rsidR="009B2590" w:rsidRDefault="00C2133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23,129</w:t>
            </w:r>
          </w:p>
        </w:tc>
        <w:tc>
          <w:tcPr>
            <w:tcW w:w="1559" w:type="dxa"/>
          </w:tcPr>
          <w:p w14:paraId="1D307A18" w14:textId="77777777" w:rsidR="009B2590" w:rsidRDefault="00C2133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9 shares</w:t>
            </w:r>
          </w:p>
          <w:p w14:paraId="67C8A7DC" w14:textId="77777777" w:rsidR="00C2133D" w:rsidRDefault="00C2133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327 reactions</w:t>
            </w:r>
          </w:p>
          <w:p w14:paraId="17DC8528" w14:textId="77777777" w:rsidR="00C2133D" w:rsidRDefault="00C2133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0 comments</w:t>
            </w:r>
          </w:p>
          <w:p w14:paraId="01ED0808" w14:textId="77777777" w:rsidR="00C2133D" w:rsidRDefault="00C2133D" w:rsidP="00F801EE">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43 link clicks</w:t>
            </w:r>
          </w:p>
        </w:tc>
      </w:tr>
      <w:tr w:rsidR="00CA6A23" w14:paraId="79C6EF4D" w14:textId="77777777" w:rsidTr="00CA6A23">
        <w:tc>
          <w:tcPr>
            <w:cnfStyle w:val="001000000000" w:firstRow="0" w:lastRow="0" w:firstColumn="1" w:lastColumn="0" w:oddVBand="0" w:evenVBand="0" w:oddHBand="0" w:evenHBand="0" w:firstRowFirstColumn="0" w:firstRowLastColumn="0" w:lastRowFirstColumn="0" w:lastRowLastColumn="0"/>
            <w:tcW w:w="9351" w:type="dxa"/>
            <w:gridSpan w:val="6"/>
          </w:tcPr>
          <w:p w14:paraId="79101A1E" w14:textId="77777777" w:rsidR="00CA6A23" w:rsidRDefault="00CA6A23" w:rsidP="00CA6A23">
            <w:pPr>
              <w:tabs>
                <w:tab w:val="left" w:pos="720"/>
              </w:tabs>
              <w:jc w:val="center"/>
              <w:rPr>
                <w:rFonts w:asciiTheme="minorHAnsi" w:hAnsiTheme="minorHAnsi" w:cs="Calibri"/>
                <w:sz w:val="20"/>
                <w:szCs w:val="20"/>
              </w:rPr>
            </w:pPr>
            <w:r>
              <w:rPr>
                <w:rFonts w:asciiTheme="minorHAnsi" w:hAnsiTheme="minorHAnsi" w:cs="Calibri"/>
                <w:sz w:val="20"/>
                <w:szCs w:val="20"/>
              </w:rPr>
              <w:t>Experience Penang Facebook Page</w:t>
            </w:r>
          </w:p>
        </w:tc>
      </w:tr>
      <w:tr w:rsidR="00CA6A23" w14:paraId="2CABC786"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D9D9D9" w:themeFill="background1" w:themeFillShade="D9"/>
          </w:tcPr>
          <w:p w14:paraId="5FD7474B" w14:textId="77777777" w:rsidR="00CA6A23" w:rsidRPr="00354677" w:rsidRDefault="00CA6A23" w:rsidP="00CA6A23">
            <w:pPr>
              <w:tabs>
                <w:tab w:val="left" w:pos="720"/>
              </w:tabs>
              <w:jc w:val="both"/>
              <w:rPr>
                <w:rFonts w:asciiTheme="minorHAnsi" w:hAnsiTheme="minorHAnsi" w:cs="Calibri"/>
                <w:sz w:val="20"/>
                <w:szCs w:val="20"/>
              </w:rPr>
            </w:pPr>
            <w:r w:rsidRPr="00354677">
              <w:rPr>
                <w:rFonts w:asciiTheme="minorHAnsi" w:hAnsiTheme="minorHAnsi" w:cs="Calibri"/>
                <w:sz w:val="20"/>
                <w:szCs w:val="20"/>
              </w:rPr>
              <w:t>Post/ Advert</w:t>
            </w:r>
          </w:p>
        </w:tc>
        <w:tc>
          <w:tcPr>
            <w:tcW w:w="1559" w:type="dxa"/>
            <w:shd w:val="clear" w:color="auto" w:fill="D9D9D9" w:themeFill="background1" w:themeFillShade="D9"/>
          </w:tcPr>
          <w:p w14:paraId="60D6FEDB"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Target Market</w:t>
            </w:r>
          </w:p>
        </w:tc>
        <w:tc>
          <w:tcPr>
            <w:tcW w:w="1276" w:type="dxa"/>
            <w:shd w:val="clear" w:color="auto" w:fill="D9D9D9" w:themeFill="background1" w:themeFillShade="D9"/>
          </w:tcPr>
          <w:p w14:paraId="32FC0601"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Budget (RM)</w:t>
            </w:r>
          </w:p>
        </w:tc>
        <w:tc>
          <w:tcPr>
            <w:tcW w:w="1418" w:type="dxa"/>
            <w:shd w:val="clear" w:color="auto" w:fill="D9D9D9" w:themeFill="background1" w:themeFillShade="D9"/>
          </w:tcPr>
          <w:p w14:paraId="097F242A"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Duration </w:t>
            </w:r>
          </w:p>
        </w:tc>
        <w:tc>
          <w:tcPr>
            <w:tcW w:w="1134" w:type="dxa"/>
            <w:shd w:val="clear" w:color="auto" w:fill="D9D9D9" w:themeFill="background1" w:themeFillShade="D9"/>
          </w:tcPr>
          <w:p w14:paraId="6D9B23E4"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Reach  </w:t>
            </w:r>
          </w:p>
        </w:tc>
        <w:tc>
          <w:tcPr>
            <w:tcW w:w="1559" w:type="dxa"/>
            <w:shd w:val="clear" w:color="auto" w:fill="D9D9D9" w:themeFill="background1" w:themeFillShade="D9"/>
          </w:tcPr>
          <w:p w14:paraId="73BCCA5A" w14:textId="77777777" w:rsidR="00CA6A23" w:rsidRPr="00354677" w:rsidRDefault="00CA6A23" w:rsidP="00CA6A23">
            <w:pPr>
              <w:tabs>
                <w:tab w:val="left" w:pos="720"/>
              </w:tabs>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20"/>
                <w:szCs w:val="20"/>
              </w:rPr>
            </w:pPr>
            <w:r w:rsidRPr="00354677">
              <w:rPr>
                <w:rFonts w:asciiTheme="minorHAnsi" w:hAnsiTheme="minorHAnsi" w:cs="Calibri"/>
                <w:b/>
                <w:bCs/>
                <w:sz w:val="20"/>
                <w:szCs w:val="20"/>
              </w:rPr>
              <w:t xml:space="preserve">Results </w:t>
            </w:r>
          </w:p>
        </w:tc>
      </w:tr>
      <w:tr w:rsidR="00CA6A23" w14:paraId="738D5BCE"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551217A6" w14:textId="77777777" w:rsidR="00CA6A23" w:rsidRPr="00CA6A23" w:rsidRDefault="000222DF"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 xml:space="preserve">Mid-Autumn Festival: Promo Video </w:t>
            </w:r>
          </w:p>
        </w:tc>
        <w:tc>
          <w:tcPr>
            <w:tcW w:w="1559" w:type="dxa"/>
            <w:shd w:val="clear" w:color="auto" w:fill="auto"/>
          </w:tcPr>
          <w:p w14:paraId="32222F72" w14:textId="77777777" w:rsidR="00CA6A23" w:rsidRPr="00CA6A23"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Kedah, Ipoh, Perlis, Penang, Selangor</w:t>
            </w:r>
          </w:p>
        </w:tc>
        <w:tc>
          <w:tcPr>
            <w:tcW w:w="1276" w:type="dxa"/>
            <w:shd w:val="clear" w:color="auto" w:fill="auto"/>
          </w:tcPr>
          <w:p w14:paraId="6482F0B8" w14:textId="77777777" w:rsidR="00CA6A23" w:rsidRPr="00CA6A23"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240.80</w:t>
            </w:r>
          </w:p>
        </w:tc>
        <w:tc>
          <w:tcPr>
            <w:tcW w:w="1418" w:type="dxa"/>
            <w:shd w:val="clear" w:color="auto" w:fill="auto"/>
          </w:tcPr>
          <w:p w14:paraId="0E59A78D" w14:textId="77777777" w:rsidR="00CA6A23" w:rsidRPr="00CA6A23"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 September - 13 September</w:t>
            </w:r>
          </w:p>
        </w:tc>
        <w:tc>
          <w:tcPr>
            <w:tcW w:w="1134" w:type="dxa"/>
            <w:shd w:val="clear" w:color="auto" w:fill="auto"/>
          </w:tcPr>
          <w:p w14:paraId="207D847F" w14:textId="77777777" w:rsidR="00CA6A23" w:rsidRPr="00CA6A23"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31,862</w:t>
            </w:r>
          </w:p>
        </w:tc>
        <w:tc>
          <w:tcPr>
            <w:tcW w:w="1559" w:type="dxa"/>
            <w:shd w:val="clear" w:color="auto" w:fill="auto"/>
          </w:tcPr>
          <w:p w14:paraId="0A50BF6D" w14:textId="77777777" w:rsidR="00CA6A23"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51 shares</w:t>
            </w:r>
          </w:p>
          <w:p w14:paraId="56CC706B"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113 reactions</w:t>
            </w:r>
          </w:p>
          <w:p w14:paraId="7C019F12"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5 comments </w:t>
            </w:r>
          </w:p>
          <w:p w14:paraId="65406C73" w14:textId="77777777" w:rsidR="000222DF" w:rsidRPr="00CA6A23"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0 link clicks </w:t>
            </w:r>
          </w:p>
        </w:tc>
      </w:tr>
      <w:tr w:rsidR="000222DF" w14:paraId="1073964A"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107DA7C" w14:textId="77777777" w:rsidR="000222DF" w:rsidRDefault="000222DF"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Mid-Autumn Festival: Buletin Mutiara</w:t>
            </w:r>
          </w:p>
        </w:tc>
        <w:tc>
          <w:tcPr>
            <w:tcW w:w="1559" w:type="dxa"/>
            <w:shd w:val="clear" w:color="auto" w:fill="auto"/>
          </w:tcPr>
          <w:p w14:paraId="75558935"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 Langkawi, Sungai Petani, Ipoh, Perlis, Penang</w:t>
            </w:r>
          </w:p>
        </w:tc>
        <w:tc>
          <w:tcPr>
            <w:tcW w:w="1276" w:type="dxa"/>
            <w:shd w:val="clear" w:color="auto" w:fill="auto"/>
          </w:tcPr>
          <w:p w14:paraId="6D7D9F00"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shd w:val="clear" w:color="auto" w:fill="auto"/>
          </w:tcPr>
          <w:p w14:paraId="0749C0CF"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5 September - 10 September </w:t>
            </w:r>
          </w:p>
        </w:tc>
        <w:tc>
          <w:tcPr>
            <w:tcW w:w="1134" w:type="dxa"/>
            <w:shd w:val="clear" w:color="auto" w:fill="auto"/>
          </w:tcPr>
          <w:p w14:paraId="337677C7"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26,073</w:t>
            </w:r>
          </w:p>
        </w:tc>
        <w:tc>
          <w:tcPr>
            <w:tcW w:w="1559" w:type="dxa"/>
            <w:shd w:val="clear" w:color="auto" w:fill="auto"/>
          </w:tcPr>
          <w:p w14:paraId="62DDD812"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43 shares </w:t>
            </w:r>
          </w:p>
          <w:p w14:paraId="73B70F04"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155 reactions</w:t>
            </w:r>
          </w:p>
          <w:p w14:paraId="50C7FC8C"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10 comments </w:t>
            </w:r>
          </w:p>
          <w:p w14:paraId="23305683"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1002 link clicks</w:t>
            </w:r>
          </w:p>
        </w:tc>
      </w:tr>
      <w:tr w:rsidR="000222DF" w14:paraId="5F5BB312"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D595F49" w14:textId="77777777" w:rsidR="000222DF" w:rsidRDefault="000222DF"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t>Mid-Autumn Festival: Promo Video</w:t>
            </w:r>
          </w:p>
        </w:tc>
        <w:tc>
          <w:tcPr>
            <w:tcW w:w="1559" w:type="dxa"/>
            <w:shd w:val="clear" w:color="auto" w:fill="auto"/>
          </w:tcPr>
          <w:p w14:paraId="28A95B86"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Alor Setar, Langkawi, </w:t>
            </w:r>
            <w:r>
              <w:rPr>
                <w:rFonts w:asciiTheme="minorHAnsi" w:hAnsiTheme="minorHAnsi" w:cs="Calibri"/>
                <w:sz w:val="20"/>
                <w:szCs w:val="20"/>
              </w:rPr>
              <w:lastRenderedPageBreak/>
              <w:t>Sungai Petani, Ipoh, Penang</w:t>
            </w:r>
          </w:p>
        </w:tc>
        <w:tc>
          <w:tcPr>
            <w:tcW w:w="1276" w:type="dxa"/>
            <w:shd w:val="clear" w:color="auto" w:fill="auto"/>
          </w:tcPr>
          <w:p w14:paraId="0428DBA8"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200</w:t>
            </w:r>
          </w:p>
        </w:tc>
        <w:tc>
          <w:tcPr>
            <w:tcW w:w="1418" w:type="dxa"/>
            <w:shd w:val="clear" w:color="auto" w:fill="auto"/>
          </w:tcPr>
          <w:p w14:paraId="2E7F6372"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6 September - 13 September </w:t>
            </w:r>
          </w:p>
        </w:tc>
        <w:tc>
          <w:tcPr>
            <w:tcW w:w="1134" w:type="dxa"/>
            <w:shd w:val="clear" w:color="auto" w:fill="auto"/>
          </w:tcPr>
          <w:p w14:paraId="6816D4B8"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40,686</w:t>
            </w:r>
          </w:p>
        </w:tc>
        <w:tc>
          <w:tcPr>
            <w:tcW w:w="1559" w:type="dxa"/>
            <w:shd w:val="clear" w:color="auto" w:fill="auto"/>
          </w:tcPr>
          <w:p w14:paraId="4EEB7B8C"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86 shares</w:t>
            </w:r>
          </w:p>
          <w:p w14:paraId="3AEF887F"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331 reactions</w:t>
            </w:r>
          </w:p>
          <w:p w14:paraId="1254336D"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lastRenderedPageBreak/>
              <w:t xml:space="preserve">17 comments </w:t>
            </w:r>
          </w:p>
          <w:p w14:paraId="4345946B" w14:textId="77777777" w:rsidR="000222DF" w:rsidRDefault="000222DF"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0 link clicks</w:t>
            </w:r>
          </w:p>
        </w:tc>
      </w:tr>
      <w:tr w:rsidR="000222DF" w14:paraId="40E83564" w14:textId="77777777" w:rsidTr="00CA6A23">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5BF1B073" w14:textId="77777777" w:rsidR="000222DF" w:rsidRDefault="000222DF" w:rsidP="000222DF">
            <w:pPr>
              <w:tabs>
                <w:tab w:val="left" w:pos="720"/>
              </w:tabs>
              <w:rPr>
                <w:rFonts w:asciiTheme="minorHAnsi" w:hAnsiTheme="minorHAnsi" w:cs="Calibri"/>
                <w:b w:val="0"/>
                <w:bCs w:val="0"/>
                <w:sz w:val="20"/>
                <w:szCs w:val="20"/>
              </w:rPr>
            </w:pPr>
            <w:r>
              <w:rPr>
                <w:rFonts w:asciiTheme="minorHAnsi" w:hAnsiTheme="minorHAnsi" w:cs="Calibri"/>
                <w:b w:val="0"/>
                <w:bCs w:val="0"/>
                <w:sz w:val="20"/>
                <w:szCs w:val="20"/>
              </w:rPr>
              <w:lastRenderedPageBreak/>
              <w:t>Mid-Autumn Festival: Prep Photos</w:t>
            </w:r>
          </w:p>
        </w:tc>
        <w:tc>
          <w:tcPr>
            <w:tcW w:w="1559" w:type="dxa"/>
            <w:shd w:val="clear" w:color="auto" w:fill="auto"/>
          </w:tcPr>
          <w:p w14:paraId="620B0FBB" w14:textId="77777777" w:rsidR="000222DF" w:rsidRDefault="00691724"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Alor Setar, Langkawi, Sungai Petani, Ipoh, Penang</w:t>
            </w:r>
          </w:p>
        </w:tc>
        <w:tc>
          <w:tcPr>
            <w:tcW w:w="1276" w:type="dxa"/>
            <w:shd w:val="clear" w:color="auto" w:fill="auto"/>
          </w:tcPr>
          <w:p w14:paraId="5D675E9C" w14:textId="77777777" w:rsidR="000222DF" w:rsidRDefault="00691724"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300</w:t>
            </w:r>
          </w:p>
        </w:tc>
        <w:tc>
          <w:tcPr>
            <w:tcW w:w="1418" w:type="dxa"/>
            <w:shd w:val="clear" w:color="auto" w:fill="auto"/>
          </w:tcPr>
          <w:p w14:paraId="61A5732B" w14:textId="77777777" w:rsidR="000222DF" w:rsidRDefault="00691724"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 September - 14 September</w:t>
            </w:r>
          </w:p>
        </w:tc>
        <w:tc>
          <w:tcPr>
            <w:tcW w:w="1134" w:type="dxa"/>
            <w:shd w:val="clear" w:color="auto" w:fill="auto"/>
          </w:tcPr>
          <w:p w14:paraId="23401310" w14:textId="77777777" w:rsidR="000222DF" w:rsidRDefault="00691724"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120,027</w:t>
            </w:r>
          </w:p>
        </w:tc>
        <w:tc>
          <w:tcPr>
            <w:tcW w:w="1559" w:type="dxa"/>
            <w:shd w:val="clear" w:color="auto" w:fill="auto"/>
          </w:tcPr>
          <w:p w14:paraId="6C280981" w14:textId="77777777" w:rsidR="000222DF" w:rsidRDefault="00691724"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548 shares</w:t>
            </w:r>
          </w:p>
          <w:p w14:paraId="570178A6" w14:textId="77777777" w:rsidR="00691724" w:rsidRDefault="00691724"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1465 reactions</w:t>
            </w:r>
          </w:p>
          <w:p w14:paraId="6E7E4999" w14:textId="77777777" w:rsidR="00691724" w:rsidRDefault="00691724"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305 comments</w:t>
            </w:r>
          </w:p>
          <w:p w14:paraId="7DDA75DA" w14:textId="77777777" w:rsidR="00691724" w:rsidRDefault="00691724" w:rsidP="000222DF">
            <w:pPr>
              <w:tabs>
                <w:tab w:val="left" w:pos="720"/>
              </w:tabs>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20"/>
                <w:szCs w:val="20"/>
              </w:rPr>
            </w:pPr>
            <w:r>
              <w:rPr>
                <w:rFonts w:asciiTheme="minorHAnsi" w:hAnsiTheme="minorHAnsi" w:cs="Calibri"/>
                <w:sz w:val="20"/>
                <w:szCs w:val="20"/>
              </w:rPr>
              <w:t xml:space="preserve">0 link clicks </w:t>
            </w:r>
          </w:p>
        </w:tc>
      </w:tr>
    </w:tbl>
    <w:p w14:paraId="27550749" w14:textId="77777777" w:rsidR="00824CD7" w:rsidRDefault="00824CD7" w:rsidP="002B57CE">
      <w:pPr>
        <w:tabs>
          <w:tab w:val="left" w:pos="720"/>
        </w:tabs>
        <w:ind w:firstLine="720"/>
        <w:jc w:val="both"/>
        <w:rPr>
          <w:rFonts w:asciiTheme="minorHAnsi" w:hAnsiTheme="minorHAnsi" w:cs="Calibri"/>
          <w:sz w:val="22"/>
          <w:szCs w:val="22"/>
        </w:rPr>
      </w:pPr>
    </w:p>
    <w:p w14:paraId="040539B7" w14:textId="77777777" w:rsidR="002B57CE" w:rsidRDefault="00824CD7" w:rsidP="00313249">
      <w:pPr>
        <w:tabs>
          <w:tab w:val="left" w:pos="720"/>
        </w:tabs>
        <w:ind w:firstLine="720"/>
        <w:jc w:val="both"/>
        <w:rPr>
          <w:rFonts w:asciiTheme="minorHAnsi" w:hAnsiTheme="minorHAnsi" w:cs="Calibri"/>
          <w:sz w:val="22"/>
          <w:szCs w:val="22"/>
        </w:rPr>
      </w:pPr>
      <w:r>
        <w:rPr>
          <w:rFonts w:asciiTheme="minorHAnsi" w:hAnsiTheme="minorHAnsi" w:cs="Calibri"/>
          <w:sz w:val="22"/>
          <w:szCs w:val="22"/>
        </w:rPr>
        <w:t xml:space="preserve">  </w:t>
      </w:r>
    </w:p>
    <w:p w14:paraId="5783CBD0" w14:textId="77777777" w:rsidR="002B57CE" w:rsidRPr="00C2380E" w:rsidRDefault="002B57CE" w:rsidP="002B57CE">
      <w:pPr>
        <w:tabs>
          <w:tab w:val="left" w:pos="720"/>
        </w:tabs>
        <w:ind w:firstLine="720"/>
        <w:jc w:val="both"/>
        <w:rPr>
          <w:rFonts w:ascii="Calibri" w:eastAsiaTheme="minorEastAsia" w:hAnsi="Calibri" w:cs="Calibri"/>
          <w:sz w:val="22"/>
          <w:szCs w:val="22"/>
          <w:lang w:eastAsia="zh-CN"/>
        </w:rPr>
      </w:pPr>
      <w:r w:rsidRPr="00C2380E">
        <w:rPr>
          <w:rFonts w:asciiTheme="minorHAnsi" w:hAnsiTheme="minorHAnsi" w:cs="Calibri"/>
          <w:sz w:val="22"/>
          <w:szCs w:val="22"/>
        </w:rPr>
        <w:t xml:space="preserve">3.2.5 </w:t>
      </w:r>
      <w:r w:rsidRPr="00C2380E">
        <w:rPr>
          <w:rFonts w:asciiTheme="minorHAnsi" w:hAnsiTheme="minorHAnsi" w:cs="Calibri"/>
          <w:sz w:val="22"/>
          <w:szCs w:val="22"/>
        </w:rPr>
        <w:tab/>
      </w:r>
      <w:r w:rsidRPr="007F4C66">
        <w:rPr>
          <w:rFonts w:ascii="Calibri" w:eastAsiaTheme="minorEastAsia" w:hAnsi="Calibri" w:cs="Calibri"/>
          <w:sz w:val="22"/>
          <w:szCs w:val="22"/>
          <w:lang w:eastAsia="zh-CN"/>
        </w:rPr>
        <w:t>Website Google Analytics (1</w:t>
      </w:r>
      <w:r w:rsidR="00702783" w:rsidRPr="007F4C66">
        <w:rPr>
          <w:rFonts w:ascii="Calibri" w:eastAsiaTheme="minorEastAsia" w:hAnsi="Calibri" w:cs="Calibri"/>
          <w:sz w:val="22"/>
          <w:szCs w:val="22"/>
          <w:lang w:eastAsia="zh-CN"/>
        </w:rPr>
        <w:t>6</w:t>
      </w:r>
      <w:r w:rsidRPr="007F4C66">
        <w:rPr>
          <w:rFonts w:ascii="Calibri" w:eastAsiaTheme="minorEastAsia" w:hAnsi="Calibri" w:cs="Calibri"/>
          <w:sz w:val="22"/>
          <w:szCs w:val="22"/>
          <w:lang w:eastAsia="zh-CN"/>
        </w:rPr>
        <w:t xml:space="preserve"> April </w:t>
      </w:r>
      <w:r w:rsidR="00702783" w:rsidRPr="007F4C66">
        <w:rPr>
          <w:rFonts w:ascii="Calibri" w:eastAsiaTheme="minorEastAsia" w:hAnsi="Calibri" w:cs="Calibri"/>
          <w:sz w:val="22"/>
          <w:szCs w:val="22"/>
          <w:lang w:eastAsia="zh-CN"/>
        </w:rPr>
        <w:t>– 3</w:t>
      </w:r>
      <w:r w:rsidR="007F4C66" w:rsidRPr="007F4C66">
        <w:rPr>
          <w:rFonts w:ascii="Calibri" w:eastAsiaTheme="minorEastAsia" w:hAnsi="Calibri" w:cs="Calibri"/>
          <w:sz w:val="22"/>
          <w:szCs w:val="22"/>
          <w:lang w:eastAsia="zh-CN"/>
        </w:rPr>
        <w:t>1</w:t>
      </w:r>
      <w:r w:rsidR="00702783" w:rsidRPr="007F4C66">
        <w:rPr>
          <w:rFonts w:ascii="Calibri" w:eastAsiaTheme="minorEastAsia" w:hAnsi="Calibri" w:cs="Calibri"/>
          <w:sz w:val="22"/>
          <w:szCs w:val="22"/>
          <w:lang w:eastAsia="zh-CN"/>
        </w:rPr>
        <w:t xml:space="preserve"> </w:t>
      </w:r>
      <w:r w:rsidR="007F4C66" w:rsidRPr="007F4C66">
        <w:rPr>
          <w:rFonts w:ascii="Calibri" w:eastAsiaTheme="minorEastAsia" w:hAnsi="Calibri" w:cs="Calibri"/>
          <w:sz w:val="22"/>
          <w:szCs w:val="22"/>
          <w:lang w:eastAsia="zh-CN"/>
        </w:rPr>
        <w:t>July</w:t>
      </w:r>
      <w:r w:rsidR="00702783" w:rsidRPr="007F4C66">
        <w:rPr>
          <w:rFonts w:ascii="Calibri" w:eastAsiaTheme="minorEastAsia" w:hAnsi="Calibri" w:cs="Calibri"/>
          <w:sz w:val="22"/>
          <w:szCs w:val="22"/>
          <w:lang w:eastAsia="zh-CN"/>
        </w:rPr>
        <w:t xml:space="preserve"> </w:t>
      </w:r>
      <w:r w:rsidRPr="007F4C66">
        <w:rPr>
          <w:rFonts w:ascii="Calibri" w:eastAsiaTheme="minorEastAsia" w:hAnsi="Calibri" w:cs="Calibri"/>
          <w:sz w:val="22"/>
          <w:szCs w:val="22"/>
          <w:lang w:eastAsia="zh-CN"/>
        </w:rPr>
        <w:t>2019)</w:t>
      </w:r>
    </w:p>
    <w:p w14:paraId="762EDC73" w14:textId="77777777" w:rsidR="002B57CE" w:rsidRPr="00C2380E" w:rsidRDefault="002B57CE" w:rsidP="002B57CE">
      <w:pPr>
        <w:pStyle w:val="NoSpacing"/>
      </w:pPr>
    </w:p>
    <w:p w14:paraId="7ECC2B93" w14:textId="77777777" w:rsidR="002B57CE" w:rsidRPr="00C2380E" w:rsidRDefault="002B57CE" w:rsidP="002B57CE">
      <w:pPr>
        <w:pStyle w:val="NoSpacing"/>
        <w:ind w:left="720" w:firstLine="720"/>
        <w:jc w:val="both"/>
        <w:rPr>
          <w:rFonts w:asciiTheme="minorHAnsi" w:hAnsiTheme="minorHAnsi"/>
          <w:sz w:val="22"/>
          <w:szCs w:val="22"/>
          <w:u w:val="single"/>
        </w:rPr>
      </w:pPr>
      <w:r w:rsidRPr="00C2380E">
        <w:rPr>
          <w:rFonts w:asciiTheme="minorHAnsi" w:hAnsiTheme="minorHAnsi"/>
          <w:sz w:val="22"/>
          <w:szCs w:val="22"/>
          <w:u w:val="single"/>
        </w:rPr>
        <w:t>Website traffic</w:t>
      </w:r>
    </w:p>
    <w:p w14:paraId="79B093B8" w14:textId="77777777" w:rsidR="00EE68F7" w:rsidRPr="00EE68F7" w:rsidRDefault="002B57CE" w:rsidP="002B57CE">
      <w:pPr>
        <w:pStyle w:val="BodyA"/>
        <w:ind w:left="1440"/>
        <w:jc w:val="both"/>
        <w:rPr>
          <w:rFonts w:cs="Arial"/>
          <w:color w:val="auto"/>
        </w:rPr>
      </w:pPr>
      <w:r w:rsidRPr="00EE68F7">
        <w:rPr>
          <w:rFonts w:cs="Arial"/>
          <w:color w:val="auto"/>
        </w:rPr>
        <w:t xml:space="preserve">The Google Analytics Report shows a spike on </w:t>
      </w:r>
      <w:r w:rsidR="009D3078" w:rsidRPr="00EE68F7">
        <w:rPr>
          <w:rFonts w:cs="Arial"/>
          <w:color w:val="auto"/>
        </w:rPr>
        <w:t>20</w:t>
      </w:r>
      <w:r w:rsidRPr="00EE68F7">
        <w:rPr>
          <w:rFonts w:cs="Arial"/>
          <w:color w:val="auto"/>
        </w:rPr>
        <w:t xml:space="preserve"> </w:t>
      </w:r>
      <w:r w:rsidR="009D3078" w:rsidRPr="00EE68F7">
        <w:rPr>
          <w:rFonts w:cs="Arial"/>
          <w:color w:val="auto"/>
        </w:rPr>
        <w:t>July</w:t>
      </w:r>
      <w:r w:rsidRPr="00EE68F7">
        <w:rPr>
          <w:rFonts w:cs="Arial"/>
          <w:color w:val="auto"/>
        </w:rPr>
        <w:t xml:space="preserve"> which could be brought by visitors searching for information on the </w:t>
      </w:r>
      <w:r w:rsidR="009D3078" w:rsidRPr="00EE68F7">
        <w:rPr>
          <w:rFonts w:cs="Arial"/>
          <w:color w:val="auto"/>
        </w:rPr>
        <w:t>George Town Festival and Penang Bon Odori Festival as r coincides with the date of the festival</w:t>
      </w:r>
      <w:r w:rsidRPr="00EE68F7">
        <w:rPr>
          <w:rFonts w:cs="Arial"/>
          <w:color w:val="auto"/>
        </w:rPr>
        <w:t xml:space="preserve">. </w:t>
      </w:r>
      <w:r w:rsidR="00EE68F7" w:rsidRPr="00EE68F7">
        <w:rPr>
          <w:rFonts w:cs="Arial"/>
          <w:color w:val="auto"/>
        </w:rPr>
        <w:t>Besides that, there was a spike on 17 July,</w:t>
      </w:r>
      <w:r w:rsidRPr="00EE68F7">
        <w:rPr>
          <w:rFonts w:cs="Arial"/>
          <w:color w:val="auto"/>
        </w:rPr>
        <w:t xml:space="preserve"> which is brought by adverts that ran on PGT’s Facebook page on </w:t>
      </w:r>
      <w:r w:rsidR="00EE68F7" w:rsidRPr="00EE68F7">
        <w:rPr>
          <w:rFonts w:cs="Arial"/>
          <w:color w:val="auto"/>
        </w:rPr>
        <w:t xml:space="preserve">Penang Bon Odori Festival. </w:t>
      </w:r>
    </w:p>
    <w:p w14:paraId="061FFAA6" w14:textId="77777777" w:rsidR="002B57CE" w:rsidRPr="00C2380E" w:rsidRDefault="002B57CE" w:rsidP="002B57CE">
      <w:pPr>
        <w:pStyle w:val="BodyA"/>
        <w:ind w:left="1440"/>
        <w:jc w:val="both"/>
        <w:rPr>
          <w:rFonts w:asciiTheme="minorHAnsi" w:hAnsiTheme="minorHAnsi"/>
          <w:color w:val="auto"/>
        </w:rPr>
      </w:pPr>
      <w:r w:rsidRPr="00C2380E">
        <w:rPr>
          <w:rFonts w:cs="Arial"/>
          <w:color w:val="auto"/>
        </w:rPr>
        <w:t xml:space="preserve">According to the analytics report, majority of users to our mypenang.gov.my website </w:t>
      </w:r>
      <w:r w:rsidR="00FA36D4" w:rsidRPr="00C2380E">
        <w:rPr>
          <w:rFonts w:cs="Arial"/>
          <w:color w:val="auto"/>
        </w:rPr>
        <w:t>was</w:t>
      </w:r>
      <w:r w:rsidRPr="00C2380E">
        <w:rPr>
          <w:rFonts w:cs="Arial"/>
          <w:color w:val="auto"/>
        </w:rPr>
        <w:t xml:space="preserve"> acquired organically via Go</w:t>
      </w:r>
      <w:r w:rsidR="00FA36D4">
        <w:rPr>
          <w:rFonts w:cs="Arial"/>
          <w:color w:val="auto"/>
        </w:rPr>
        <w:t>ogle</w:t>
      </w:r>
      <w:r w:rsidRPr="00C2380E">
        <w:rPr>
          <w:rFonts w:cs="Arial"/>
          <w:color w:val="auto"/>
        </w:rPr>
        <w:t xml:space="preserve">. </w:t>
      </w:r>
      <w:r w:rsidRPr="00C2380E">
        <w:rPr>
          <w:rFonts w:asciiTheme="minorHAnsi" w:hAnsiTheme="minorHAnsi"/>
          <w:color w:val="auto"/>
        </w:rPr>
        <w:t>There were also users who were linked to our website through Facebook posts, some organically and some through adverts. There were quite a number of visitors that were linked to our website mypenang.gov.my through Penang Sentral’s official website</w:t>
      </w:r>
      <w:r w:rsidR="00EE68F7">
        <w:rPr>
          <w:rFonts w:asciiTheme="minorHAnsi" w:hAnsiTheme="minorHAnsi"/>
          <w:color w:val="auto"/>
        </w:rPr>
        <w:t>,</w:t>
      </w:r>
      <w:r w:rsidRPr="00C2380E">
        <w:rPr>
          <w:rFonts w:asciiTheme="minorHAnsi" w:hAnsiTheme="minorHAnsi"/>
          <w:color w:val="auto"/>
        </w:rPr>
        <w:t xml:space="preserve"> </w:t>
      </w:r>
      <w:hyperlink r:id="rId25" w:history="1">
        <w:r w:rsidRPr="00C2380E">
          <w:rPr>
            <w:rStyle w:val="Hyperlink"/>
            <w:rFonts w:asciiTheme="minorHAnsi" w:hAnsiTheme="minorHAnsi"/>
            <w:color w:val="auto"/>
          </w:rPr>
          <w:t>www.penangsentral.com.my</w:t>
        </w:r>
      </w:hyperlink>
      <w:r w:rsidRPr="00C2380E">
        <w:rPr>
          <w:rFonts w:asciiTheme="minorHAnsi" w:hAnsiTheme="minorHAnsi"/>
          <w:color w:val="auto"/>
        </w:rPr>
        <w:t xml:space="preserve"> </w:t>
      </w:r>
      <w:r w:rsidR="00FA36D4">
        <w:rPr>
          <w:rFonts w:asciiTheme="minorHAnsi" w:hAnsiTheme="minorHAnsi"/>
          <w:color w:val="auto"/>
        </w:rPr>
        <w:t>and through Penang Foodie</w:t>
      </w:r>
      <w:r w:rsidR="00EE68F7">
        <w:rPr>
          <w:rFonts w:asciiTheme="minorHAnsi" w:hAnsiTheme="minorHAnsi"/>
          <w:color w:val="auto"/>
        </w:rPr>
        <w:t xml:space="preserve">’s </w:t>
      </w:r>
      <w:r w:rsidR="00FA36D4">
        <w:rPr>
          <w:rFonts w:asciiTheme="minorHAnsi" w:hAnsiTheme="minorHAnsi"/>
          <w:color w:val="auto"/>
        </w:rPr>
        <w:t>official website</w:t>
      </w:r>
      <w:r w:rsidR="00EE68F7">
        <w:rPr>
          <w:rFonts w:asciiTheme="minorHAnsi" w:hAnsiTheme="minorHAnsi"/>
          <w:color w:val="auto"/>
        </w:rPr>
        <w:t>,</w:t>
      </w:r>
      <w:r w:rsidR="00FA36D4">
        <w:rPr>
          <w:rFonts w:asciiTheme="minorHAnsi" w:hAnsiTheme="minorHAnsi"/>
          <w:color w:val="auto"/>
        </w:rPr>
        <w:t xml:space="preserve"> </w:t>
      </w:r>
      <w:r w:rsidR="00FA36D4" w:rsidRPr="00EE68F7">
        <w:rPr>
          <w:rFonts w:asciiTheme="minorHAnsi" w:hAnsiTheme="minorHAnsi"/>
          <w:color w:val="auto"/>
          <w:u w:val="single"/>
        </w:rPr>
        <w:t>penangfoodie.com</w:t>
      </w:r>
      <w:r w:rsidR="00FA36D4">
        <w:rPr>
          <w:rFonts w:asciiTheme="minorHAnsi" w:hAnsiTheme="minorHAnsi"/>
          <w:color w:val="auto"/>
        </w:rPr>
        <w:t xml:space="preserve"> </w:t>
      </w:r>
    </w:p>
    <w:p w14:paraId="13DF6F13" w14:textId="77777777" w:rsidR="002B57CE" w:rsidRPr="00014293" w:rsidRDefault="002B57CE" w:rsidP="002B57CE">
      <w:pPr>
        <w:pStyle w:val="NoSpacing"/>
        <w:ind w:left="720" w:firstLine="720"/>
        <w:rPr>
          <w:rFonts w:asciiTheme="minorHAnsi" w:hAnsiTheme="minorHAnsi"/>
          <w:sz w:val="22"/>
          <w:szCs w:val="22"/>
          <w:u w:val="single"/>
        </w:rPr>
      </w:pPr>
      <w:r w:rsidRPr="00014293">
        <w:rPr>
          <w:rFonts w:asciiTheme="minorHAnsi" w:hAnsiTheme="minorHAnsi"/>
          <w:sz w:val="22"/>
          <w:szCs w:val="22"/>
          <w:u w:val="single"/>
        </w:rPr>
        <w:t>Comparison between 1 January</w:t>
      </w:r>
      <w:r w:rsidRPr="00014293">
        <w:rPr>
          <w:rFonts w:asciiTheme="minorHAnsi" w:hAnsiTheme="minorHAnsi"/>
          <w:bCs/>
          <w:sz w:val="22"/>
          <w:szCs w:val="22"/>
          <w:u w:val="single"/>
        </w:rPr>
        <w:t>–</w:t>
      </w:r>
      <w:r w:rsidRPr="00014293">
        <w:rPr>
          <w:rFonts w:asciiTheme="minorHAnsi" w:hAnsiTheme="minorHAnsi"/>
          <w:sz w:val="22"/>
          <w:szCs w:val="22"/>
          <w:u w:val="single"/>
        </w:rPr>
        <w:t>15 April 2019</w:t>
      </w:r>
      <w:r w:rsidR="00774700" w:rsidRPr="00014293">
        <w:rPr>
          <w:rFonts w:asciiTheme="minorHAnsi" w:hAnsiTheme="minorHAnsi"/>
          <w:sz w:val="22"/>
          <w:szCs w:val="22"/>
          <w:u w:val="single"/>
        </w:rPr>
        <w:t xml:space="preserve"> and 16 April – 3</w:t>
      </w:r>
      <w:r w:rsidR="00442C8B">
        <w:rPr>
          <w:rFonts w:asciiTheme="minorHAnsi" w:hAnsiTheme="minorHAnsi"/>
          <w:sz w:val="22"/>
          <w:szCs w:val="22"/>
          <w:u w:val="single"/>
        </w:rPr>
        <w:t>1</w:t>
      </w:r>
      <w:r w:rsidR="00774700" w:rsidRPr="00014293">
        <w:rPr>
          <w:rFonts w:asciiTheme="minorHAnsi" w:hAnsiTheme="minorHAnsi"/>
          <w:sz w:val="22"/>
          <w:szCs w:val="22"/>
          <w:u w:val="single"/>
        </w:rPr>
        <w:t xml:space="preserve"> </w:t>
      </w:r>
      <w:r w:rsidR="00442C8B">
        <w:rPr>
          <w:rFonts w:asciiTheme="minorHAnsi" w:hAnsiTheme="minorHAnsi"/>
          <w:sz w:val="22"/>
          <w:szCs w:val="22"/>
          <w:u w:val="single"/>
        </w:rPr>
        <w:t>July</w:t>
      </w:r>
      <w:r w:rsidR="00774700" w:rsidRPr="00014293">
        <w:rPr>
          <w:rFonts w:asciiTheme="minorHAnsi" w:hAnsiTheme="minorHAnsi"/>
          <w:sz w:val="22"/>
          <w:szCs w:val="22"/>
          <w:u w:val="single"/>
        </w:rPr>
        <w:t xml:space="preserve"> 2019</w:t>
      </w:r>
      <w:r w:rsidRPr="00014293">
        <w:rPr>
          <w:rFonts w:asciiTheme="minorHAnsi" w:hAnsiTheme="minorHAnsi"/>
          <w:sz w:val="22"/>
          <w:szCs w:val="22"/>
          <w:u w:val="single"/>
        </w:rPr>
        <w:t xml:space="preserve">       </w:t>
      </w:r>
    </w:p>
    <w:p w14:paraId="7DB4EB4A" w14:textId="77777777" w:rsidR="002B57CE" w:rsidRDefault="002B57CE" w:rsidP="002B57CE">
      <w:pPr>
        <w:pStyle w:val="NoSpacing"/>
        <w:ind w:left="1440"/>
        <w:jc w:val="both"/>
        <w:rPr>
          <w:rFonts w:asciiTheme="minorHAnsi" w:hAnsiTheme="minorHAnsi"/>
          <w:bCs/>
          <w:sz w:val="22"/>
          <w:szCs w:val="22"/>
        </w:rPr>
      </w:pPr>
      <w:r w:rsidRPr="00014293">
        <w:rPr>
          <w:rFonts w:asciiTheme="minorHAnsi" w:hAnsiTheme="minorHAnsi"/>
          <w:bCs/>
          <w:sz w:val="22"/>
          <w:szCs w:val="22"/>
        </w:rPr>
        <w:t>The comparison report shows a</w:t>
      </w:r>
      <w:r w:rsidR="0027524B">
        <w:rPr>
          <w:rFonts w:asciiTheme="minorHAnsi" w:hAnsiTheme="minorHAnsi"/>
          <w:bCs/>
          <w:sz w:val="22"/>
          <w:szCs w:val="22"/>
        </w:rPr>
        <w:t>n</w:t>
      </w:r>
      <w:r w:rsidRPr="00014293">
        <w:rPr>
          <w:rFonts w:asciiTheme="minorHAnsi" w:hAnsiTheme="minorHAnsi"/>
          <w:bCs/>
          <w:sz w:val="22"/>
          <w:szCs w:val="22"/>
        </w:rPr>
        <w:t xml:space="preserve"> </w:t>
      </w:r>
      <w:r w:rsidR="00014293" w:rsidRPr="00014293">
        <w:rPr>
          <w:rFonts w:asciiTheme="minorHAnsi" w:hAnsiTheme="minorHAnsi"/>
          <w:bCs/>
          <w:sz w:val="22"/>
          <w:szCs w:val="22"/>
        </w:rPr>
        <w:t>increase</w:t>
      </w:r>
      <w:r w:rsidR="0027524B">
        <w:rPr>
          <w:rFonts w:asciiTheme="minorHAnsi" w:hAnsiTheme="minorHAnsi"/>
          <w:bCs/>
          <w:sz w:val="22"/>
          <w:szCs w:val="22"/>
        </w:rPr>
        <w:t xml:space="preserve"> of 9.27%</w:t>
      </w:r>
      <w:r w:rsidRPr="00014293">
        <w:rPr>
          <w:rFonts w:asciiTheme="minorHAnsi" w:hAnsiTheme="minorHAnsi"/>
          <w:bCs/>
          <w:sz w:val="22"/>
          <w:szCs w:val="22"/>
        </w:rPr>
        <w:t xml:space="preserve"> in new users </w:t>
      </w:r>
      <w:r w:rsidR="00014293" w:rsidRPr="00014293">
        <w:rPr>
          <w:rFonts w:asciiTheme="minorHAnsi" w:hAnsiTheme="minorHAnsi"/>
          <w:bCs/>
          <w:sz w:val="22"/>
          <w:szCs w:val="22"/>
        </w:rPr>
        <w:t>to the website</w:t>
      </w:r>
      <w:r w:rsidRPr="00014293">
        <w:rPr>
          <w:rFonts w:asciiTheme="minorHAnsi" w:hAnsiTheme="minorHAnsi"/>
          <w:bCs/>
          <w:sz w:val="22"/>
          <w:szCs w:val="22"/>
        </w:rPr>
        <w:t xml:space="preserve">. </w:t>
      </w:r>
      <w:r w:rsidR="0027524B">
        <w:rPr>
          <w:rFonts w:asciiTheme="minorHAnsi" w:hAnsiTheme="minorHAnsi"/>
          <w:bCs/>
          <w:sz w:val="22"/>
          <w:szCs w:val="22"/>
        </w:rPr>
        <w:t xml:space="preserve">However, </w:t>
      </w:r>
      <w:r w:rsidR="00014293" w:rsidRPr="00014293">
        <w:rPr>
          <w:rFonts w:asciiTheme="minorHAnsi" w:hAnsiTheme="minorHAnsi"/>
          <w:bCs/>
          <w:sz w:val="22"/>
          <w:szCs w:val="22"/>
        </w:rPr>
        <w:t>the n</w:t>
      </w:r>
      <w:r w:rsidRPr="00014293">
        <w:rPr>
          <w:rFonts w:asciiTheme="minorHAnsi" w:hAnsiTheme="minorHAnsi"/>
          <w:bCs/>
          <w:sz w:val="22"/>
          <w:szCs w:val="22"/>
        </w:rPr>
        <w:t xml:space="preserve">umber of page views, </w:t>
      </w:r>
      <w:r w:rsidR="00014293" w:rsidRPr="00014293">
        <w:rPr>
          <w:rFonts w:asciiTheme="minorHAnsi" w:hAnsiTheme="minorHAnsi"/>
          <w:bCs/>
          <w:sz w:val="22"/>
          <w:szCs w:val="22"/>
        </w:rPr>
        <w:t xml:space="preserve">sessions and bounce rate </w:t>
      </w:r>
      <w:r w:rsidR="0027524B">
        <w:rPr>
          <w:rFonts w:asciiTheme="minorHAnsi" w:hAnsiTheme="minorHAnsi"/>
          <w:bCs/>
          <w:sz w:val="22"/>
          <w:szCs w:val="22"/>
        </w:rPr>
        <w:t>decreased a little</w:t>
      </w:r>
      <w:r w:rsidRPr="00014293">
        <w:rPr>
          <w:rFonts w:asciiTheme="minorHAnsi" w:hAnsiTheme="minorHAnsi"/>
          <w:bCs/>
          <w:sz w:val="22"/>
          <w:szCs w:val="22"/>
        </w:rPr>
        <w:t xml:space="preserve">. </w:t>
      </w:r>
    </w:p>
    <w:p w14:paraId="20B36959" w14:textId="77777777" w:rsidR="0027524B" w:rsidRPr="007D18AA" w:rsidRDefault="0027524B" w:rsidP="002B57CE">
      <w:pPr>
        <w:pStyle w:val="NoSpacing"/>
        <w:ind w:left="1440"/>
        <w:jc w:val="both"/>
        <w:rPr>
          <w:rFonts w:asciiTheme="minorHAnsi" w:hAnsiTheme="minorHAnsi"/>
          <w:color w:val="FF0000"/>
          <w:sz w:val="22"/>
          <w:szCs w:val="22"/>
          <w:u w:val="single"/>
        </w:rPr>
      </w:pPr>
    </w:p>
    <w:p w14:paraId="1DDD51BA" w14:textId="77777777" w:rsidR="002B57CE" w:rsidRPr="00276171" w:rsidRDefault="002B57CE" w:rsidP="002B57CE">
      <w:pPr>
        <w:pStyle w:val="NoSpacing"/>
        <w:ind w:left="1440"/>
        <w:jc w:val="both"/>
        <w:rPr>
          <w:rFonts w:asciiTheme="minorHAnsi" w:hAnsiTheme="minorHAnsi"/>
          <w:sz w:val="22"/>
          <w:szCs w:val="22"/>
          <w:u w:val="single"/>
        </w:rPr>
      </w:pPr>
      <w:r w:rsidRPr="00276171">
        <w:rPr>
          <w:rFonts w:asciiTheme="minorHAnsi" w:hAnsiTheme="minorHAnsi"/>
          <w:sz w:val="22"/>
          <w:szCs w:val="22"/>
          <w:u w:val="single"/>
        </w:rPr>
        <w:t>Top 5 countries visiting the site and most viewed pages</w:t>
      </w:r>
    </w:p>
    <w:p w14:paraId="4E95109B" w14:textId="77777777" w:rsidR="0027524B" w:rsidRPr="00D82B14" w:rsidRDefault="002B57CE" w:rsidP="00D82B14">
      <w:pPr>
        <w:pStyle w:val="BodyA"/>
        <w:ind w:left="1440"/>
        <w:jc w:val="both"/>
        <w:rPr>
          <w:rFonts w:asciiTheme="minorHAnsi" w:hAnsiTheme="minorHAnsi"/>
          <w:color w:val="auto"/>
        </w:rPr>
      </w:pPr>
      <w:r w:rsidRPr="00276171">
        <w:rPr>
          <w:rFonts w:asciiTheme="minorHAnsi" w:hAnsiTheme="minorHAnsi"/>
          <w:color w:val="auto"/>
        </w:rPr>
        <w:t xml:space="preserve">The top 5 countries visiting the site are Singapore, Indonesia, </w:t>
      </w:r>
      <w:r w:rsidR="0064629D">
        <w:rPr>
          <w:rFonts w:asciiTheme="minorHAnsi" w:hAnsiTheme="minorHAnsi"/>
          <w:color w:val="auto"/>
        </w:rPr>
        <w:t xml:space="preserve">United States, </w:t>
      </w:r>
      <w:r w:rsidRPr="00276171">
        <w:rPr>
          <w:rFonts w:asciiTheme="minorHAnsi" w:hAnsiTheme="minorHAnsi"/>
          <w:color w:val="auto"/>
        </w:rPr>
        <w:t>Australia</w:t>
      </w:r>
      <w:r w:rsidR="0064629D">
        <w:rPr>
          <w:rFonts w:asciiTheme="minorHAnsi" w:hAnsiTheme="minorHAnsi"/>
          <w:color w:val="auto"/>
        </w:rPr>
        <w:t xml:space="preserve"> </w:t>
      </w:r>
      <w:r w:rsidRPr="00276171">
        <w:rPr>
          <w:rFonts w:asciiTheme="minorHAnsi" w:hAnsiTheme="minorHAnsi"/>
          <w:color w:val="auto"/>
        </w:rPr>
        <w:t xml:space="preserve">and </w:t>
      </w:r>
      <w:r w:rsidR="00276171" w:rsidRPr="00276171">
        <w:rPr>
          <w:rFonts w:asciiTheme="minorHAnsi" w:hAnsiTheme="minorHAnsi"/>
          <w:color w:val="auto"/>
        </w:rPr>
        <w:t>Hong Kong</w:t>
      </w:r>
      <w:r w:rsidRPr="00276171">
        <w:rPr>
          <w:rFonts w:asciiTheme="minorHAnsi" w:hAnsiTheme="minorHAnsi"/>
          <w:color w:val="auto"/>
        </w:rPr>
        <w:t xml:space="preserve">. </w:t>
      </w:r>
      <w:r w:rsidRPr="0064629D">
        <w:rPr>
          <w:rFonts w:asciiTheme="minorHAnsi" w:hAnsiTheme="minorHAnsi"/>
          <w:color w:val="auto"/>
        </w:rPr>
        <w:t xml:space="preserve">Their most-viewed pages are mainly on Free CAT </w:t>
      </w:r>
      <w:r w:rsidR="0064629D" w:rsidRPr="0064629D">
        <w:rPr>
          <w:rFonts w:asciiTheme="minorHAnsi" w:hAnsiTheme="minorHAnsi"/>
          <w:color w:val="auto"/>
        </w:rPr>
        <w:t>B</w:t>
      </w:r>
      <w:r w:rsidRPr="0064629D">
        <w:rPr>
          <w:rFonts w:asciiTheme="minorHAnsi" w:hAnsiTheme="minorHAnsi"/>
          <w:color w:val="auto"/>
        </w:rPr>
        <w:t xml:space="preserve">us, Culture &amp; Heritage, Events, </w:t>
      </w:r>
      <w:r w:rsidR="0064629D" w:rsidRPr="0064629D">
        <w:rPr>
          <w:rFonts w:asciiTheme="minorHAnsi" w:hAnsiTheme="minorHAnsi"/>
          <w:color w:val="auto"/>
        </w:rPr>
        <w:t xml:space="preserve">Health Tourism, Stories and Food &amp; Lifestyle.  </w:t>
      </w:r>
    </w:p>
    <w:p w14:paraId="47AAE173" w14:textId="77777777" w:rsidR="00571217" w:rsidRPr="00E560AF" w:rsidRDefault="002B57CE" w:rsidP="00E560AF">
      <w:pPr>
        <w:pStyle w:val="BodyA"/>
        <w:jc w:val="both"/>
        <w:rPr>
          <w:rFonts w:cs="Arial"/>
          <w:color w:val="auto"/>
        </w:rPr>
      </w:pPr>
      <w:r w:rsidRPr="00C2380E">
        <w:rPr>
          <w:rFonts w:cs="Arial"/>
          <w:color w:val="auto"/>
        </w:rPr>
        <w:t>The following pages show the relevant charts and tables summarizing the Google analytics report as highlighted above.</w:t>
      </w:r>
    </w:p>
    <w:p w14:paraId="0197DC23" w14:textId="77777777" w:rsidR="007E286E" w:rsidRDefault="002B57CE" w:rsidP="00F3096E">
      <w:pPr>
        <w:pStyle w:val="NoSpacing"/>
        <w:rPr>
          <w:rFonts w:asciiTheme="minorHAnsi" w:hAnsiTheme="minorHAnsi"/>
          <w:noProof/>
          <w:color w:val="FF0000"/>
          <w:sz w:val="22"/>
          <w:szCs w:val="22"/>
          <w:lang w:val="en-GB" w:eastAsia="zh-TW"/>
        </w:rPr>
      </w:pPr>
      <w:r w:rsidRPr="00C2380E">
        <w:rPr>
          <w:rFonts w:ascii="Calibri" w:hAnsi="Calibri" w:cs="Arial"/>
          <w:bCs/>
          <w:sz w:val="22"/>
          <w:szCs w:val="22"/>
        </w:rPr>
        <w:t xml:space="preserve">Period: </w:t>
      </w:r>
      <w:r w:rsidR="00F3096E">
        <w:rPr>
          <w:rFonts w:ascii="Calibri" w:hAnsi="Calibri" w:cs="Arial"/>
          <w:bCs/>
          <w:sz w:val="22"/>
          <w:szCs w:val="22"/>
        </w:rPr>
        <w:t>16</w:t>
      </w:r>
      <w:r w:rsidRPr="00C2380E">
        <w:rPr>
          <w:rFonts w:ascii="Calibri" w:hAnsi="Calibri" w:cs="Arial"/>
          <w:bCs/>
          <w:sz w:val="22"/>
          <w:szCs w:val="22"/>
        </w:rPr>
        <w:t xml:space="preserve"> </w:t>
      </w:r>
      <w:r w:rsidR="00F3096E">
        <w:rPr>
          <w:rFonts w:ascii="Calibri" w:hAnsi="Calibri" w:cs="Arial"/>
          <w:bCs/>
          <w:sz w:val="22"/>
          <w:szCs w:val="22"/>
        </w:rPr>
        <w:t>April</w:t>
      </w:r>
      <w:r w:rsidRPr="00C2380E">
        <w:rPr>
          <w:rFonts w:ascii="Calibri" w:hAnsi="Calibri" w:cs="Arial"/>
          <w:bCs/>
          <w:sz w:val="22"/>
          <w:szCs w:val="22"/>
        </w:rPr>
        <w:t xml:space="preserve"> – </w:t>
      </w:r>
      <w:r w:rsidR="00F3096E">
        <w:rPr>
          <w:rFonts w:ascii="Calibri" w:hAnsi="Calibri" w:cs="Arial"/>
          <w:bCs/>
          <w:sz w:val="22"/>
          <w:szCs w:val="22"/>
        </w:rPr>
        <w:t>3</w:t>
      </w:r>
      <w:r w:rsidR="007E286E">
        <w:rPr>
          <w:rFonts w:ascii="Calibri" w:hAnsi="Calibri" w:cs="Arial"/>
          <w:bCs/>
          <w:sz w:val="22"/>
          <w:szCs w:val="22"/>
        </w:rPr>
        <w:t>1</w:t>
      </w:r>
      <w:r w:rsidRPr="00C2380E">
        <w:rPr>
          <w:rFonts w:ascii="Calibri" w:hAnsi="Calibri" w:cs="Arial"/>
          <w:bCs/>
          <w:sz w:val="22"/>
          <w:szCs w:val="22"/>
        </w:rPr>
        <w:t xml:space="preserve"> </w:t>
      </w:r>
      <w:r w:rsidR="007E286E">
        <w:rPr>
          <w:rFonts w:ascii="Calibri" w:hAnsi="Calibri" w:cs="Arial"/>
          <w:bCs/>
          <w:sz w:val="22"/>
          <w:szCs w:val="22"/>
        </w:rPr>
        <w:t>July</w:t>
      </w:r>
      <w:r w:rsidRPr="00C2380E">
        <w:rPr>
          <w:rFonts w:ascii="Calibri" w:hAnsi="Calibri" w:cs="Arial"/>
          <w:bCs/>
          <w:sz w:val="22"/>
          <w:szCs w:val="22"/>
        </w:rPr>
        <w:t xml:space="preserve"> </w:t>
      </w:r>
      <w:r w:rsidR="00F3096E">
        <w:rPr>
          <w:rFonts w:ascii="Calibri" w:hAnsi="Calibri" w:cs="Arial"/>
          <w:bCs/>
          <w:sz w:val="22"/>
          <w:szCs w:val="22"/>
        </w:rPr>
        <w:t>2019</w:t>
      </w:r>
    </w:p>
    <w:p w14:paraId="39E4D8A6" w14:textId="77777777" w:rsidR="007E286E" w:rsidRDefault="007E286E" w:rsidP="00F3096E">
      <w:pPr>
        <w:pStyle w:val="NoSpacing"/>
        <w:rPr>
          <w:rFonts w:ascii="Calibri" w:hAnsi="Calibri" w:cs="Arial"/>
          <w:bCs/>
          <w:sz w:val="22"/>
          <w:szCs w:val="22"/>
        </w:rPr>
      </w:pPr>
      <w:r>
        <w:rPr>
          <w:rFonts w:ascii="Calibri" w:hAnsi="Calibri" w:cs="Arial"/>
          <w:bCs/>
          <w:noProof/>
          <w:sz w:val="22"/>
          <w:szCs w:val="22"/>
        </w:rPr>
        <w:drawing>
          <wp:inline distT="0" distB="0" distL="0" distR="0" wp14:anchorId="1337C500" wp14:editId="5D8D59D4">
            <wp:extent cx="6000750" cy="2659380"/>
            <wp:effectExtent l="19050" t="19050" r="19050" b="266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verview - 16 April - 31 July 2019.JPG"/>
                    <pic:cNvPicPr/>
                  </pic:nvPicPr>
                  <pic:blipFill>
                    <a:blip r:embed="rId26">
                      <a:extLst>
                        <a:ext uri="{28A0092B-C50C-407E-A947-70E740481C1C}">
                          <a14:useLocalDpi xmlns:a14="http://schemas.microsoft.com/office/drawing/2010/main" val="0"/>
                        </a:ext>
                      </a:extLst>
                    </a:blip>
                    <a:stretch>
                      <a:fillRect/>
                    </a:stretch>
                  </pic:blipFill>
                  <pic:spPr>
                    <a:xfrm>
                      <a:off x="0" y="0"/>
                      <a:ext cx="6000750" cy="2659380"/>
                    </a:xfrm>
                    <a:prstGeom prst="rect">
                      <a:avLst/>
                    </a:prstGeom>
                    <a:ln w="3175">
                      <a:solidFill>
                        <a:schemeClr val="tx1"/>
                      </a:solidFill>
                    </a:ln>
                  </pic:spPr>
                </pic:pic>
              </a:graphicData>
            </a:graphic>
          </wp:inline>
        </w:drawing>
      </w:r>
    </w:p>
    <w:p w14:paraId="1B58190C" w14:textId="77777777" w:rsidR="007E286E" w:rsidRDefault="007E286E" w:rsidP="00F3096E">
      <w:pPr>
        <w:pStyle w:val="NoSpacing"/>
        <w:rPr>
          <w:rFonts w:ascii="Calibri" w:hAnsi="Calibri" w:cs="Arial"/>
          <w:bCs/>
          <w:sz w:val="22"/>
          <w:szCs w:val="22"/>
        </w:rPr>
      </w:pPr>
    </w:p>
    <w:p w14:paraId="414777C4" w14:textId="78EA43EB" w:rsidR="007E286E" w:rsidRPr="00F3096E" w:rsidRDefault="007E286E" w:rsidP="00F3096E">
      <w:pPr>
        <w:pStyle w:val="NoSpacing"/>
        <w:rPr>
          <w:rFonts w:ascii="Calibri" w:hAnsi="Calibri" w:cs="Arial"/>
          <w:bCs/>
          <w:sz w:val="22"/>
          <w:szCs w:val="22"/>
        </w:rPr>
      </w:pPr>
    </w:p>
    <w:p w14:paraId="6DCA73AA" w14:textId="77777777" w:rsidR="00D76F81" w:rsidRDefault="00D76F81" w:rsidP="00057C92">
      <w:pPr>
        <w:pStyle w:val="BodyA"/>
        <w:rPr>
          <w:color w:val="auto"/>
        </w:rPr>
      </w:pPr>
    </w:p>
    <w:p w14:paraId="0AC43C51" w14:textId="77777777" w:rsidR="002B57CE" w:rsidRPr="00D76F81" w:rsidRDefault="002B57CE" w:rsidP="00D76F81">
      <w:pPr>
        <w:pStyle w:val="BodyA"/>
        <w:rPr>
          <w:color w:val="auto"/>
        </w:rPr>
      </w:pPr>
      <w:r w:rsidRPr="00C2380E">
        <w:rPr>
          <w:color w:val="auto"/>
        </w:rPr>
        <w:t xml:space="preserve">Top 10 </w:t>
      </w:r>
      <w:r w:rsidR="00E560AF" w:rsidRPr="00C2380E">
        <w:rPr>
          <w:color w:val="auto"/>
        </w:rPr>
        <w:t>user’s</w:t>
      </w:r>
      <w:r w:rsidR="00B206FB">
        <w:rPr>
          <w:color w:val="auto"/>
        </w:rPr>
        <w:t xml:space="preserve"> </w:t>
      </w:r>
      <w:r w:rsidRPr="00C2380E">
        <w:rPr>
          <w:color w:val="auto"/>
        </w:rPr>
        <w:t>location and sources:</w:t>
      </w:r>
      <w:r w:rsidR="00D76F81">
        <w:rPr>
          <w:color w:val="auto"/>
        </w:rPr>
        <w:t xml:space="preserve"> 16 April – 31 July 2019</w:t>
      </w:r>
      <w:r w:rsidR="00D76F81">
        <w:rPr>
          <w:noProof/>
        </w:rPr>
        <w:drawing>
          <wp:inline distT="0" distB="0" distL="0" distR="0" wp14:anchorId="5BF22BC5" wp14:editId="74861076">
            <wp:extent cx="6000750" cy="3364230"/>
            <wp:effectExtent l="19050" t="19050" r="19050" b="266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verage Country - 16 April - 31 July 2019.JPG"/>
                    <pic:cNvPicPr/>
                  </pic:nvPicPr>
                  <pic:blipFill>
                    <a:blip r:embed="rId27">
                      <a:extLst>
                        <a:ext uri="{28A0092B-C50C-407E-A947-70E740481C1C}">
                          <a14:useLocalDpi xmlns:a14="http://schemas.microsoft.com/office/drawing/2010/main" val="0"/>
                        </a:ext>
                      </a:extLst>
                    </a:blip>
                    <a:stretch>
                      <a:fillRect/>
                    </a:stretch>
                  </pic:blipFill>
                  <pic:spPr>
                    <a:xfrm>
                      <a:off x="0" y="0"/>
                      <a:ext cx="6000750" cy="3364230"/>
                    </a:xfrm>
                    <a:prstGeom prst="rect">
                      <a:avLst/>
                    </a:prstGeom>
                    <a:ln w="3175">
                      <a:solidFill>
                        <a:schemeClr val="tx1"/>
                      </a:solidFill>
                    </a:ln>
                  </pic:spPr>
                </pic:pic>
              </a:graphicData>
            </a:graphic>
          </wp:inline>
        </w:drawing>
      </w:r>
    </w:p>
    <w:p w14:paraId="254AB722" w14:textId="77777777" w:rsidR="00B206FB" w:rsidRPr="00162928" w:rsidRDefault="00D76F81" w:rsidP="00B206FB">
      <w:pPr>
        <w:pStyle w:val="BodyA"/>
        <w:rPr>
          <w:color w:val="auto"/>
        </w:rPr>
      </w:pPr>
      <w:r w:rsidRPr="00C2380E">
        <w:rPr>
          <w:color w:val="auto"/>
        </w:rPr>
        <w:t>Top 10 user’s</w:t>
      </w:r>
      <w:r>
        <w:rPr>
          <w:color w:val="auto"/>
        </w:rPr>
        <w:t xml:space="preserve"> </w:t>
      </w:r>
      <w:r w:rsidRPr="00C2380E">
        <w:rPr>
          <w:color w:val="auto"/>
        </w:rPr>
        <w:t>location and sources:</w:t>
      </w:r>
      <w:r>
        <w:rPr>
          <w:color w:val="auto"/>
        </w:rPr>
        <w:t xml:space="preserve"> 1 August – 30 September 2019</w:t>
      </w:r>
      <w:r>
        <w:rPr>
          <w:noProof/>
        </w:rPr>
        <w:drawing>
          <wp:inline distT="0" distB="0" distL="0" distR="0" wp14:anchorId="56326E49" wp14:editId="67BDC441">
            <wp:extent cx="6000750" cy="3357245"/>
            <wp:effectExtent l="19050" t="19050" r="19050" b="146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00750" cy="3357245"/>
                    </a:xfrm>
                    <a:prstGeom prst="rect">
                      <a:avLst/>
                    </a:prstGeom>
                    <a:ln w="3175">
                      <a:solidFill>
                        <a:schemeClr val="tx1"/>
                      </a:solidFill>
                    </a:ln>
                  </pic:spPr>
                </pic:pic>
              </a:graphicData>
            </a:graphic>
          </wp:inline>
        </w:drawing>
      </w:r>
    </w:p>
    <w:p w14:paraId="7021D1A5" w14:textId="0D0B38FC" w:rsidR="00162928" w:rsidRPr="005D477E" w:rsidRDefault="002B57CE" w:rsidP="005D477E">
      <w:pPr>
        <w:pStyle w:val="BodyA"/>
        <w:jc w:val="center"/>
        <w:rPr>
          <w:bCs/>
          <w:color w:val="auto"/>
        </w:rPr>
      </w:pPr>
      <w:r w:rsidRPr="00C2380E">
        <w:rPr>
          <w:bCs/>
          <w:color w:val="auto"/>
        </w:rPr>
        <w:lastRenderedPageBreak/>
        <w:t>Comparison between 1 January – 15 April 2019</w:t>
      </w:r>
      <w:r w:rsidR="00B206FB">
        <w:rPr>
          <w:bCs/>
          <w:color w:val="auto"/>
        </w:rPr>
        <w:t xml:space="preserve"> to 16 April – 3</w:t>
      </w:r>
      <w:r w:rsidR="006B42C9">
        <w:rPr>
          <w:bCs/>
          <w:color w:val="auto"/>
        </w:rPr>
        <w:t>1</w:t>
      </w:r>
      <w:r w:rsidR="00B206FB">
        <w:rPr>
          <w:bCs/>
          <w:color w:val="auto"/>
        </w:rPr>
        <w:t xml:space="preserve"> </w:t>
      </w:r>
      <w:r w:rsidR="006B42C9">
        <w:rPr>
          <w:bCs/>
          <w:color w:val="auto"/>
        </w:rPr>
        <w:t>July</w:t>
      </w:r>
      <w:r w:rsidR="00B206FB">
        <w:rPr>
          <w:bCs/>
          <w:color w:val="auto"/>
        </w:rPr>
        <w:t xml:space="preserve"> 2019</w:t>
      </w:r>
      <w:r w:rsidR="006B42C9">
        <w:rPr>
          <w:rFonts w:asciiTheme="minorHAnsi" w:hAnsiTheme="minorHAnsi"/>
          <w:noProof/>
        </w:rPr>
        <w:drawing>
          <wp:inline distT="0" distB="0" distL="0" distR="0" wp14:anchorId="761ED45E" wp14:editId="17C6036D">
            <wp:extent cx="6000750" cy="2962275"/>
            <wp:effectExtent l="19050" t="19050" r="19050"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w &amp; Returning Visitor Comparison - Pie Chart.JPG"/>
                    <pic:cNvPicPr/>
                  </pic:nvPicPr>
                  <pic:blipFill rotWithShape="1">
                    <a:blip r:embed="rId29">
                      <a:extLst>
                        <a:ext uri="{28A0092B-C50C-407E-A947-70E740481C1C}">
                          <a14:useLocalDpi xmlns:a14="http://schemas.microsoft.com/office/drawing/2010/main" val="0"/>
                        </a:ext>
                      </a:extLst>
                    </a:blip>
                    <a:srcRect b="744"/>
                    <a:stretch/>
                  </pic:blipFill>
                  <pic:spPr bwMode="auto">
                    <a:xfrm>
                      <a:off x="0" y="0"/>
                      <a:ext cx="6000750" cy="2962275"/>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r w:rsidR="00CE4110">
        <w:rPr>
          <w:rFonts w:asciiTheme="minorHAnsi" w:hAnsiTheme="minorHAnsi"/>
        </w:rPr>
        <w:t xml:space="preserve">                                                                               </w:t>
      </w:r>
      <w:r w:rsidR="00CE4110">
        <w:rPr>
          <w:noProof/>
        </w:rPr>
        <w:t xml:space="preserve"> </w:t>
      </w:r>
    </w:p>
    <w:p w14:paraId="5C74A053" w14:textId="77777777" w:rsidR="00162928" w:rsidRPr="00E12940" w:rsidRDefault="00162928" w:rsidP="00907D9A">
      <w:pPr>
        <w:pStyle w:val="NoSpacing"/>
        <w:rPr>
          <w:rFonts w:asciiTheme="minorHAnsi" w:hAnsiTheme="minorHAnsi"/>
          <w:sz w:val="22"/>
          <w:szCs w:val="22"/>
        </w:rPr>
      </w:pPr>
    </w:p>
    <w:p w14:paraId="013773E3" w14:textId="77777777" w:rsidR="002B57CE" w:rsidRPr="00C2380E" w:rsidRDefault="00137CD2" w:rsidP="00137CD2">
      <w:pPr>
        <w:pStyle w:val="NoSpacing"/>
        <w:rPr>
          <w:rFonts w:asciiTheme="minorHAnsi" w:hAnsiTheme="minorHAnsi"/>
          <w:sz w:val="22"/>
          <w:szCs w:val="22"/>
        </w:rPr>
      </w:pPr>
      <w:r>
        <w:rPr>
          <w:rFonts w:asciiTheme="minorHAnsi" w:hAnsiTheme="minorHAnsi"/>
          <w:sz w:val="22"/>
          <w:szCs w:val="22"/>
        </w:rPr>
        <w:t xml:space="preserve">                   </w:t>
      </w:r>
      <w:bookmarkStart w:id="1" w:name="_Hlk34252123"/>
      <w:r w:rsidR="002B57CE" w:rsidRPr="00321F4F">
        <w:rPr>
          <w:rFonts w:asciiTheme="minorHAnsi" w:hAnsiTheme="minorHAnsi"/>
          <w:sz w:val="22"/>
          <w:szCs w:val="22"/>
        </w:rPr>
        <w:t>With reference to the above, visitors to the site, in comparison of the time periods:</w:t>
      </w:r>
    </w:p>
    <w:p w14:paraId="476575E0" w14:textId="77777777" w:rsidR="002B57CE" w:rsidRPr="00C2380E" w:rsidRDefault="002B57CE" w:rsidP="002B57CE">
      <w:pPr>
        <w:pStyle w:val="NoSpacing"/>
        <w:ind w:left="720" w:firstLine="720"/>
        <w:rPr>
          <w:rFonts w:asciiTheme="minorHAnsi" w:hAnsiTheme="minorHAnsi"/>
          <w:sz w:val="8"/>
          <w:szCs w:val="8"/>
        </w:rPr>
      </w:pPr>
    </w:p>
    <w:tbl>
      <w:tblPr>
        <w:tblStyle w:val="TableGrid"/>
        <w:tblW w:w="0" w:type="auto"/>
        <w:tblInd w:w="940" w:type="dxa"/>
        <w:tblLook w:val="04A0" w:firstRow="1" w:lastRow="0" w:firstColumn="1" w:lastColumn="0" w:noHBand="0" w:noVBand="1"/>
      </w:tblPr>
      <w:tblGrid>
        <w:gridCol w:w="2275"/>
        <w:gridCol w:w="2976"/>
        <w:gridCol w:w="2219"/>
      </w:tblGrid>
      <w:tr w:rsidR="002B57CE" w:rsidRPr="00C2380E" w14:paraId="74F36612" w14:textId="77777777" w:rsidTr="00C5273E">
        <w:trPr>
          <w:trHeight w:val="501"/>
        </w:trPr>
        <w:tc>
          <w:tcPr>
            <w:tcW w:w="2275" w:type="dxa"/>
            <w:shd w:val="clear" w:color="auto" w:fill="D0CECE" w:themeFill="background2" w:themeFillShade="E6"/>
          </w:tcPr>
          <w:p w14:paraId="1A67E4E0" w14:textId="77777777" w:rsidR="002B57CE" w:rsidRPr="00C2380E" w:rsidRDefault="002B57CE"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sidRPr="00C2380E">
              <w:rPr>
                <w:rFonts w:asciiTheme="minorHAnsi" w:hAnsiTheme="minorHAnsi"/>
                <w:b/>
                <w:bCs/>
                <w:color w:val="auto"/>
                <w:sz w:val="22"/>
                <w:szCs w:val="22"/>
              </w:rPr>
              <w:t>Item</w:t>
            </w:r>
          </w:p>
        </w:tc>
        <w:tc>
          <w:tcPr>
            <w:tcW w:w="2976" w:type="dxa"/>
            <w:shd w:val="clear" w:color="auto" w:fill="D0CECE" w:themeFill="background2" w:themeFillShade="E6"/>
          </w:tcPr>
          <w:p w14:paraId="1EC423CB" w14:textId="77777777" w:rsidR="002B57CE" w:rsidRPr="00C2380E" w:rsidRDefault="00E12940"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Pr>
                <w:rFonts w:asciiTheme="minorHAnsi" w:hAnsiTheme="minorHAnsi"/>
                <w:b/>
                <w:bCs/>
                <w:color w:val="auto"/>
                <w:sz w:val="22"/>
                <w:szCs w:val="22"/>
              </w:rPr>
              <w:t>16 April – 3</w:t>
            </w:r>
            <w:r w:rsidR="00321F4F">
              <w:rPr>
                <w:rFonts w:asciiTheme="minorHAnsi" w:hAnsiTheme="minorHAnsi"/>
                <w:b/>
                <w:bCs/>
                <w:color w:val="auto"/>
                <w:sz w:val="22"/>
                <w:szCs w:val="22"/>
              </w:rPr>
              <w:t>1</w:t>
            </w:r>
            <w:r>
              <w:rPr>
                <w:rFonts w:asciiTheme="minorHAnsi" w:hAnsiTheme="minorHAnsi"/>
                <w:b/>
                <w:bCs/>
                <w:color w:val="auto"/>
                <w:sz w:val="22"/>
                <w:szCs w:val="22"/>
              </w:rPr>
              <w:t xml:space="preserve"> </w:t>
            </w:r>
            <w:r w:rsidR="00321F4F">
              <w:rPr>
                <w:rFonts w:asciiTheme="minorHAnsi" w:hAnsiTheme="minorHAnsi"/>
                <w:b/>
                <w:bCs/>
                <w:color w:val="auto"/>
                <w:sz w:val="22"/>
                <w:szCs w:val="22"/>
              </w:rPr>
              <w:t>July</w:t>
            </w:r>
            <w:r>
              <w:rPr>
                <w:rFonts w:asciiTheme="minorHAnsi" w:hAnsiTheme="minorHAnsi"/>
                <w:b/>
                <w:bCs/>
                <w:color w:val="auto"/>
                <w:sz w:val="22"/>
                <w:szCs w:val="22"/>
              </w:rPr>
              <w:t xml:space="preserve"> 2019</w:t>
            </w:r>
          </w:p>
        </w:tc>
        <w:tc>
          <w:tcPr>
            <w:tcW w:w="2219" w:type="dxa"/>
            <w:shd w:val="clear" w:color="auto" w:fill="D0CECE" w:themeFill="background2" w:themeFillShade="E6"/>
          </w:tcPr>
          <w:p w14:paraId="659DE1FC" w14:textId="77777777" w:rsidR="002B57CE" w:rsidRPr="00C2380E" w:rsidRDefault="00E12940"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Pr>
                <w:rFonts w:asciiTheme="minorHAnsi" w:hAnsiTheme="minorHAnsi"/>
                <w:b/>
                <w:bCs/>
                <w:color w:val="auto"/>
                <w:sz w:val="22"/>
                <w:szCs w:val="22"/>
              </w:rPr>
              <w:t>1 Jan – 15 April 2019</w:t>
            </w:r>
          </w:p>
        </w:tc>
      </w:tr>
      <w:tr w:rsidR="002B57CE" w:rsidRPr="00C2380E" w14:paraId="30CEFFDE" w14:textId="77777777" w:rsidTr="00137CD2">
        <w:trPr>
          <w:trHeight w:val="273"/>
        </w:trPr>
        <w:tc>
          <w:tcPr>
            <w:tcW w:w="2275" w:type="dxa"/>
          </w:tcPr>
          <w:p w14:paraId="389FC576" w14:textId="77777777" w:rsidR="002B57CE" w:rsidRPr="00C2380E" w:rsidRDefault="002B57CE"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Users</w:t>
            </w:r>
          </w:p>
        </w:tc>
        <w:tc>
          <w:tcPr>
            <w:tcW w:w="2976" w:type="dxa"/>
          </w:tcPr>
          <w:p w14:paraId="646722B2" w14:textId="77777777" w:rsidR="002B57CE" w:rsidRPr="00C2380E" w:rsidRDefault="00321F4F"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Pr>
                <w:bCs/>
                <w:color w:val="auto"/>
                <w:sz w:val="22"/>
                <w:szCs w:val="22"/>
              </w:rPr>
              <w:t>82,234</w:t>
            </w:r>
          </w:p>
        </w:tc>
        <w:tc>
          <w:tcPr>
            <w:tcW w:w="2219" w:type="dxa"/>
          </w:tcPr>
          <w:p w14:paraId="63AAF6E8" w14:textId="77777777" w:rsidR="002B57CE" w:rsidRPr="00C2380E" w:rsidRDefault="00321F4F"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Pr>
                <w:bCs/>
                <w:color w:val="auto"/>
                <w:sz w:val="22"/>
                <w:szCs w:val="22"/>
              </w:rPr>
              <w:t>74,812</w:t>
            </w:r>
          </w:p>
        </w:tc>
      </w:tr>
      <w:tr w:rsidR="002B57CE" w:rsidRPr="00C2380E" w14:paraId="078AAD76" w14:textId="77777777" w:rsidTr="00137CD2">
        <w:trPr>
          <w:trHeight w:val="263"/>
        </w:trPr>
        <w:tc>
          <w:tcPr>
            <w:tcW w:w="2275" w:type="dxa"/>
          </w:tcPr>
          <w:p w14:paraId="103ABC78" w14:textId="77777777" w:rsidR="002B57CE" w:rsidRPr="00C2380E" w:rsidRDefault="002B57CE"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Sessions</w:t>
            </w:r>
          </w:p>
        </w:tc>
        <w:tc>
          <w:tcPr>
            <w:tcW w:w="2976" w:type="dxa"/>
          </w:tcPr>
          <w:p w14:paraId="385D12BF" w14:textId="77777777" w:rsidR="002B57CE" w:rsidRPr="00C2380E" w:rsidRDefault="00137CD2"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Pr>
                <w:bCs/>
                <w:color w:val="auto"/>
                <w:sz w:val="22"/>
                <w:szCs w:val="22"/>
              </w:rPr>
              <w:t>1</w:t>
            </w:r>
            <w:r w:rsidR="00321F4F">
              <w:rPr>
                <w:bCs/>
                <w:color w:val="auto"/>
                <w:sz w:val="22"/>
                <w:szCs w:val="22"/>
              </w:rPr>
              <w:t>03,902</w:t>
            </w:r>
          </w:p>
        </w:tc>
        <w:tc>
          <w:tcPr>
            <w:tcW w:w="2219" w:type="dxa"/>
          </w:tcPr>
          <w:p w14:paraId="65A50A58" w14:textId="77777777" w:rsidR="002B57CE" w:rsidRPr="00C2380E" w:rsidRDefault="00137CD2"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Pr>
                <w:bCs/>
                <w:color w:val="auto"/>
                <w:sz w:val="22"/>
                <w:szCs w:val="22"/>
              </w:rPr>
              <w:t>98,337</w:t>
            </w:r>
          </w:p>
        </w:tc>
      </w:tr>
      <w:tr w:rsidR="002B57CE" w:rsidRPr="00C2380E" w14:paraId="6EE03DAE" w14:textId="77777777" w:rsidTr="00137CD2">
        <w:trPr>
          <w:trHeight w:val="273"/>
        </w:trPr>
        <w:tc>
          <w:tcPr>
            <w:tcW w:w="2275" w:type="dxa"/>
          </w:tcPr>
          <w:p w14:paraId="6E2D3306" w14:textId="77777777" w:rsidR="002B57CE" w:rsidRPr="00C2380E" w:rsidRDefault="002B57CE"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Page Views</w:t>
            </w:r>
          </w:p>
        </w:tc>
        <w:tc>
          <w:tcPr>
            <w:tcW w:w="2976" w:type="dxa"/>
          </w:tcPr>
          <w:p w14:paraId="570B5EFF" w14:textId="77777777" w:rsidR="002B57CE" w:rsidRPr="00C2380E" w:rsidRDefault="00321F4F"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Pr>
                <w:bCs/>
                <w:color w:val="auto"/>
                <w:sz w:val="22"/>
                <w:szCs w:val="22"/>
              </w:rPr>
              <w:t>220,073</w:t>
            </w:r>
          </w:p>
        </w:tc>
        <w:tc>
          <w:tcPr>
            <w:tcW w:w="2219" w:type="dxa"/>
          </w:tcPr>
          <w:p w14:paraId="6A48332D" w14:textId="77777777" w:rsidR="002B57CE" w:rsidRPr="00C2380E" w:rsidRDefault="00137CD2"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Pr>
                <w:bCs/>
                <w:color w:val="auto"/>
                <w:sz w:val="22"/>
                <w:szCs w:val="22"/>
              </w:rPr>
              <w:t>227,236</w:t>
            </w:r>
          </w:p>
        </w:tc>
      </w:tr>
      <w:tr w:rsidR="002B57CE" w:rsidRPr="00C2380E" w14:paraId="47D6E5F5" w14:textId="77777777" w:rsidTr="00137CD2">
        <w:trPr>
          <w:trHeight w:val="263"/>
        </w:trPr>
        <w:tc>
          <w:tcPr>
            <w:tcW w:w="2275" w:type="dxa"/>
          </w:tcPr>
          <w:p w14:paraId="2BAB317A" w14:textId="77777777" w:rsidR="002B57CE" w:rsidRPr="00C2380E" w:rsidRDefault="002B57CE"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Ave. Session Duration</w:t>
            </w:r>
          </w:p>
        </w:tc>
        <w:tc>
          <w:tcPr>
            <w:tcW w:w="2976" w:type="dxa"/>
          </w:tcPr>
          <w:p w14:paraId="6195D322" w14:textId="77777777" w:rsidR="002B57CE" w:rsidRPr="00C2380E" w:rsidRDefault="002B57CE"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sidRPr="00C2380E">
              <w:rPr>
                <w:bCs/>
                <w:color w:val="auto"/>
                <w:sz w:val="22"/>
                <w:szCs w:val="22"/>
              </w:rPr>
              <w:t>00:01:</w:t>
            </w:r>
            <w:r w:rsidR="00137CD2">
              <w:rPr>
                <w:bCs/>
                <w:color w:val="auto"/>
                <w:sz w:val="22"/>
                <w:szCs w:val="22"/>
              </w:rPr>
              <w:t>3</w:t>
            </w:r>
            <w:r w:rsidR="00321F4F">
              <w:rPr>
                <w:bCs/>
                <w:color w:val="auto"/>
                <w:sz w:val="22"/>
                <w:szCs w:val="22"/>
              </w:rPr>
              <w:t>2</w:t>
            </w:r>
          </w:p>
        </w:tc>
        <w:tc>
          <w:tcPr>
            <w:tcW w:w="2219" w:type="dxa"/>
          </w:tcPr>
          <w:p w14:paraId="4BD1B9EF" w14:textId="77777777" w:rsidR="002B57CE" w:rsidRPr="00C2380E" w:rsidRDefault="002B57CE"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sidRPr="00C2380E">
              <w:rPr>
                <w:bCs/>
                <w:color w:val="auto"/>
                <w:sz w:val="22"/>
                <w:szCs w:val="22"/>
              </w:rPr>
              <w:t>00:01:</w:t>
            </w:r>
            <w:r w:rsidR="00137CD2">
              <w:rPr>
                <w:bCs/>
                <w:color w:val="auto"/>
                <w:sz w:val="22"/>
                <w:szCs w:val="22"/>
              </w:rPr>
              <w:t>45</w:t>
            </w:r>
          </w:p>
        </w:tc>
      </w:tr>
      <w:tr w:rsidR="002B57CE" w:rsidRPr="00C2380E" w14:paraId="21C4F97C" w14:textId="77777777" w:rsidTr="00137CD2">
        <w:trPr>
          <w:trHeight w:val="273"/>
        </w:trPr>
        <w:tc>
          <w:tcPr>
            <w:tcW w:w="2275" w:type="dxa"/>
          </w:tcPr>
          <w:p w14:paraId="1A40C392" w14:textId="77777777" w:rsidR="002B57CE" w:rsidRPr="00C2380E" w:rsidRDefault="002B57CE"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Bounce Rate</w:t>
            </w:r>
          </w:p>
        </w:tc>
        <w:tc>
          <w:tcPr>
            <w:tcW w:w="2976" w:type="dxa"/>
          </w:tcPr>
          <w:p w14:paraId="419B6A2B" w14:textId="77777777" w:rsidR="002B57CE" w:rsidRPr="00C2380E" w:rsidRDefault="002B57CE"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sidRPr="00C2380E">
              <w:rPr>
                <w:bCs/>
                <w:color w:val="auto"/>
                <w:sz w:val="22"/>
                <w:szCs w:val="22"/>
              </w:rPr>
              <w:t>6</w:t>
            </w:r>
            <w:r w:rsidR="00321F4F">
              <w:rPr>
                <w:bCs/>
                <w:color w:val="auto"/>
                <w:sz w:val="22"/>
                <w:szCs w:val="22"/>
              </w:rPr>
              <w:t>7.19%</w:t>
            </w:r>
          </w:p>
        </w:tc>
        <w:tc>
          <w:tcPr>
            <w:tcW w:w="2219" w:type="dxa"/>
          </w:tcPr>
          <w:p w14:paraId="0244BAF5" w14:textId="77777777" w:rsidR="002B57CE" w:rsidRPr="00C2380E" w:rsidRDefault="00137CD2"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Pr>
                <w:bCs/>
                <w:color w:val="auto"/>
                <w:sz w:val="22"/>
                <w:szCs w:val="22"/>
              </w:rPr>
              <w:t>66.62</w:t>
            </w:r>
            <w:r w:rsidR="002B57CE" w:rsidRPr="00C2380E">
              <w:rPr>
                <w:bCs/>
                <w:color w:val="auto"/>
                <w:sz w:val="22"/>
                <w:szCs w:val="22"/>
              </w:rPr>
              <w:t>%</w:t>
            </w:r>
          </w:p>
        </w:tc>
      </w:tr>
      <w:bookmarkEnd w:id="1"/>
    </w:tbl>
    <w:p w14:paraId="1CA3D189" w14:textId="77777777" w:rsidR="00D04C3B" w:rsidRDefault="00D04C3B" w:rsidP="0003080F">
      <w:pPr>
        <w:jc w:val="both"/>
        <w:rPr>
          <w:rFonts w:asciiTheme="minorHAnsi" w:eastAsiaTheme="minorEastAsia" w:hAnsiTheme="minorHAnsi" w:cs="Calibri"/>
          <w:sz w:val="22"/>
          <w:szCs w:val="22"/>
          <w:lang w:eastAsia="zh-CN"/>
        </w:rPr>
      </w:pPr>
    </w:p>
    <w:p w14:paraId="53AA23D3" w14:textId="77777777" w:rsidR="00EA11B2" w:rsidRDefault="00EA11B2" w:rsidP="0003080F">
      <w:pPr>
        <w:jc w:val="both"/>
        <w:rPr>
          <w:rFonts w:asciiTheme="minorHAnsi" w:eastAsiaTheme="minorEastAsia" w:hAnsiTheme="minorHAnsi" w:cs="Calibri"/>
          <w:sz w:val="22"/>
          <w:szCs w:val="22"/>
          <w:lang w:eastAsia="zh-CN"/>
        </w:rPr>
      </w:pPr>
    </w:p>
    <w:p w14:paraId="412D3230" w14:textId="77777777" w:rsidR="002B57CE" w:rsidRPr="00957FE1" w:rsidRDefault="002B57CE" w:rsidP="002B57CE">
      <w:pPr>
        <w:ind w:left="720" w:firstLine="720"/>
        <w:jc w:val="both"/>
        <w:rPr>
          <w:rFonts w:asciiTheme="minorHAnsi" w:eastAsiaTheme="minorEastAsia" w:hAnsiTheme="minorHAnsi" w:cs="Calibri"/>
          <w:b/>
          <w:bCs/>
          <w:sz w:val="22"/>
          <w:szCs w:val="22"/>
          <w:lang w:eastAsia="zh-CN"/>
        </w:rPr>
      </w:pPr>
      <w:bookmarkStart w:id="2" w:name="_Hlk34252631"/>
      <w:r w:rsidRPr="00957FE1">
        <w:rPr>
          <w:rFonts w:asciiTheme="minorHAnsi" w:eastAsiaTheme="minorEastAsia" w:hAnsiTheme="minorHAnsi" w:cs="Calibri"/>
          <w:b/>
          <w:bCs/>
          <w:sz w:val="22"/>
          <w:szCs w:val="22"/>
          <w:lang w:eastAsia="zh-CN"/>
        </w:rPr>
        <w:t>The top 5 countries visiting our website; in comparison of the time periods:</w:t>
      </w:r>
    </w:p>
    <w:p w14:paraId="7DEB41C9" w14:textId="77777777" w:rsidR="002B57CE" w:rsidRPr="00C2380E" w:rsidRDefault="002B57CE" w:rsidP="002B57CE">
      <w:pPr>
        <w:ind w:left="720" w:firstLine="720"/>
        <w:jc w:val="both"/>
        <w:rPr>
          <w:rFonts w:asciiTheme="minorHAnsi" w:eastAsiaTheme="minorEastAsia" w:hAnsiTheme="minorHAnsi" w:cs="Calibri"/>
          <w:sz w:val="8"/>
          <w:szCs w:val="8"/>
          <w:lang w:eastAsia="zh-CN"/>
        </w:rPr>
      </w:pPr>
    </w:p>
    <w:tbl>
      <w:tblPr>
        <w:tblStyle w:val="TableGrid"/>
        <w:tblW w:w="0" w:type="auto"/>
        <w:tblInd w:w="738" w:type="dxa"/>
        <w:tblLook w:val="04A0" w:firstRow="1" w:lastRow="0" w:firstColumn="1" w:lastColumn="0" w:noHBand="0" w:noVBand="1"/>
      </w:tblPr>
      <w:tblGrid>
        <w:gridCol w:w="1430"/>
        <w:gridCol w:w="1420"/>
        <w:gridCol w:w="1418"/>
        <w:gridCol w:w="1167"/>
        <w:gridCol w:w="3267"/>
      </w:tblGrid>
      <w:tr w:rsidR="002B57CE" w:rsidRPr="00C2380E" w14:paraId="26806164" w14:textId="77777777" w:rsidTr="00CB4884">
        <w:trPr>
          <w:trHeight w:val="310"/>
        </w:trPr>
        <w:tc>
          <w:tcPr>
            <w:tcW w:w="1430" w:type="dxa"/>
            <w:vMerge w:val="restart"/>
          </w:tcPr>
          <w:p w14:paraId="4547C0DE" w14:textId="77777777" w:rsidR="002B57CE" w:rsidRPr="00C2380E" w:rsidRDefault="002B57CE"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C2380E">
              <w:rPr>
                <w:b/>
                <w:bCs/>
                <w:color w:val="auto"/>
                <w:sz w:val="22"/>
                <w:szCs w:val="22"/>
              </w:rPr>
              <w:t>Country</w:t>
            </w:r>
          </w:p>
        </w:tc>
        <w:tc>
          <w:tcPr>
            <w:tcW w:w="2838" w:type="dxa"/>
            <w:gridSpan w:val="2"/>
          </w:tcPr>
          <w:p w14:paraId="6CBEE06F" w14:textId="77777777" w:rsidR="002B57CE" w:rsidRPr="00C2380E" w:rsidRDefault="002B57CE"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2380E">
              <w:rPr>
                <w:b/>
                <w:bCs/>
                <w:color w:val="auto"/>
                <w:sz w:val="22"/>
                <w:szCs w:val="22"/>
              </w:rPr>
              <w:t>No. of New Session</w:t>
            </w:r>
          </w:p>
        </w:tc>
        <w:tc>
          <w:tcPr>
            <w:tcW w:w="1167" w:type="dxa"/>
            <w:vMerge w:val="restart"/>
            <w:vAlign w:val="center"/>
          </w:tcPr>
          <w:p w14:paraId="71B4EFB8" w14:textId="77777777" w:rsidR="002B57CE" w:rsidRPr="00C2380E" w:rsidRDefault="002B57CE"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2380E">
              <w:rPr>
                <w:b/>
                <w:bCs/>
                <w:color w:val="auto"/>
                <w:sz w:val="22"/>
                <w:szCs w:val="22"/>
              </w:rPr>
              <w:t>Increase / Decrease</w:t>
            </w:r>
          </w:p>
        </w:tc>
        <w:tc>
          <w:tcPr>
            <w:tcW w:w="3267" w:type="dxa"/>
            <w:vMerge w:val="restart"/>
            <w:vAlign w:val="center"/>
          </w:tcPr>
          <w:p w14:paraId="455D472D" w14:textId="77777777" w:rsidR="002B57CE" w:rsidRPr="00C2380E" w:rsidRDefault="002B57CE"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665D0A">
              <w:rPr>
                <w:b/>
                <w:bCs/>
                <w:color w:val="auto"/>
                <w:sz w:val="22"/>
                <w:szCs w:val="22"/>
              </w:rPr>
              <w:t>Most-viewed Pages</w:t>
            </w:r>
          </w:p>
        </w:tc>
      </w:tr>
      <w:tr w:rsidR="002B57CE" w:rsidRPr="00C2380E" w14:paraId="7CF1B439" w14:textId="77777777" w:rsidTr="00CB4884">
        <w:trPr>
          <w:trHeight w:val="547"/>
        </w:trPr>
        <w:tc>
          <w:tcPr>
            <w:tcW w:w="1430" w:type="dxa"/>
            <w:vMerge/>
          </w:tcPr>
          <w:p w14:paraId="2624FD37" w14:textId="77777777" w:rsidR="002B57CE" w:rsidRPr="00C2380E" w:rsidRDefault="002B57CE"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b/>
                <w:bCs/>
                <w:color w:val="auto"/>
                <w:sz w:val="22"/>
                <w:szCs w:val="22"/>
              </w:rPr>
            </w:pPr>
          </w:p>
        </w:tc>
        <w:tc>
          <w:tcPr>
            <w:tcW w:w="1420" w:type="dxa"/>
          </w:tcPr>
          <w:p w14:paraId="7412F02F" w14:textId="77777777" w:rsidR="002B57CE" w:rsidRPr="00F153F2" w:rsidRDefault="00856ED6" w:rsidP="002B57CE">
            <w:pPr>
              <w:pStyle w:val="BodyA"/>
              <w:jc w:val="center"/>
              <w:rPr>
                <w:b/>
                <w:bCs/>
                <w:color w:val="auto"/>
                <w:sz w:val="22"/>
                <w:szCs w:val="22"/>
              </w:rPr>
            </w:pPr>
            <w:r w:rsidRPr="00F153F2">
              <w:rPr>
                <w:b/>
                <w:bCs/>
                <w:color w:val="auto"/>
                <w:sz w:val="22"/>
                <w:szCs w:val="22"/>
              </w:rPr>
              <w:t xml:space="preserve">1 Jan – 15 April 2019 </w:t>
            </w:r>
          </w:p>
        </w:tc>
        <w:tc>
          <w:tcPr>
            <w:tcW w:w="1418" w:type="dxa"/>
          </w:tcPr>
          <w:p w14:paraId="159526AD" w14:textId="77777777" w:rsidR="002B57CE" w:rsidRPr="00F153F2" w:rsidRDefault="00856ED6" w:rsidP="002B57CE">
            <w:pPr>
              <w:pStyle w:val="BodyA"/>
              <w:jc w:val="center"/>
              <w:rPr>
                <w:b/>
                <w:bCs/>
                <w:color w:val="auto"/>
                <w:sz w:val="22"/>
                <w:szCs w:val="22"/>
              </w:rPr>
            </w:pPr>
            <w:r w:rsidRPr="00F153F2">
              <w:rPr>
                <w:b/>
                <w:bCs/>
                <w:color w:val="auto"/>
                <w:sz w:val="22"/>
                <w:szCs w:val="22"/>
              </w:rPr>
              <w:t>16 April – 3</w:t>
            </w:r>
            <w:r w:rsidR="009E1911">
              <w:rPr>
                <w:b/>
                <w:bCs/>
                <w:color w:val="auto"/>
                <w:sz w:val="22"/>
                <w:szCs w:val="22"/>
              </w:rPr>
              <w:t>1</w:t>
            </w:r>
            <w:r w:rsidRPr="00F153F2">
              <w:rPr>
                <w:b/>
                <w:bCs/>
                <w:color w:val="auto"/>
                <w:sz w:val="22"/>
                <w:szCs w:val="22"/>
              </w:rPr>
              <w:t xml:space="preserve"> </w:t>
            </w:r>
            <w:r w:rsidR="009E1911">
              <w:rPr>
                <w:b/>
                <w:bCs/>
                <w:color w:val="auto"/>
                <w:sz w:val="22"/>
                <w:szCs w:val="22"/>
              </w:rPr>
              <w:t xml:space="preserve">July </w:t>
            </w:r>
            <w:r w:rsidRPr="00F153F2">
              <w:rPr>
                <w:b/>
                <w:bCs/>
                <w:color w:val="auto"/>
                <w:sz w:val="22"/>
                <w:szCs w:val="22"/>
              </w:rPr>
              <w:t>2019</w:t>
            </w:r>
          </w:p>
        </w:tc>
        <w:tc>
          <w:tcPr>
            <w:tcW w:w="1167" w:type="dxa"/>
            <w:vMerge/>
            <w:vAlign w:val="center"/>
          </w:tcPr>
          <w:p w14:paraId="15F96808" w14:textId="77777777" w:rsidR="002B57CE" w:rsidRPr="00C2380E" w:rsidRDefault="002B57CE" w:rsidP="002B57CE">
            <w:pPr>
              <w:pStyle w:val="BodyA"/>
              <w:jc w:val="center"/>
              <w:rPr>
                <w:b/>
                <w:bCs/>
                <w:color w:val="auto"/>
                <w:sz w:val="22"/>
                <w:szCs w:val="22"/>
              </w:rPr>
            </w:pPr>
          </w:p>
        </w:tc>
        <w:tc>
          <w:tcPr>
            <w:tcW w:w="3267" w:type="dxa"/>
            <w:vMerge/>
          </w:tcPr>
          <w:p w14:paraId="1C18C2B1" w14:textId="77777777" w:rsidR="002B57CE" w:rsidRPr="00C2380E" w:rsidRDefault="002B57CE" w:rsidP="002B57CE">
            <w:pPr>
              <w:pStyle w:val="BodyA"/>
              <w:rPr>
                <w:b/>
                <w:bCs/>
                <w:color w:val="auto"/>
                <w:sz w:val="22"/>
                <w:szCs w:val="22"/>
              </w:rPr>
            </w:pPr>
          </w:p>
        </w:tc>
      </w:tr>
      <w:tr w:rsidR="002B57CE" w:rsidRPr="00C2380E" w14:paraId="7AEB9B62" w14:textId="77777777" w:rsidTr="00CB4884">
        <w:trPr>
          <w:trHeight w:val="547"/>
        </w:trPr>
        <w:tc>
          <w:tcPr>
            <w:tcW w:w="1430" w:type="dxa"/>
          </w:tcPr>
          <w:p w14:paraId="5F9BEA30" w14:textId="77777777" w:rsidR="002B57CE" w:rsidRPr="00C2380E" w:rsidRDefault="002B57CE" w:rsidP="002B57CE">
            <w:pPr>
              <w:pStyle w:val="TableStyle2"/>
              <w:rPr>
                <w:rFonts w:ascii="Calibri" w:hAnsi="Calibri"/>
                <w:color w:val="auto"/>
                <w:sz w:val="22"/>
                <w:szCs w:val="22"/>
              </w:rPr>
            </w:pPr>
            <w:r w:rsidRPr="00C2380E">
              <w:rPr>
                <w:rFonts w:ascii="Calibri" w:eastAsia="Arial Unicode MS" w:hAnsi="Calibri" w:cs="Arial Unicode MS"/>
                <w:color w:val="auto"/>
                <w:sz w:val="22"/>
                <w:szCs w:val="22"/>
              </w:rPr>
              <w:t>Singapore</w:t>
            </w:r>
          </w:p>
        </w:tc>
        <w:tc>
          <w:tcPr>
            <w:tcW w:w="1420" w:type="dxa"/>
          </w:tcPr>
          <w:p w14:paraId="7B741A76" w14:textId="77777777" w:rsidR="002B57CE" w:rsidRPr="00C2380E" w:rsidRDefault="00856ED6" w:rsidP="002B57CE">
            <w:pPr>
              <w:pStyle w:val="TableStyle2"/>
              <w:jc w:val="center"/>
              <w:rPr>
                <w:rFonts w:ascii="Calibri" w:hAnsi="Calibri" w:cs="Arial"/>
                <w:color w:val="auto"/>
                <w:sz w:val="22"/>
                <w:szCs w:val="22"/>
              </w:rPr>
            </w:pPr>
            <w:r>
              <w:rPr>
                <w:rFonts w:ascii="Calibri" w:hAnsi="Calibri" w:cs="Arial"/>
                <w:color w:val="auto"/>
                <w:sz w:val="22"/>
                <w:szCs w:val="22"/>
              </w:rPr>
              <w:t>4,807</w:t>
            </w:r>
          </w:p>
        </w:tc>
        <w:tc>
          <w:tcPr>
            <w:tcW w:w="1418" w:type="dxa"/>
          </w:tcPr>
          <w:p w14:paraId="302817B4" w14:textId="77777777" w:rsidR="002B57CE" w:rsidRPr="00C2380E" w:rsidRDefault="00CB4884" w:rsidP="002B57CE">
            <w:pPr>
              <w:pStyle w:val="TableStyle2"/>
              <w:jc w:val="center"/>
              <w:rPr>
                <w:rFonts w:ascii="Calibri" w:hAnsi="Calibri" w:cs="Arial"/>
                <w:color w:val="auto"/>
                <w:sz w:val="22"/>
                <w:szCs w:val="22"/>
              </w:rPr>
            </w:pPr>
            <w:r>
              <w:rPr>
                <w:rFonts w:ascii="Calibri" w:hAnsi="Calibri" w:cs="Arial"/>
                <w:color w:val="auto"/>
                <w:sz w:val="22"/>
                <w:szCs w:val="22"/>
              </w:rPr>
              <w:t>5,817</w:t>
            </w:r>
          </w:p>
        </w:tc>
        <w:tc>
          <w:tcPr>
            <w:tcW w:w="1167" w:type="dxa"/>
          </w:tcPr>
          <w:p w14:paraId="0D223188" w14:textId="77777777" w:rsidR="002B57CE" w:rsidRPr="00C2380E" w:rsidRDefault="00665D0A" w:rsidP="002B57CE">
            <w:pPr>
              <w:pStyle w:val="TableStyle2"/>
              <w:jc w:val="center"/>
              <w:rPr>
                <w:rFonts w:ascii="Calibri" w:hAnsi="Calibri"/>
                <w:color w:val="auto"/>
                <w:sz w:val="22"/>
                <w:szCs w:val="22"/>
              </w:rPr>
            </w:pPr>
            <w:r>
              <w:rPr>
                <w:rFonts w:ascii="Calibri" w:hAnsi="Calibri"/>
                <w:color w:val="auto"/>
                <w:sz w:val="22"/>
                <w:szCs w:val="22"/>
              </w:rPr>
              <w:t>1,010</w:t>
            </w:r>
          </w:p>
        </w:tc>
        <w:tc>
          <w:tcPr>
            <w:tcW w:w="3267" w:type="dxa"/>
          </w:tcPr>
          <w:p w14:paraId="73D2D96A" w14:textId="77777777" w:rsidR="002B57CE" w:rsidRPr="00C2380E" w:rsidRDefault="009E1911"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Pr>
                <w:bCs/>
                <w:color w:val="auto"/>
                <w:sz w:val="22"/>
                <w:szCs w:val="22"/>
              </w:rPr>
              <w:t xml:space="preserve">Culture &amp; </w:t>
            </w:r>
            <w:r w:rsidR="00371D63">
              <w:rPr>
                <w:bCs/>
                <w:color w:val="auto"/>
                <w:sz w:val="22"/>
                <w:szCs w:val="22"/>
              </w:rPr>
              <w:t>H</w:t>
            </w:r>
            <w:r>
              <w:rPr>
                <w:bCs/>
                <w:color w:val="auto"/>
                <w:sz w:val="22"/>
                <w:szCs w:val="22"/>
              </w:rPr>
              <w:t xml:space="preserve">eritage, </w:t>
            </w:r>
            <w:r w:rsidR="00371D63">
              <w:rPr>
                <w:bCs/>
                <w:color w:val="auto"/>
                <w:sz w:val="22"/>
                <w:szCs w:val="22"/>
              </w:rPr>
              <w:t>E</w:t>
            </w:r>
            <w:r>
              <w:rPr>
                <w:bCs/>
                <w:color w:val="auto"/>
                <w:sz w:val="22"/>
                <w:szCs w:val="22"/>
              </w:rPr>
              <w:t xml:space="preserve">vents, </w:t>
            </w:r>
            <w:r w:rsidR="00371D63">
              <w:rPr>
                <w:bCs/>
                <w:color w:val="auto"/>
                <w:sz w:val="22"/>
                <w:szCs w:val="22"/>
              </w:rPr>
              <w:t>F</w:t>
            </w:r>
            <w:r>
              <w:rPr>
                <w:bCs/>
                <w:color w:val="auto"/>
                <w:sz w:val="22"/>
                <w:szCs w:val="22"/>
              </w:rPr>
              <w:t xml:space="preserve">ree </w:t>
            </w:r>
            <w:r w:rsidR="00371D63">
              <w:rPr>
                <w:bCs/>
                <w:color w:val="auto"/>
                <w:sz w:val="22"/>
                <w:szCs w:val="22"/>
              </w:rPr>
              <w:t>CAT</w:t>
            </w:r>
            <w:r>
              <w:rPr>
                <w:bCs/>
                <w:color w:val="auto"/>
                <w:sz w:val="22"/>
                <w:szCs w:val="22"/>
              </w:rPr>
              <w:t xml:space="preserve"> </w:t>
            </w:r>
            <w:r w:rsidR="00371D63">
              <w:rPr>
                <w:bCs/>
                <w:color w:val="auto"/>
                <w:sz w:val="22"/>
                <w:szCs w:val="22"/>
              </w:rPr>
              <w:t>B</w:t>
            </w:r>
            <w:r>
              <w:rPr>
                <w:bCs/>
                <w:color w:val="auto"/>
                <w:sz w:val="22"/>
                <w:szCs w:val="22"/>
              </w:rPr>
              <w:t xml:space="preserve">us, </w:t>
            </w:r>
            <w:r w:rsidR="00371D63">
              <w:rPr>
                <w:bCs/>
                <w:color w:val="auto"/>
                <w:sz w:val="22"/>
                <w:szCs w:val="22"/>
              </w:rPr>
              <w:t>D</w:t>
            </w:r>
            <w:r>
              <w:rPr>
                <w:bCs/>
                <w:color w:val="auto"/>
                <w:sz w:val="22"/>
                <w:szCs w:val="22"/>
              </w:rPr>
              <w:t xml:space="preserve">irectory </w:t>
            </w:r>
          </w:p>
        </w:tc>
      </w:tr>
      <w:tr w:rsidR="002B57CE" w:rsidRPr="00C2380E" w14:paraId="3E0D38E9" w14:textId="77777777" w:rsidTr="00CB4884">
        <w:trPr>
          <w:trHeight w:val="547"/>
        </w:trPr>
        <w:tc>
          <w:tcPr>
            <w:tcW w:w="1430" w:type="dxa"/>
          </w:tcPr>
          <w:p w14:paraId="3BB503C0" w14:textId="77777777" w:rsidR="002B57CE" w:rsidRPr="00C2380E" w:rsidRDefault="002B57CE" w:rsidP="002B57CE">
            <w:pPr>
              <w:pStyle w:val="TableStyle2"/>
              <w:rPr>
                <w:rFonts w:ascii="Calibri" w:eastAsia="Arial Unicode MS" w:hAnsi="Calibri" w:cs="Arial Unicode MS"/>
                <w:color w:val="auto"/>
                <w:sz w:val="22"/>
                <w:szCs w:val="22"/>
              </w:rPr>
            </w:pPr>
            <w:r w:rsidRPr="00C2380E">
              <w:rPr>
                <w:rFonts w:ascii="Calibri" w:eastAsia="Arial Unicode MS" w:hAnsi="Calibri" w:cs="Arial Unicode MS"/>
                <w:color w:val="auto"/>
                <w:sz w:val="22"/>
                <w:szCs w:val="22"/>
              </w:rPr>
              <w:t>Indonesia</w:t>
            </w:r>
          </w:p>
        </w:tc>
        <w:tc>
          <w:tcPr>
            <w:tcW w:w="1420" w:type="dxa"/>
          </w:tcPr>
          <w:p w14:paraId="2A5DAE0D" w14:textId="77777777" w:rsidR="002B57CE" w:rsidRPr="00C2380E" w:rsidRDefault="00856ED6" w:rsidP="002B57CE">
            <w:pPr>
              <w:pStyle w:val="TableStyle2"/>
              <w:jc w:val="center"/>
              <w:rPr>
                <w:rFonts w:ascii="Calibri" w:hAnsi="Calibri"/>
                <w:color w:val="auto"/>
                <w:sz w:val="22"/>
                <w:szCs w:val="22"/>
              </w:rPr>
            </w:pPr>
            <w:r>
              <w:rPr>
                <w:rFonts w:ascii="Calibri" w:hAnsi="Calibri"/>
                <w:color w:val="auto"/>
                <w:sz w:val="22"/>
                <w:szCs w:val="22"/>
              </w:rPr>
              <w:t>1,930</w:t>
            </w:r>
          </w:p>
        </w:tc>
        <w:tc>
          <w:tcPr>
            <w:tcW w:w="1418" w:type="dxa"/>
          </w:tcPr>
          <w:p w14:paraId="66EADF45" w14:textId="77777777" w:rsidR="002B57CE" w:rsidRPr="00C2380E" w:rsidRDefault="00CB4884" w:rsidP="002B57CE">
            <w:pPr>
              <w:pStyle w:val="TableStyle2"/>
              <w:jc w:val="center"/>
              <w:rPr>
                <w:rFonts w:ascii="Calibri" w:hAnsi="Calibri"/>
                <w:color w:val="auto"/>
                <w:sz w:val="22"/>
                <w:szCs w:val="22"/>
              </w:rPr>
            </w:pPr>
            <w:r>
              <w:rPr>
                <w:rFonts w:ascii="Calibri" w:hAnsi="Calibri"/>
                <w:color w:val="auto"/>
                <w:sz w:val="22"/>
                <w:szCs w:val="22"/>
              </w:rPr>
              <w:t>1,612</w:t>
            </w:r>
          </w:p>
        </w:tc>
        <w:tc>
          <w:tcPr>
            <w:tcW w:w="1167" w:type="dxa"/>
          </w:tcPr>
          <w:p w14:paraId="5B843CE5" w14:textId="77777777" w:rsidR="002B57CE" w:rsidRPr="00C2380E" w:rsidRDefault="00665D0A" w:rsidP="002B57CE">
            <w:pPr>
              <w:pStyle w:val="TableStyle2"/>
              <w:jc w:val="center"/>
              <w:rPr>
                <w:rFonts w:ascii="Calibri" w:hAnsi="Calibri"/>
                <w:color w:val="auto"/>
                <w:sz w:val="22"/>
                <w:szCs w:val="22"/>
              </w:rPr>
            </w:pPr>
            <w:r>
              <w:rPr>
                <w:rFonts w:ascii="Calibri" w:hAnsi="Calibri"/>
                <w:color w:val="auto"/>
                <w:sz w:val="22"/>
                <w:szCs w:val="22"/>
              </w:rPr>
              <w:t>-318</w:t>
            </w:r>
          </w:p>
        </w:tc>
        <w:tc>
          <w:tcPr>
            <w:tcW w:w="3267" w:type="dxa"/>
          </w:tcPr>
          <w:p w14:paraId="7B210D6E" w14:textId="77777777" w:rsidR="002B57CE" w:rsidRPr="00CB4884" w:rsidRDefault="009E1911"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auto"/>
                <w:sz w:val="22"/>
                <w:szCs w:val="22"/>
                <w:lang w:val="en-GB" w:eastAsia="zh-CN"/>
              </w:rPr>
            </w:pPr>
            <w:r w:rsidRPr="00CB4884">
              <w:rPr>
                <w:rFonts w:asciiTheme="minorHAnsi" w:hAnsiTheme="minorHAnsi" w:cstheme="minorHAnsi"/>
                <w:color w:val="auto"/>
                <w:sz w:val="22"/>
                <w:szCs w:val="22"/>
                <w:lang w:val="en-GB" w:eastAsia="zh-CN"/>
              </w:rPr>
              <w:t xml:space="preserve">Culture &amp; </w:t>
            </w:r>
            <w:r w:rsidR="00371D63">
              <w:rPr>
                <w:rFonts w:asciiTheme="minorHAnsi" w:hAnsiTheme="minorHAnsi" w:cstheme="minorHAnsi"/>
                <w:color w:val="auto"/>
                <w:sz w:val="22"/>
                <w:szCs w:val="22"/>
                <w:lang w:val="en-GB" w:eastAsia="zh-CN"/>
              </w:rPr>
              <w:t>H</w:t>
            </w:r>
            <w:r w:rsidRPr="00CB4884">
              <w:rPr>
                <w:rFonts w:asciiTheme="minorHAnsi" w:hAnsiTheme="minorHAnsi" w:cstheme="minorHAnsi"/>
                <w:color w:val="auto"/>
                <w:sz w:val="22"/>
                <w:szCs w:val="22"/>
                <w:lang w:val="en-GB" w:eastAsia="zh-CN"/>
              </w:rPr>
              <w:t xml:space="preserve">eritage, </w:t>
            </w:r>
            <w:r w:rsidR="00371D63">
              <w:rPr>
                <w:rFonts w:asciiTheme="minorHAnsi" w:hAnsiTheme="minorHAnsi" w:cstheme="minorHAnsi"/>
                <w:color w:val="auto"/>
                <w:sz w:val="22"/>
                <w:szCs w:val="22"/>
                <w:lang w:val="en-GB" w:eastAsia="zh-CN"/>
              </w:rPr>
              <w:t>E</w:t>
            </w:r>
            <w:r w:rsidRPr="00CB4884">
              <w:rPr>
                <w:rFonts w:asciiTheme="minorHAnsi" w:hAnsiTheme="minorHAnsi" w:cstheme="minorHAnsi"/>
                <w:color w:val="auto"/>
                <w:sz w:val="22"/>
                <w:szCs w:val="22"/>
                <w:lang w:val="en-GB" w:eastAsia="zh-CN"/>
              </w:rPr>
              <w:t xml:space="preserve">vents, </w:t>
            </w:r>
            <w:r w:rsidR="00371D63">
              <w:rPr>
                <w:rFonts w:asciiTheme="minorHAnsi" w:hAnsiTheme="minorHAnsi" w:cstheme="minorHAnsi"/>
                <w:color w:val="auto"/>
                <w:sz w:val="22"/>
                <w:szCs w:val="22"/>
                <w:lang w:val="en-GB" w:eastAsia="zh-CN"/>
              </w:rPr>
              <w:t>F</w:t>
            </w:r>
            <w:r w:rsidRPr="00CB4884">
              <w:rPr>
                <w:rFonts w:asciiTheme="minorHAnsi" w:hAnsiTheme="minorHAnsi" w:cstheme="minorHAnsi"/>
                <w:color w:val="auto"/>
                <w:sz w:val="22"/>
                <w:szCs w:val="22"/>
                <w:lang w:val="en-GB" w:eastAsia="zh-CN"/>
              </w:rPr>
              <w:t xml:space="preserve">ree </w:t>
            </w:r>
            <w:r w:rsidR="00371D63">
              <w:rPr>
                <w:rFonts w:asciiTheme="minorHAnsi" w:hAnsiTheme="minorHAnsi" w:cstheme="minorHAnsi"/>
                <w:color w:val="auto"/>
                <w:sz w:val="22"/>
                <w:szCs w:val="22"/>
                <w:lang w:val="en-GB" w:eastAsia="zh-CN"/>
              </w:rPr>
              <w:t>CAT</w:t>
            </w:r>
            <w:r w:rsidRPr="00CB4884">
              <w:rPr>
                <w:rFonts w:asciiTheme="minorHAnsi" w:hAnsiTheme="minorHAnsi" w:cstheme="minorHAnsi"/>
                <w:color w:val="auto"/>
                <w:sz w:val="22"/>
                <w:szCs w:val="22"/>
                <w:lang w:val="en-GB" w:eastAsia="zh-CN"/>
              </w:rPr>
              <w:t xml:space="preserve"> </w:t>
            </w:r>
            <w:r w:rsidR="00371D63">
              <w:rPr>
                <w:rFonts w:asciiTheme="minorHAnsi" w:hAnsiTheme="minorHAnsi" w:cstheme="minorHAnsi"/>
                <w:color w:val="auto"/>
                <w:sz w:val="22"/>
                <w:szCs w:val="22"/>
                <w:lang w:val="en-GB" w:eastAsia="zh-CN"/>
              </w:rPr>
              <w:t>B</w:t>
            </w:r>
            <w:r w:rsidRPr="00CB4884">
              <w:rPr>
                <w:rFonts w:asciiTheme="minorHAnsi" w:hAnsiTheme="minorHAnsi" w:cstheme="minorHAnsi"/>
                <w:color w:val="auto"/>
                <w:sz w:val="22"/>
                <w:szCs w:val="22"/>
                <w:lang w:val="en-GB" w:eastAsia="zh-CN"/>
              </w:rPr>
              <w:t xml:space="preserve">us </w:t>
            </w:r>
          </w:p>
        </w:tc>
      </w:tr>
      <w:tr w:rsidR="00CB4884" w:rsidRPr="00C2380E" w14:paraId="5F9523FA" w14:textId="77777777" w:rsidTr="00CB4884">
        <w:trPr>
          <w:trHeight w:val="547"/>
        </w:trPr>
        <w:tc>
          <w:tcPr>
            <w:tcW w:w="1430" w:type="dxa"/>
          </w:tcPr>
          <w:p w14:paraId="1C4D178A" w14:textId="77777777" w:rsidR="00CB4884" w:rsidRPr="00C2380E" w:rsidRDefault="00CB4884" w:rsidP="002B57CE">
            <w:pPr>
              <w:pStyle w:val="TableStyle2"/>
              <w:rPr>
                <w:rFonts w:ascii="Calibri" w:eastAsia="Arial Unicode MS" w:hAnsi="Calibri" w:cs="Arial Unicode MS"/>
                <w:color w:val="auto"/>
                <w:sz w:val="22"/>
                <w:szCs w:val="22"/>
              </w:rPr>
            </w:pPr>
            <w:r>
              <w:rPr>
                <w:rFonts w:ascii="Calibri" w:eastAsia="Arial Unicode MS" w:hAnsi="Calibri" w:cs="Arial Unicode MS"/>
                <w:color w:val="auto"/>
                <w:sz w:val="22"/>
                <w:szCs w:val="22"/>
              </w:rPr>
              <w:t xml:space="preserve">United States </w:t>
            </w:r>
          </w:p>
        </w:tc>
        <w:tc>
          <w:tcPr>
            <w:tcW w:w="1420" w:type="dxa"/>
          </w:tcPr>
          <w:p w14:paraId="548CDB41" w14:textId="77777777" w:rsidR="00CB4884" w:rsidRDefault="00CB4884" w:rsidP="002B57CE">
            <w:pPr>
              <w:pStyle w:val="TableStyle2"/>
              <w:jc w:val="center"/>
              <w:rPr>
                <w:rFonts w:ascii="Calibri" w:hAnsi="Calibri"/>
                <w:color w:val="auto"/>
                <w:sz w:val="22"/>
                <w:szCs w:val="22"/>
              </w:rPr>
            </w:pPr>
            <w:r>
              <w:rPr>
                <w:rFonts w:ascii="Calibri" w:hAnsi="Calibri"/>
                <w:color w:val="auto"/>
                <w:sz w:val="22"/>
                <w:szCs w:val="22"/>
              </w:rPr>
              <w:t>1,505</w:t>
            </w:r>
          </w:p>
        </w:tc>
        <w:tc>
          <w:tcPr>
            <w:tcW w:w="1418" w:type="dxa"/>
          </w:tcPr>
          <w:p w14:paraId="3AC42973" w14:textId="77777777" w:rsidR="00CB4884" w:rsidRDefault="00CB4884" w:rsidP="002B57CE">
            <w:pPr>
              <w:pStyle w:val="TableStyle2"/>
              <w:jc w:val="center"/>
              <w:rPr>
                <w:rFonts w:ascii="Calibri" w:hAnsi="Calibri"/>
                <w:color w:val="auto"/>
                <w:sz w:val="22"/>
                <w:szCs w:val="22"/>
              </w:rPr>
            </w:pPr>
            <w:r>
              <w:rPr>
                <w:rFonts w:ascii="Calibri" w:hAnsi="Calibri"/>
                <w:color w:val="auto"/>
                <w:sz w:val="22"/>
                <w:szCs w:val="22"/>
              </w:rPr>
              <w:t>1,294</w:t>
            </w:r>
          </w:p>
        </w:tc>
        <w:tc>
          <w:tcPr>
            <w:tcW w:w="1167" w:type="dxa"/>
          </w:tcPr>
          <w:p w14:paraId="1276FCA4" w14:textId="77777777" w:rsidR="00CB4884" w:rsidRDefault="00665D0A" w:rsidP="002B57CE">
            <w:pPr>
              <w:pStyle w:val="TableStyle2"/>
              <w:jc w:val="center"/>
              <w:rPr>
                <w:rFonts w:ascii="Calibri" w:hAnsi="Calibri"/>
                <w:color w:val="auto"/>
                <w:sz w:val="22"/>
                <w:szCs w:val="22"/>
              </w:rPr>
            </w:pPr>
            <w:r>
              <w:rPr>
                <w:rFonts w:ascii="Calibri" w:hAnsi="Calibri"/>
                <w:color w:val="auto"/>
                <w:sz w:val="22"/>
                <w:szCs w:val="22"/>
              </w:rPr>
              <w:t>-211</w:t>
            </w:r>
          </w:p>
        </w:tc>
        <w:tc>
          <w:tcPr>
            <w:tcW w:w="3267" w:type="dxa"/>
          </w:tcPr>
          <w:p w14:paraId="79C6ED93" w14:textId="77777777" w:rsidR="00CB4884" w:rsidRPr="00CB4884" w:rsidRDefault="00371D63" w:rsidP="002B57C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E</w:t>
            </w:r>
            <w:r w:rsidR="00CB4884" w:rsidRPr="00CB4884">
              <w:rPr>
                <w:rFonts w:asciiTheme="minorHAnsi" w:hAnsiTheme="minorHAnsi" w:cstheme="minorHAnsi"/>
                <w:color w:val="auto"/>
                <w:sz w:val="22"/>
                <w:szCs w:val="22"/>
                <w:lang w:val="en-GB"/>
              </w:rPr>
              <w:t xml:space="preserve">vents, </w:t>
            </w:r>
            <w:r>
              <w:rPr>
                <w:rFonts w:asciiTheme="minorHAnsi" w:hAnsiTheme="minorHAnsi" w:cstheme="minorHAnsi"/>
                <w:color w:val="auto"/>
                <w:sz w:val="22"/>
                <w:szCs w:val="22"/>
                <w:lang w:val="en-GB"/>
              </w:rPr>
              <w:t>C</w:t>
            </w:r>
            <w:r w:rsidR="00CB4884" w:rsidRPr="00CB4884">
              <w:rPr>
                <w:rFonts w:asciiTheme="minorHAnsi" w:hAnsiTheme="minorHAnsi" w:cstheme="minorHAnsi"/>
                <w:color w:val="auto"/>
                <w:sz w:val="22"/>
                <w:szCs w:val="22"/>
                <w:lang w:val="en-GB"/>
              </w:rPr>
              <w:t xml:space="preserve">ulture &amp; </w:t>
            </w:r>
            <w:r>
              <w:rPr>
                <w:rFonts w:asciiTheme="minorHAnsi" w:hAnsiTheme="minorHAnsi" w:cstheme="minorHAnsi"/>
                <w:color w:val="auto"/>
                <w:sz w:val="22"/>
                <w:szCs w:val="22"/>
                <w:lang w:val="en-GB"/>
              </w:rPr>
              <w:t>H</w:t>
            </w:r>
            <w:r w:rsidR="00CB4884" w:rsidRPr="00CB4884">
              <w:rPr>
                <w:rFonts w:asciiTheme="minorHAnsi" w:hAnsiTheme="minorHAnsi" w:cstheme="minorHAnsi"/>
                <w:color w:val="auto"/>
                <w:sz w:val="22"/>
                <w:szCs w:val="22"/>
                <w:lang w:val="en-GB"/>
              </w:rPr>
              <w:t xml:space="preserve">eritage, </w:t>
            </w:r>
            <w:r>
              <w:rPr>
                <w:rFonts w:asciiTheme="minorHAnsi" w:hAnsiTheme="minorHAnsi" w:cstheme="minorHAnsi"/>
                <w:color w:val="auto"/>
                <w:sz w:val="22"/>
                <w:szCs w:val="22"/>
                <w:lang w:val="en-GB"/>
              </w:rPr>
              <w:t>F</w:t>
            </w:r>
            <w:r w:rsidR="00CB4884" w:rsidRPr="00CB4884">
              <w:rPr>
                <w:rFonts w:asciiTheme="minorHAnsi" w:hAnsiTheme="minorHAnsi" w:cstheme="minorHAnsi"/>
                <w:color w:val="auto"/>
                <w:sz w:val="22"/>
                <w:szCs w:val="22"/>
                <w:lang w:val="en-GB"/>
              </w:rPr>
              <w:t xml:space="preserve">ree </w:t>
            </w:r>
            <w:r>
              <w:rPr>
                <w:rFonts w:asciiTheme="minorHAnsi" w:hAnsiTheme="minorHAnsi" w:cstheme="minorHAnsi"/>
                <w:color w:val="auto"/>
                <w:sz w:val="22"/>
                <w:szCs w:val="22"/>
                <w:lang w:val="en-GB"/>
              </w:rPr>
              <w:t>CAT</w:t>
            </w:r>
            <w:r w:rsidR="00CB4884" w:rsidRPr="00CB4884">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B</w:t>
            </w:r>
            <w:r w:rsidR="00CB4884" w:rsidRPr="00CB4884">
              <w:rPr>
                <w:rFonts w:asciiTheme="minorHAnsi" w:hAnsiTheme="minorHAnsi" w:cstheme="minorHAnsi"/>
                <w:color w:val="auto"/>
                <w:sz w:val="22"/>
                <w:szCs w:val="22"/>
                <w:lang w:val="en-GB"/>
              </w:rPr>
              <w:t xml:space="preserve">us </w:t>
            </w:r>
          </w:p>
        </w:tc>
      </w:tr>
      <w:tr w:rsidR="002B57CE" w:rsidRPr="00C2380E" w14:paraId="49AC4E7B" w14:textId="77777777" w:rsidTr="00CB4884">
        <w:trPr>
          <w:trHeight w:val="268"/>
        </w:trPr>
        <w:tc>
          <w:tcPr>
            <w:tcW w:w="1430" w:type="dxa"/>
          </w:tcPr>
          <w:p w14:paraId="77920628" w14:textId="77777777" w:rsidR="002B57CE" w:rsidRPr="00C2380E" w:rsidRDefault="002B57CE" w:rsidP="002B57CE">
            <w:pPr>
              <w:pStyle w:val="TableStyle2"/>
              <w:rPr>
                <w:rFonts w:ascii="Calibri" w:hAnsi="Calibri"/>
                <w:color w:val="auto"/>
                <w:sz w:val="22"/>
                <w:szCs w:val="22"/>
              </w:rPr>
            </w:pPr>
            <w:r w:rsidRPr="00C2380E">
              <w:rPr>
                <w:rFonts w:ascii="Calibri" w:eastAsia="Arial Unicode MS" w:hAnsi="Calibri" w:cs="Arial Unicode MS"/>
                <w:color w:val="auto"/>
                <w:sz w:val="22"/>
                <w:szCs w:val="22"/>
              </w:rPr>
              <w:lastRenderedPageBreak/>
              <w:t>Australi</w:t>
            </w:r>
            <w:r w:rsidR="00CB4884">
              <w:rPr>
                <w:rFonts w:ascii="Calibri" w:eastAsia="Arial Unicode MS" w:hAnsi="Calibri" w:cs="Arial Unicode MS"/>
                <w:color w:val="auto"/>
                <w:sz w:val="22"/>
                <w:szCs w:val="22"/>
              </w:rPr>
              <w:t>a</w:t>
            </w:r>
          </w:p>
        </w:tc>
        <w:tc>
          <w:tcPr>
            <w:tcW w:w="1420" w:type="dxa"/>
          </w:tcPr>
          <w:p w14:paraId="380332A7" w14:textId="77777777" w:rsidR="002B57CE" w:rsidRPr="00C2380E" w:rsidRDefault="00856ED6" w:rsidP="002B57CE">
            <w:pPr>
              <w:pStyle w:val="TableStyle2"/>
              <w:jc w:val="center"/>
              <w:rPr>
                <w:rFonts w:ascii="Calibri" w:hAnsi="Calibri"/>
                <w:color w:val="auto"/>
                <w:sz w:val="22"/>
                <w:szCs w:val="22"/>
              </w:rPr>
            </w:pPr>
            <w:r>
              <w:rPr>
                <w:rFonts w:ascii="Calibri" w:hAnsi="Calibri"/>
                <w:color w:val="auto"/>
                <w:sz w:val="22"/>
                <w:szCs w:val="22"/>
              </w:rPr>
              <w:t>1,540</w:t>
            </w:r>
          </w:p>
        </w:tc>
        <w:tc>
          <w:tcPr>
            <w:tcW w:w="1418" w:type="dxa"/>
          </w:tcPr>
          <w:p w14:paraId="6DBB0FE6" w14:textId="77777777" w:rsidR="002B57CE" w:rsidRPr="00C2380E" w:rsidRDefault="00CB4884" w:rsidP="002B57CE">
            <w:pPr>
              <w:pStyle w:val="TableStyle2"/>
              <w:jc w:val="center"/>
              <w:rPr>
                <w:rFonts w:ascii="Calibri" w:hAnsi="Calibri"/>
                <w:color w:val="auto"/>
                <w:sz w:val="22"/>
                <w:szCs w:val="22"/>
              </w:rPr>
            </w:pPr>
            <w:r>
              <w:rPr>
                <w:rFonts w:ascii="Calibri" w:hAnsi="Calibri"/>
                <w:color w:val="auto"/>
                <w:sz w:val="22"/>
                <w:szCs w:val="22"/>
              </w:rPr>
              <w:t>1,274</w:t>
            </w:r>
          </w:p>
        </w:tc>
        <w:tc>
          <w:tcPr>
            <w:tcW w:w="1167" w:type="dxa"/>
          </w:tcPr>
          <w:p w14:paraId="3C5DE596" w14:textId="77777777" w:rsidR="002B57CE" w:rsidRPr="00C2380E" w:rsidRDefault="00665D0A" w:rsidP="002B57CE">
            <w:pPr>
              <w:pStyle w:val="TableStyle2"/>
              <w:jc w:val="center"/>
              <w:rPr>
                <w:rFonts w:ascii="Calibri" w:hAnsi="Calibri"/>
                <w:color w:val="auto"/>
                <w:sz w:val="22"/>
                <w:szCs w:val="22"/>
              </w:rPr>
            </w:pPr>
            <w:r>
              <w:rPr>
                <w:rFonts w:ascii="Calibri" w:hAnsi="Calibri"/>
                <w:color w:val="auto"/>
                <w:sz w:val="22"/>
                <w:szCs w:val="22"/>
              </w:rPr>
              <w:t>-266</w:t>
            </w:r>
          </w:p>
        </w:tc>
        <w:tc>
          <w:tcPr>
            <w:tcW w:w="3267" w:type="dxa"/>
          </w:tcPr>
          <w:p w14:paraId="793D8F38" w14:textId="77777777" w:rsidR="002B57CE" w:rsidRPr="00CB4884" w:rsidRDefault="00371D63" w:rsidP="002B57CE">
            <w:pPr>
              <w:pStyle w:val="TableStyle2"/>
              <w:rPr>
                <w:rFonts w:asciiTheme="minorHAnsi" w:hAnsiTheme="minorHAnsi" w:cstheme="minorHAnsi"/>
                <w:color w:val="auto"/>
                <w:sz w:val="22"/>
                <w:szCs w:val="22"/>
                <w:lang w:val="en-GB" w:eastAsia="zh-CN"/>
              </w:rPr>
            </w:pPr>
            <w:r>
              <w:rPr>
                <w:rFonts w:asciiTheme="minorHAnsi" w:hAnsiTheme="minorHAnsi" w:cstheme="minorHAnsi"/>
                <w:color w:val="auto"/>
                <w:sz w:val="22"/>
                <w:szCs w:val="22"/>
                <w:lang w:val="en-GB"/>
              </w:rPr>
              <w:t>E</w:t>
            </w:r>
            <w:r w:rsidR="00CB4884" w:rsidRPr="00CB4884">
              <w:rPr>
                <w:rFonts w:asciiTheme="minorHAnsi" w:hAnsiTheme="minorHAnsi" w:cstheme="minorHAnsi"/>
                <w:color w:val="auto"/>
                <w:sz w:val="22"/>
                <w:szCs w:val="22"/>
                <w:lang w:val="en-GB"/>
              </w:rPr>
              <w:t xml:space="preserve">vents, </w:t>
            </w:r>
            <w:r>
              <w:rPr>
                <w:rFonts w:asciiTheme="minorHAnsi" w:hAnsiTheme="minorHAnsi" w:cstheme="minorHAnsi"/>
                <w:color w:val="auto"/>
                <w:sz w:val="22"/>
                <w:szCs w:val="22"/>
                <w:lang w:val="en-GB"/>
              </w:rPr>
              <w:t>C</w:t>
            </w:r>
            <w:r w:rsidR="00CB4884" w:rsidRPr="00CB4884">
              <w:rPr>
                <w:rFonts w:asciiTheme="minorHAnsi" w:hAnsiTheme="minorHAnsi" w:cstheme="minorHAnsi"/>
                <w:color w:val="auto"/>
                <w:sz w:val="22"/>
                <w:szCs w:val="22"/>
                <w:lang w:val="en-GB"/>
              </w:rPr>
              <w:t xml:space="preserve">ulture &amp; </w:t>
            </w:r>
            <w:r>
              <w:rPr>
                <w:rFonts w:asciiTheme="minorHAnsi" w:hAnsiTheme="minorHAnsi" w:cstheme="minorHAnsi"/>
                <w:color w:val="auto"/>
                <w:sz w:val="22"/>
                <w:szCs w:val="22"/>
                <w:lang w:val="en-GB"/>
              </w:rPr>
              <w:t>H</w:t>
            </w:r>
            <w:r w:rsidR="00CB4884" w:rsidRPr="00CB4884">
              <w:rPr>
                <w:rFonts w:asciiTheme="minorHAnsi" w:hAnsiTheme="minorHAnsi" w:cstheme="minorHAnsi"/>
                <w:color w:val="auto"/>
                <w:sz w:val="22"/>
                <w:szCs w:val="22"/>
                <w:lang w:val="en-GB"/>
              </w:rPr>
              <w:t xml:space="preserve">eritage, </w:t>
            </w:r>
            <w:r>
              <w:rPr>
                <w:rFonts w:asciiTheme="minorHAnsi" w:hAnsiTheme="minorHAnsi" w:cstheme="minorHAnsi"/>
                <w:color w:val="auto"/>
                <w:sz w:val="22"/>
                <w:szCs w:val="22"/>
                <w:lang w:val="en-GB"/>
              </w:rPr>
              <w:t>F</w:t>
            </w:r>
            <w:r w:rsidR="00CB4884" w:rsidRPr="00CB4884">
              <w:rPr>
                <w:rFonts w:asciiTheme="minorHAnsi" w:hAnsiTheme="minorHAnsi" w:cstheme="minorHAnsi"/>
                <w:color w:val="auto"/>
                <w:sz w:val="22"/>
                <w:szCs w:val="22"/>
                <w:lang w:val="en-GB"/>
              </w:rPr>
              <w:t xml:space="preserve">ree </w:t>
            </w:r>
            <w:r>
              <w:rPr>
                <w:rFonts w:asciiTheme="minorHAnsi" w:hAnsiTheme="minorHAnsi" w:cstheme="minorHAnsi"/>
                <w:color w:val="auto"/>
                <w:sz w:val="22"/>
                <w:szCs w:val="22"/>
                <w:lang w:val="en-GB"/>
              </w:rPr>
              <w:t>CAT</w:t>
            </w:r>
            <w:r w:rsidR="00CB4884" w:rsidRPr="00CB4884">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B</w:t>
            </w:r>
            <w:r w:rsidR="00CB4884" w:rsidRPr="00CB4884">
              <w:rPr>
                <w:rFonts w:asciiTheme="minorHAnsi" w:hAnsiTheme="minorHAnsi" w:cstheme="minorHAnsi"/>
                <w:color w:val="auto"/>
                <w:sz w:val="22"/>
                <w:szCs w:val="22"/>
                <w:lang w:val="en-GB"/>
              </w:rPr>
              <w:t>us</w:t>
            </w:r>
          </w:p>
        </w:tc>
      </w:tr>
      <w:tr w:rsidR="002B57CE" w:rsidRPr="00C2380E" w14:paraId="5B216830" w14:textId="77777777" w:rsidTr="00CB4884">
        <w:tc>
          <w:tcPr>
            <w:tcW w:w="1430" w:type="dxa"/>
          </w:tcPr>
          <w:p w14:paraId="724B9754" w14:textId="77777777" w:rsidR="002B57CE" w:rsidRPr="00C2380E" w:rsidRDefault="00856ED6" w:rsidP="002B57CE">
            <w:pPr>
              <w:pStyle w:val="TableStyle2"/>
              <w:rPr>
                <w:rFonts w:ascii="Calibri" w:hAnsi="Calibri"/>
                <w:color w:val="auto"/>
                <w:sz w:val="22"/>
                <w:szCs w:val="22"/>
              </w:rPr>
            </w:pPr>
            <w:r>
              <w:rPr>
                <w:rFonts w:ascii="Calibri" w:hAnsi="Calibri"/>
                <w:color w:val="auto"/>
                <w:sz w:val="22"/>
                <w:szCs w:val="22"/>
              </w:rPr>
              <w:t xml:space="preserve">Hong Kong </w:t>
            </w:r>
          </w:p>
        </w:tc>
        <w:tc>
          <w:tcPr>
            <w:tcW w:w="1420" w:type="dxa"/>
          </w:tcPr>
          <w:p w14:paraId="58F958C4" w14:textId="77777777" w:rsidR="002B57CE" w:rsidRPr="00C2380E" w:rsidRDefault="00CB4884" w:rsidP="002B57CE">
            <w:pPr>
              <w:pStyle w:val="TableStyle2"/>
              <w:jc w:val="center"/>
              <w:rPr>
                <w:rFonts w:ascii="Calibri" w:hAnsi="Calibri"/>
                <w:color w:val="auto"/>
                <w:sz w:val="22"/>
                <w:szCs w:val="22"/>
              </w:rPr>
            </w:pPr>
            <w:r>
              <w:rPr>
                <w:rFonts w:ascii="Calibri" w:hAnsi="Calibri"/>
                <w:color w:val="auto"/>
                <w:sz w:val="22"/>
                <w:szCs w:val="22"/>
              </w:rPr>
              <w:t>885</w:t>
            </w:r>
          </w:p>
        </w:tc>
        <w:tc>
          <w:tcPr>
            <w:tcW w:w="1418" w:type="dxa"/>
          </w:tcPr>
          <w:p w14:paraId="70CF3CBA" w14:textId="77777777" w:rsidR="002B57CE" w:rsidRPr="00C2380E" w:rsidRDefault="00CB4884" w:rsidP="002B57CE">
            <w:pPr>
              <w:pStyle w:val="TableStyle2"/>
              <w:jc w:val="center"/>
              <w:rPr>
                <w:rFonts w:ascii="Calibri" w:hAnsi="Calibri"/>
                <w:color w:val="auto"/>
                <w:sz w:val="22"/>
                <w:szCs w:val="22"/>
              </w:rPr>
            </w:pPr>
            <w:r>
              <w:rPr>
                <w:rFonts w:ascii="Calibri" w:hAnsi="Calibri"/>
                <w:color w:val="auto"/>
                <w:sz w:val="22"/>
                <w:szCs w:val="22"/>
              </w:rPr>
              <w:t>929</w:t>
            </w:r>
          </w:p>
        </w:tc>
        <w:tc>
          <w:tcPr>
            <w:tcW w:w="1167" w:type="dxa"/>
          </w:tcPr>
          <w:p w14:paraId="5959B07E" w14:textId="77777777" w:rsidR="002B57CE" w:rsidRPr="00C2380E" w:rsidRDefault="00665D0A" w:rsidP="002B57CE">
            <w:pPr>
              <w:pStyle w:val="TableStyle2"/>
              <w:jc w:val="center"/>
              <w:rPr>
                <w:rFonts w:ascii="Calibri" w:hAnsi="Calibri"/>
                <w:color w:val="auto"/>
                <w:sz w:val="22"/>
                <w:szCs w:val="22"/>
              </w:rPr>
            </w:pPr>
            <w:r>
              <w:rPr>
                <w:rFonts w:ascii="Calibri" w:hAnsi="Calibri"/>
                <w:color w:val="auto"/>
                <w:sz w:val="22"/>
                <w:szCs w:val="22"/>
              </w:rPr>
              <w:t>44</w:t>
            </w:r>
          </w:p>
        </w:tc>
        <w:tc>
          <w:tcPr>
            <w:tcW w:w="3267" w:type="dxa"/>
          </w:tcPr>
          <w:p w14:paraId="60D4B49A" w14:textId="77777777" w:rsidR="002B57CE" w:rsidRPr="00C2380E" w:rsidRDefault="00371D63" w:rsidP="002B57CE">
            <w:pPr>
              <w:pStyle w:val="TableStyle2"/>
              <w:rPr>
                <w:rFonts w:ascii="Calibri" w:hAnsi="Calibri"/>
                <w:color w:val="auto"/>
                <w:sz w:val="22"/>
                <w:szCs w:val="22"/>
                <w:lang w:val="en-GB" w:eastAsia="zh-TW"/>
              </w:rPr>
            </w:pPr>
            <w:r>
              <w:rPr>
                <w:rFonts w:ascii="Calibri" w:hAnsi="Calibri"/>
                <w:color w:val="auto"/>
                <w:sz w:val="22"/>
                <w:szCs w:val="22"/>
                <w:lang w:val="en-GB" w:eastAsia="zh-TW"/>
              </w:rPr>
              <w:t xml:space="preserve">Culture &amp; Heritage, Free CAT Bus, Stories, Events, Health Tourism, Food &amp; Lifestyle </w:t>
            </w:r>
          </w:p>
        </w:tc>
      </w:tr>
      <w:bookmarkEnd w:id="2"/>
    </w:tbl>
    <w:p w14:paraId="17B5937B" w14:textId="77777777" w:rsidR="00936918" w:rsidRDefault="00936918" w:rsidP="00811D15">
      <w:pPr>
        <w:pStyle w:val="NoSpacing"/>
        <w:rPr>
          <w:rFonts w:asciiTheme="minorHAnsi" w:hAnsiTheme="minorHAnsi"/>
          <w:sz w:val="32"/>
          <w:szCs w:val="32"/>
        </w:rPr>
      </w:pPr>
    </w:p>
    <w:p w14:paraId="2BE781F8" w14:textId="77777777" w:rsidR="002B57CE" w:rsidRDefault="004621FC" w:rsidP="004621FC">
      <w:pPr>
        <w:pStyle w:val="NoSpacing"/>
        <w:rPr>
          <w:rFonts w:asciiTheme="minorHAnsi" w:hAnsiTheme="minorHAnsi"/>
          <w:sz w:val="22"/>
          <w:szCs w:val="22"/>
        </w:rPr>
      </w:pPr>
      <w:bookmarkStart w:id="3" w:name="_Hlk34252900"/>
      <w:r>
        <w:rPr>
          <w:rFonts w:asciiTheme="minorHAnsi" w:hAnsiTheme="minorHAnsi"/>
          <w:sz w:val="22"/>
          <w:szCs w:val="22"/>
        </w:rPr>
        <w:t xml:space="preserve">   </w:t>
      </w:r>
      <w:bookmarkStart w:id="4" w:name="_Hlk34298350"/>
      <w:r w:rsidR="002B57CE" w:rsidRPr="00C2380E">
        <w:rPr>
          <w:rFonts w:asciiTheme="minorHAnsi" w:hAnsiTheme="minorHAnsi"/>
          <w:sz w:val="22"/>
          <w:szCs w:val="22"/>
        </w:rPr>
        <w:t xml:space="preserve">The following are the top </w:t>
      </w:r>
      <w:r w:rsidR="001D5853" w:rsidRPr="00C2380E">
        <w:rPr>
          <w:rFonts w:asciiTheme="minorHAnsi" w:hAnsiTheme="minorHAnsi"/>
          <w:sz w:val="22"/>
          <w:szCs w:val="22"/>
        </w:rPr>
        <w:t>10-page</w:t>
      </w:r>
      <w:r w:rsidR="002B57CE" w:rsidRPr="00C2380E">
        <w:rPr>
          <w:rFonts w:asciiTheme="minorHAnsi" w:hAnsiTheme="minorHAnsi"/>
          <w:sz w:val="22"/>
          <w:szCs w:val="22"/>
        </w:rPr>
        <w:t xml:space="preserve"> views in the mypenang.gov.my website from</w:t>
      </w:r>
      <w:r>
        <w:rPr>
          <w:rFonts w:asciiTheme="minorHAnsi" w:hAnsiTheme="minorHAnsi"/>
          <w:sz w:val="22"/>
          <w:szCs w:val="22"/>
        </w:rPr>
        <w:t xml:space="preserve"> </w:t>
      </w:r>
      <w:r w:rsidR="002B57CE" w:rsidRPr="00C2380E">
        <w:rPr>
          <w:rFonts w:asciiTheme="minorHAnsi" w:hAnsiTheme="minorHAnsi"/>
          <w:sz w:val="22"/>
          <w:szCs w:val="22"/>
        </w:rPr>
        <w:t>1</w:t>
      </w:r>
      <w:r w:rsidR="001D5853">
        <w:rPr>
          <w:rFonts w:asciiTheme="minorHAnsi" w:hAnsiTheme="minorHAnsi"/>
          <w:sz w:val="22"/>
          <w:szCs w:val="22"/>
        </w:rPr>
        <w:t>6</w:t>
      </w:r>
      <w:r w:rsidR="002B57CE" w:rsidRPr="00C2380E">
        <w:rPr>
          <w:rFonts w:asciiTheme="minorHAnsi" w:hAnsiTheme="minorHAnsi"/>
          <w:sz w:val="22"/>
          <w:szCs w:val="22"/>
        </w:rPr>
        <w:t xml:space="preserve"> April </w:t>
      </w:r>
      <w:r w:rsidR="001D5853">
        <w:rPr>
          <w:rFonts w:asciiTheme="minorHAnsi" w:hAnsiTheme="minorHAnsi"/>
          <w:sz w:val="22"/>
          <w:szCs w:val="22"/>
        </w:rPr>
        <w:t>– 3</w:t>
      </w:r>
      <w:r w:rsidR="00993782">
        <w:rPr>
          <w:rFonts w:asciiTheme="minorHAnsi" w:hAnsiTheme="minorHAnsi"/>
          <w:sz w:val="22"/>
          <w:szCs w:val="22"/>
        </w:rPr>
        <w:t>1</w:t>
      </w:r>
      <w:r w:rsidR="001D5853">
        <w:rPr>
          <w:rFonts w:asciiTheme="minorHAnsi" w:hAnsiTheme="minorHAnsi"/>
          <w:sz w:val="22"/>
          <w:szCs w:val="22"/>
        </w:rPr>
        <w:t xml:space="preserve"> </w:t>
      </w:r>
      <w:r w:rsidR="00993782">
        <w:rPr>
          <w:rFonts w:asciiTheme="minorHAnsi" w:hAnsiTheme="minorHAnsi"/>
          <w:sz w:val="22"/>
          <w:szCs w:val="22"/>
        </w:rPr>
        <w:t>July</w:t>
      </w:r>
      <w:r w:rsidR="001D5853">
        <w:rPr>
          <w:rFonts w:asciiTheme="minorHAnsi" w:hAnsiTheme="minorHAnsi"/>
          <w:sz w:val="22"/>
          <w:szCs w:val="22"/>
        </w:rPr>
        <w:t xml:space="preserve"> 2019</w:t>
      </w:r>
      <w:r w:rsidR="002B57CE" w:rsidRPr="00C2380E">
        <w:rPr>
          <w:rFonts w:asciiTheme="minorHAnsi" w:hAnsiTheme="minorHAnsi"/>
          <w:sz w:val="22"/>
          <w:szCs w:val="22"/>
        </w:rPr>
        <w:t>:</w:t>
      </w:r>
      <w:bookmarkEnd w:id="4"/>
    </w:p>
    <w:bookmarkEnd w:id="3"/>
    <w:p w14:paraId="6B71C7FB" w14:textId="77777777" w:rsidR="00907D9A" w:rsidRDefault="00A45AB2" w:rsidP="001D5853">
      <w:pPr>
        <w:tabs>
          <w:tab w:val="left" w:pos="720"/>
        </w:tabs>
        <w:jc w:val="both"/>
        <w:rPr>
          <w:rFonts w:ascii="Calibri" w:eastAsiaTheme="minorEastAsia" w:hAnsi="Calibri" w:cs="Calibri"/>
          <w:sz w:val="22"/>
          <w:szCs w:val="22"/>
          <w:lang w:eastAsia="zh-CN"/>
        </w:rPr>
      </w:pPr>
      <w:r>
        <w:rPr>
          <w:rFonts w:ascii="Calibri" w:eastAsiaTheme="minorEastAsia" w:hAnsi="Calibri" w:cs="Calibri"/>
          <w:noProof/>
          <w:sz w:val="22"/>
          <w:szCs w:val="22"/>
          <w:lang w:eastAsia="zh-CN"/>
        </w:rPr>
        <w:drawing>
          <wp:inline distT="0" distB="0" distL="0" distR="0" wp14:anchorId="227E2805" wp14:editId="5CD1FCDD">
            <wp:extent cx="6000750" cy="3304540"/>
            <wp:effectExtent l="19050" t="19050" r="19050" b="101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op 10 Countries.JPG"/>
                    <pic:cNvPicPr/>
                  </pic:nvPicPr>
                  <pic:blipFill>
                    <a:blip r:embed="rId30">
                      <a:extLst>
                        <a:ext uri="{28A0092B-C50C-407E-A947-70E740481C1C}">
                          <a14:useLocalDpi xmlns:a14="http://schemas.microsoft.com/office/drawing/2010/main" val="0"/>
                        </a:ext>
                      </a:extLst>
                    </a:blip>
                    <a:stretch>
                      <a:fillRect/>
                    </a:stretch>
                  </pic:blipFill>
                  <pic:spPr>
                    <a:xfrm>
                      <a:off x="0" y="0"/>
                      <a:ext cx="6000750" cy="3304540"/>
                    </a:xfrm>
                    <a:prstGeom prst="rect">
                      <a:avLst/>
                    </a:prstGeom>
                    <a:ln w="3175">
                      <a:solidFill>
                        <a:schemeClr val="tx1"/>
                      </a:solidFill>
                    </a:ln>
                  </pic:spPr>
                </pic:pic>
              </a:graphicData>
            </a:graphic>
          </wp:inline>
        </w:drawing>
      </w:r>
    </w:p>
    <w:p w14:paraId="0711CD91" w14:textId="77777777" w:rsidR="00811D15" w:rsidRDefault="00811D15" w:rsidP="00104311">
      <w:pPr>
        <w:tabs>
          <w:tab w:val="left" w:pos="720"/>
        </w:tabs>
        <w:jc w:val="both"/>
        <w:rPr>
          <w:rFonts w:ascii="Calibri" w:eastAsiaTheme="minorEastAsia" w:hAnsi="Calibri" w:cs="Calibri"/>
          <w:sz w:val="22"/>
          <w:szCs w:val="22"/>
          <w:lang w:eastAsia="zh-CN"/>
        </w:rPr>
      </w:pPr>
    </w:p>
    <w:p w14:paraId="5107DE02" w14:textId="77777777" w:rsidR="00811D15" w:rsidRDefault="00811D15" w:rsidP="002B57CE">
      <w:pPr>
        <w:tabs>
          <w:tab w:val="left" w:pos="720"/>
        </w:tabs>
        <w:ind w:firstLine="720"/>
        <w:jc w:val="both"/>
        <w:rPr>
          <w:rFonts w:ascii="Calibri" w:eastAsiaTheme="minorEastAsia" w:hAnsi="Calibri" w:cs="Calibri"/>
          <w:sz w:val="22"/>
          <w:szCs w:val="22"/>
          <w:lang w:eastAsia="zh-CN"/>
        </w:rPr>
      </w:pPr>
    </w:p>
    <w:p w14:paraId="35DCE49E" w14:textId="77777777" w:rsidR="002B57CE" w:rsidRPr="00C2380E" w:rsidRDefault="002B57CE" w:rsidP="002B57CE">
      <w:pPr>
        <w:tabs>
          <w:tab w:val="left" w:pos="720"/>
        </w:tabs>
        <w:ind w:firstLine="720"/>
        <w:jc w:val="both"/>
        <w:rPr>
          <w:rFonts w:ascii="Calibri" w:eastAsiaTheme="minorEastAsia" w:hAnsi="Calibri" w:cs="Calibri"/>
          <w:sz w:val="22"/>
          <w:szCs w:val="22"/>
          <w:lang w:eastAsia="zh-CN"/>
        </w:rPr>
      </w:pPr>
      <w:bookmarkStart w:id="5" w:name="_Hlk34253583"/>
      <w:r w:rsidRPr="00C2380E">
        <w:rPr>
          <w:rFonts w:ascii="Calibri" w:eastAsiaTheme="minorEastAsia" w:hAnsi="Calibri" w:cs="Calibri"/>
          <w:sz w:val="22"/>
          <w:szCs w:val="22"/>
          <w:lang w:eastAsia="zh-CN"/>
        </w:rPr>
        <w:t>3.2.6</w:t>
      </w:r>
      <w:r w:rsidRPr="00C2380E">
        <w:rPr>
          <w:rFonts w:ascii="Calibri" w:eastAsiaTheme="minorEastAsia" w:hAnsi="Calibri" w:cs="Calibri"/>
          <w:sz w:val="22"/>
          <w:szCs w:val="22"/>
          <w:lang w:eastAsia="zh-CN"/>
        </w:rPr>
        <w:tab/>
      </w:r>
      <w:r w:rsidRPr="002A555C">
        <w:rPr>
          <w:rFonts w:ascii="Calibri" w:eastAsiaTheme="minorEastAsia" w:hAnsi="Calibri" w:cs="Calibri"/>
          <w:sz w:val="22"/>
          <w:szCs w:val="22"/>
          <w:lang w:eastAsia="zh-CN"/>
        </w:rPr>
        <w:t>Penang Global Tourism Mobile App</w:t>
      </w:r>
    </w:p>
    <w:p w14:paraId="763B5ED5" w14:textId="77777777" w:rsidR="002B57CE" w:rsidRPr="00C2380E" w:rsidRDefault="002B57CE" w:rsidP="002B57CE">
      <w:pPr>
        <w:pStyle w:val="BodyA"/>
        <w:ind w:left="1440"/>
        <w:jc w:val="both"/>
        <w:rPr>
          <w:rFonts w:asciiTheme="minorHAnsi" w:hAnsiTheme="minorHAnsi"/>
          <w:color w:val="auto"/>
        </w:rPr>
      </w:pPr>
      <w:r w:rsidRPr="00C2380E">
        <w:rPr>
          <w:rFonts w:asciiTheme="minorHAnsi" w:hAnsiTheme="minorHAnsi"/>
          <w:color w:val="auto"/>
        </w:rPr>
        <w:t xml:space="preserve">The following table shows the total number of downloads for 1 </w:t>
      </w:r>
      <w:r w:rsidR="002A555C">
        <w:rPr>
          <w:rFonts w:asciiTheme="minorHAnsi" w:hAnsiTheme="minorHAnsi"/>
          <w:color w:val="auto"/>
        </w:rPr>
        <w:t>April</w:t>
      </w:r>
      <w:r w:rsidRPr="00C2380E">
        <w:rPr>
          <w:rFonts w:asciiTheme="minorHAnsi" w:hAnsiTheme="minorHAnsi"/>
          <w:color w:val="auto"/>
        </w:rPr>
        <w:t xml:space="preserve"> to 3</w:t>
      </w:r>
      <w:r w:rsidR="002A555C">
        <w:rPr>
          <w:rFonts w:asciiTheme="minorHAnsi" w:hAnsiTheme="minorHAnsi"/>
          <w:color w:val="auto"/>
        </w:rPr>
        <w:t>1 August</w:t>
      </w:r>
      <w:r w:rsidRPr="00C2380E">
        <w:rPr>
          <w:rFonts w:asciiTheme="minorHAnsi" w:hAnsiTheme="minorHAnsi"/>
          <w:color w:val="auto"/>
        </w:rPr>
        <w:t xml:space="preserve"> 2019 on iOS and Android:</w:t>
      </w:r>
    </w:p>
    <w:tbl>
      <w:tblPr>
        <w:tblW w:w="8010" w:type="dxa"/>
        <w:tblInd w:w="1520" w:type="dxa"/>
        <w:tblCellMar>
          <w:left w:w="0" w:type="dxa"/>
          <w:right w:w="0" w:type="dxa"/>
        </w:tblCellMar>
        <w:tblLook w:val="04A0" w:firstRow="1" w:lastRow="0" w:firstColumn="1" w:lastColumn="0" w:noHBand="0" w:noVBand="1"/>
      </w:tblPr>
      <w:tblGrid>
        <w:gridCol w:w="1980"/>
        <w:gridCol w:w="1530"/>
        <w:gridCol w:w="1530"/>
        <w:gridCol w:w="1530"/>
        <w:gridCol w:w="1440"/>
      </w:tblGrid>
      <w:tr w:rsidR="002B57CE" w:rsidRPr="00C2380E" w14:paraId="61548C24" w14:textId="77777777" w:rsidTr="002B57CE">
        <w:trPr>
          <w:trHeight w:val="334"/>
        </w:trPr>
        <w:tc>
          <w:tcPr>
            <w:tcW w:w="19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14:paraId="5EB1FE9F" w14:textId="77777777" w:rsidR="002B57CE" w:rsidRPr="00C2380E" w:rsidRDefault="002B57CE" w:rsidP="002B57CE">
            <w:pPr>
              <w:pStyle w:val="NormalWeb"/>
              <w:spacing w:line="221" w:lineRule="atLeast"/>
              <w:rPr>
                <w:rFonts w:asciiTheme="minorHAnsi" w:hAnsiTheme="minorHAnsi"/>
                <w:sz w:val="22"/>
                <w:szCs w:val="22"/>
              </w:rPr>
            </w:pPr>
            <w:r w:rsidRPr="00C2380E">
              <w:rPr>
                <w:rFonts w:asciiTheme="minorHAnsi" w:hAnsiTheme="minorHAnsi"/>
                <w:b/>
                <w:bCs/>
                <w:sz w:val="22"/>
                <w:szCs w:val="22"/>
              </w:rPr>
              <w:t>Domestic/In’tial</w:t>
            </w:r>
          </w:p>
        </w:tc>
        <w:tc>
          <w:tcPr>
            <w:tcW w:w="306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14:paraId="6D8213AB" w14:textId="77777777" w:rsidR="002B57CE" w:rsidRPr="00C2380E" w:rsidRDefault="002B57CE" w:rsidP="002B57CE">
            <w:pPr>
              <w:pStyle w:val="NormalWeb"/>
              <w:spacing w:line="221" w:lineRule="atLeast"/>
              <w:jc w:val="center"/>
              <w:rPr>
                <w:rFonts w:asciiTheme="minorHAnsi" w:hAnsiTheme="minorHAnsi"/>
                <w:sz w:val="22"/>
                <w:szCs w:val="22"/>
              </w:rPr>
            </w:pPr>
            <w:r w:rsidRPr="00C2380E">
              <w:rPr>
                <w:rFonts w:asciiTheme="minorHAnsi" w:hAnsiTheme="minorHAnsi"/>
                <w:b/>
                <w:bCs/>
                <w:sz w:val="22"/>
                <w:szCs w:val="22"/>
              </w:rPr>
              <w:t>iOS</w:t>
            </w:r>
          </w:p>
        </w:tc>
        <w:tc>
          <w:tcPr>
            <w:tcW w:w="297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14:paraId="32397544" w14:textId="77777777" w:rsidR="002B57CE" w:rsidRPr="00C2380E" w:rsidRDefault="002B57CE" w:rsidP="002B57CE">
            <w:pPr>
              <w:pStyle w:val="NormalWeb"/>
              <w:spacing w:line="221" w:lineRule="atLeast"/>
              <w:jc w:val="center"/>
              <w:rPr>
                <w:rFonts w:asciiTheme="minorHAnsi" w:hAnsiTheme="minorHAnsi"/>
                <w:sz w:val="22"/>
                <w:szCs w:val="22"/>
              </w:rPr>
            </w:pPr>
            <w:r w:rsidRPr="00C2380E">
              <w:rPr>
                <w:rFonts w:asciiTheme="minorHAnsi" w:hAnsiTheme="minorHAnsi"/>
                <w:b/>
                <w:bCs/>
                <w:sz w:val="22"/>
                <w:szCs w:val="22"/>
              </w:rPr>
              <w:t>Android</w:t>
            </w:r>
          </w:p>
        </w:tc>
      </w:tr>
      <w:tr w:rsidR="002B57CE" w:rsidRPr="00C2380E" w14:paraId="7A5579EC" w14:textId="77777777" w:rsidTr="002B57CE">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03912423" w14:textId="77777777" w:rsidR="002B57CE" w:rsidRPr="00C2380E" w:rsidRDefault="002B57CE" w:rsidP="002B57CE">
            <w:pPr>
              <w:pStyle w:val="NormalWeb"/>
              <w:spacing w:line="221" w:lineRule="atLeast"/>
              <w:rPr>
                <w:rFonts w:asciiTheme="minorHAnsi" w:hAnsiTheme="minorHAnsi"/>
                <w:sz w:val="22"/>
                <w:szCs w:val="22"/>
              </w:rPr>
            </w:pPr>
            <w:r w:rsidRPr="00C2380E">
              <w:rPr>
                <w:rFonts w:asciiTheme="minorHAnsi" w:hAnsiTheme="minorHAnsi"/>
                <w:sz w:val="22"/>
                <w:szCs w:val="22"/>
              </w:rPr>
              <w:t>Malaysia</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72240B22" w14:textId="77777777" w:rsidR="002B57CE" w:rsidRPr="00C2380E" w:rsidRDefault="002A555C" w:rsidP="002B57CE">
            <w:pPr>
              <w:pStyle w:val="NormalWeb"/>
              <w:spacing w:line="221" w:lineRule="atLeast"/>
              <w:jc w:val="right"/>
              <w:rPr>
                <w:rFonts w:asciiTheme="minorHAnsi" w:hAnsiTheme="minorHAnsi"/>
                <w:sz w:val="22"/>
                <w:szCs w:val="22"/>
              </w:rPr>
            </w:pPr>
            <w:r>
              <w:rPr>
                <w:rFonts w:asciiTheme="minorHAnsi" w:hAnsiTheme="minorHAnsi"/>
                <w:sz w:val="22"/>
                <w:szCs w:val="22"/>
              </w:rPr>
              <w:t>120</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6BCC0EEF" w14:textId="77777777" w:rsidR="002B57CE" w:rsidRPr="00C2380E" w:rsidRDefault="002A555C" w:rsidP="002B57CE">
            <w:pPr>
              <w:pStyle w:val="NormalWeb"/>
              <w:spacing w:line="221" w:lineRule="atLeast"/>
              <w:jc w:val="right"/>
              <w:rPr>
                <w:rFonts w:asciiTheme="minorHAnsi" w:hAnsiTheme="minorHAnsi"/>
                <w:sz w:val="22"/>
                <w:szCs w:val="22"/>
              </w:rPr>
            </w:pPr>
            <w:r>
              <w:rPr>
                <w:rFonts w:asciiTheme="minorHAnsi" w:hAnsiTheme="minorHAnsi"/>
                <w:sz w:val="22"/>
                <w:szCs w:val="22"/>
              </w:rPr>
              <w:t>21.99%</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0E65E322" w14:textId="77777777" w:rsidR="002B57CE" w:rsidRPr="00C2380E" w:rsidRDefault="002A555C" w:rsidP="002B57CE">
            <w:pPr>
              <w:pStyle w:val="NormalWeb"/>
              <w:spacing w:line="221" w:lineRule="atLeast"/>
              <w:jc w:val="right"/>
              <w:rPr>
                <w:rFonts w:asciiTheme="minorHAnsi" w:hAnsiTheme="minorHAnsi"/>
                <w:sz w:val="22"/>
                <w:szCs w:val="22"/>
              </w:rPr>
            </w:pPr>
            <w:r>
              <w:rPr>
                <w:rFonts w:asciiTheme="minorHAnsi" w:hAnsiTheme="minorHAnsi"/>
                <w:sz w:val="22"/>
                <w:szCs w:val="22"/>
              </w:rPr>
              <w:t>133</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75C75003" w14:textId="77777777" w:rsidR="002B57CE" w:rsidRPr="00C2380E" w:rsidRDefault="002A555C" w:rsidP="002B57CE">
            <w:pPr>
              <w:pStyle w:val="NormalWeb"/>
              <w:spacing w:line="221" w:lineRule="atLeast"/>
              <w:jc w:val="right"/>
              <w:rPr>
                <w:rFonts w:asciiTheme="minorHAnsi" w:hAnsiTheme="minorHAnsi"/>
                <w:sz w:val="22"/>
                <w:szCs w:val="22"/>
              </w:rPr>
            </w:pPr>
            <w:r>
              <w:rPr>
                <w:rFonts w:asciiTheme="minorHAnsi" w:hAnsiTheme="minorHAnsi"/>
                <w:sz w:val="22"/>
                <w:szCs w:val="22"/>
              </w:rPr>
              <w:t>46.94%</w:t>
            </w:r>
          </w:p>
        </w:tc>
      </w:tr>
      <w:tr w:rsidR="002B57CE" w:rsidRPr="00C2380E" w14:paraId="111C5473" w14:textId="77777777" w:rsidTr="002B57CE">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3C33563C" w14:textId="77777777" w:rsidR="002B57CE" w:rsidRPr="00C2380E" w:rsidRDefault="002B57CE" w:rsidP="002B57CE">
            <w:pPr>
              <w:pStyle w:val="NormalWeb"/>
              <w:spacing w:line="221" w:lineRule="atLeast"/>
              <w:rPr>
                <w:rFonts w:asciiTheme="minorHAnsi" w:hAnsiTheme="minorHAnsi"/>
                <w:sz w:val="22"/>
                <w:szCs w:val="22"/>
              </w:rPr>
            </w:pPr>
            <w:r w:rsidRPr="00C2380E">
              <w:rPr>
                <w:rFonts w:asciiTheme="minorHAnsi" w:hAnsiTheme="minorHAnsi"/>
                <w:sz w:val="22"/>
                <w:szCs w:val="22"/>
              </w:rPr>
              <w:t>Overseas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18800D3F" w14:textId="77777777" w:rsidR="002B57CE" w:rsidRPr="00C2380E" w:rsidRDefault="002A555C" w:rsidP="002B57CE">
            <w:pPr>
              <w:pStyle w:val="NormalWeb"/>
              <w:spacing w:line="221" w:lineRule="atLeast"/>
              <w:jc w:val="right"/>
              <w:rPr>
                <w:rFonts w:asciiTheme="minorHAnsi" w:hAnsiTheme="minorHAnsi"/>
                <w:sz w:val="22"/>
                <w:szCs w:val="22"/>
              </w:rPr>
            </w:pPr>
            <w:r>
              <w:rPr>
                <w:rFonts w:asciiTheme="minorHAnsi" w:hAnsiTheme="minorHAnsi"/>
                <w:sz w:val="22"/>
                <w:szCs w:val="22"/>
              </w:rPr>
              <w:t>420</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14:paraId="0388EE60" w14:textId="77777777" w:rsidR="002B57CE" w:rsidRPr="00C2380E" w:rsidRDefault="002A555C" w:rsidP="002B57CE">
            <w:pPr>
              <w:pStyle w:val="NormalWeb"/>
              <w:spacing w:line="221" w:lineRule="atLeast"/>
              <w:jc w:val="right"/>
              <w:rPr>
                <w:rFonts w:asciiTheme="minorHAnsi" w:hAnsiTheme="minorHAnsi"/>
                <w:sz w:val="22"/>
                <w:szCs w:val="22"/>
              </w:rPr>
            </w:pPr>
            <w:r>
              <w:rPr>
                <w:rFonts w:asciiTheme="minorHAnsi" w:hAnsiTheme="minorHAnsi"/>
                <w:sz w:val="22"/>
                <w:szCs w:val="22"/>
              </w:rPr>
              <w:t>78.01%</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14:paraId="372D8D1A" w14:textId="77777777" w:rsidR="002B57CE" w:rsidRPr="00C2380E" w:rsidRDefault="002A555C" w:rsidP="002B57CE">
            <w:pPr>
              <w:pStyle w:val="NormalWeb"/>
              <w:spacing w:line="221" w:lineRule="atLeast"/>
              <w:jc w:val="right"/>
              <w:rPr>
                <w:rFonts w:asciiTheme="minorHAnsi" w:hAnsiTheme="minorHAnsi"/>
                <w:sz w:val="22"/>
                <w:szCs w:val="22"/>
              </w:rPr>
            </w:pPr>
            <w:r>
              <w:rPr>
                <w:rFonts w:asciiTheme="minorHAnsi" w:hAnsiTheme="minorHAnsi"/>
                <w:sz w:val="22"/>
                <w:szCs w:val="22"/>
              </w:rPr>
              <w:t>151</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14:paraId="698AE912" w14:textId="77777777" w:rsidR="002B57CE" w:rsidRPr="00C2380E" w:rsidRDefault="002A555C" w:rsidP="002B57CE">
            <w:pPr>
              <w:pStyle w:val="NormalWeb"/>
              <w:spacing w:line="221" w:lineRule="atLeast"/>
              <w:jc w:val="right"/>
              <w:rPr>
                <w:rFonts w:asciiTheme="minorHAnsi" w:hAnsiTheme="minorHAnsi"/>
                <w:sz w:val="22"/>
                <w:szCs w:val="22"/>
              </w:rPr>
            </w:pPr>
            <w:r>
              <w:rPr>
                <w:rFonts w:asciiTheme="minorHAnsi" w:hAnsiTheme="minorHAnsi"/>
                <w:sz w:val="22"/>
                <w:szCs w:val="22"/>
              </w:rPr>
              <w:t>53.06%</w:t>
            </w:r>
          </w:p>
        </w:tc>
      </w:tr>
      <w:tr w:rsidR="002B57CE" w:rsidRPr="00C2380E" w14:paraId="3509D2E1" w14:textId="77777777" w:rsidTr="002B57CE">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14:paraId="06E06B64" w14:textId="77777777" w:rsidR="002B57CE" w:rsidRPr="00C2380E" w:rsidRDefault="002B57CE" w:rsidP="002B57CE">
            <w:pPr>
              <w:pStyle w:val="NormalWeb"/>
              <w:spacing w:line="221" w:lineRule="atLeast"/>
              <w:rPr>
                <w:rFonts w:asciiTheme="minorHAnsi" w:hAnsiTheme="minorHAnsi"/>
                <w:sz w:val="22"/>
                <w:szCs w:val="22"/>
              </w:rPr>
            </w:pPr>
            <w:r w:rsidRPr="00C2380E">
              <w:rPr>
                <w:rFonts w:asciiTheme="minorHAnsi" w:hAnsiTheme="minorHAnsi"/>
                <w:sz w:val="22"/>
                <w:szCs w:val="22"/>
              </w:rPr>
              <w:t>Total downloads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hideMark/>
          </w:tcPr>
          <w:p w14:paraId="6A8483DD" w14:textId="77777777" w:rsidR="002B57CE" w:rsidRPr="00C2380E" w:rsidRDefault="002A555C" w:rsidP="002B57CE">
            <w:pPr>
              <w:pStyle w:val="NormalWeb"/>
              <w:spacing w:line="221" w:lineRule="atLeast"/>
              <w:jc w:val="right"/>
              <w:rPr>
                <w:rFonts w:asciiTheme="minorHAnsi" w:hAnsiTheme="minorHAnsi"/>
                <w:sz w:val="22"/>
                <w:szCs w:val="22"/>
              </w:rPr>
            </w:pPr>
            <w:r>
              <w:rPr>
                <w:rFonts w:asciiTheme="minorHAnsi" w:hAnsiTheme="minorHAnsi"/>
                <w:sz w:val="22"/>
                <w:szCs w:val="22"/>
              </w:rPr>
              <w:t>540</w:t>
            </w:r>
          </w:p>
        </w:tc>
        <w:tc>
          <w:tcPr>
            <w:tcW w:w="1530" w:type="dxa"/>
            <w:tcBorders>
              <w:top w:val="nil"/>
              <w:left w:val="nil"/>
              <w:bottom w:val="single" w:sz="8" w:space="0" w:color="000000"/>
              <w:right w:val="single" w:sz="8" w:space="0" w:color="000000"/>
            </w:tcBorders>
            <w:tcMar>
              <w:top w:w="0" w:type="dxa"/>
              <w:left w:w="108" w:type="dxa"/>
              <w:bottom w:w="0" w:type="dxa"/>
              <w:right w:w="108" w:type="dxa"/>
            </w:tcMar>
            <w:hideMark/>
          </w:tcPr>
          <w:p w14:paraId="78C39963" w14:textId="77777777" w:rsidR="002B57CE" w:rsidRPr="00C2380E" w:rsidRDefault="002B57CE" w:rsidP="002B57CE">
            <w:pPr>
              <w:pStyle w:val="NormalWeb"/>
              <w:spacing w:line="221" w:lineRule="atLeast"/>
              <w:jc w:val="right"/>
              <w:rPr>
                <w:rFonts w:asciiTheme="minorHAnsi" w:hAnsiTheme="minorHAnsi"/>
                <w:sz w:val="22"/>
                <w:szCs w:val="22"/>
              </w:rPr>
            </w:pPr>
            <w:r w:rsidRPr="00C2380E">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hideMark/>
          </w:tcPr>
          <w:p w14:paraId="02E05E95" w14:textId="77777777" w:rsidR="002B57CE" w:rsidRPr="00C2380E" w:rsidRDefault="002A555C" w:rsidP="002B57CE">
            <w:pPr>
              <w:pStyle w:val="NormalWeb"/>
              <w:spacing w:line="221" w:lineRule="atLeast"/>
              <w:jc w:val="right"/>
              <w:rPr>
                <w:rFonts w:asciiTheme="minorHAnsi" w:hAnsiTheme="minorHAnsi"/>
                <w:sz w:val="22"/>
                <w:szCs w:val="22"/>
              </w:rPr>
            </w:pPr>
            <w:r>
              <w:rPr>
                <w:rFonts w:asciiTheme="minorHAnsi" w:hAnsiTheme="minorHAnsi"/>
                <w:sz w:val="22"/>
                <w:szCs w:val="22"/>
              </w:rPr>
              <w:t>284</w:t>
            </w:r>
          </w:p>
        </w:tc>
        <w:tc>
          <w:tcPr>
            <w:tcW w:w="1440" w:type="dxa"/>
            <w:tcBorders>
              <w:top w:val="nil"/>
              <w:left w:val="nil"/>
              <w:bottom w:val="single" w:sz="8" w:space="0" w:color="000000"/>
              <w:right w:val="single" w:sz="8" w:space="0" w:color="000000"/>
            </w:tcBorders>
            <w:tcMar>
              <w:top w:w="0" w:type="dxa"/>
              <w:left w:w="108" w:type="dxa"/>
              <w:bottom w:w="0" w:type="dxa"/>
              <w:right w:w="108" w:type="dxa"/>
            </w:tcMar>
            <w:hideMark/>
          </w:tcPr>
          <w:p w14:paraId="74993817" w14:textId="77777777" w:rsidR="002B57CE" w:rsidRPr="00C2380E" w:rsidRDefault="002B57CE" w:rsidP="002B57CE">
            <w:pPr>
              <w:pStyle w:val="NormalWeb"/>
              <w:spacing w:line="221" w:lineRule="atLeast"/>
              <w:jc w:val="right"/>
              <w:rPr>
                <w:rFonts w:asciiTheme="minorHAnsi" w:hAnsiTheme="minorHAnsi"/>
                <w:sz w:val="22"/>
                <w:szCs w:val="22"/>
              </w:rPr>
            </w:pPr>
            <w:r w:rsidRPr="00C2380E">
              <w:rPr>
                <w:rFonts w:asciiTheme="minorHAnsi" w:hAnsiTheme="minorHAnsi"/>
                <w:sz w:val="22"/>
                <w:szCs w:val="22"/>
              </w:rPr>
              <w:t>-</w:t>
            </w:r>
          </w:p>
        </w:tc>
      </w:tr>
    </w:tbl>
    <w:p w14:paraId="54EBCA58" w14:textId="77777777" w:rsidR="002B57CE" w:rsidRPr="00C2380E" w:rsidRDefault="002B57CE" w:rsidP="002B57CE"/>
    <w:p w14:paraId="74BE6C2E" w14:textId="77777777" w:rsidR="002B57CE" w:rsidRPr="00C2380E" w:rsidRDefault="002B57CE" w:rsidP="002B57CE">
      <w:pPr>
        <w:pStyle w:val="BodyA"/>
        <w:ind w:left="720" w:firstLine="720"/>
        <w:jc w:val="both"/>
        <w:rPr>
          <w:rFonts w:asciiTheme="minorHAnsi" w:hAnsiTheme="minorHAnsi"/>
          <w:color w:val="auto"/>
        </w:rPr>
      </w:pPr>
      <w:r w:rsidRPr="00C2380E">
        <w:rPr>
          <w:rFonts w:asciiTheme="minorHAnsi" w:hAnsiTheme="minorHAnsi"/>
          <w:color w:val="auto"/>
        </w:rPr>
        <w:t xml:space="preserve">The total number of downloads (Malaysia and overseas) in the </w:t>
      </w:r>
      <w:r w:rsidR="002A555C">
        <w:rPr>
          <w:rFonts w:asciiTheme="minorHAnsi" w:hAnsiTheme="minorHAnsi"/>
          <w:color w:val="auto"/>
        </w:rPr>
        <w:t>four</w:t>
      </w:r>
      <w:r w:rsidRPr="00C2380E">
        <w:rPr>
          <w:rFonts w:asciiTheme="minorHAnsi" w:hAnsiTheme="minorHAnsi"/>
          <w:color w:val="auto"/>
        </w:rPr>
        <w:t xml:space="preserve"> months is </w:t>
      </w:r>
      <w:r w:rsidR="002A555C">
        <w:rPr>
          <w:rFonts w:asciiTheme="minorHAnsi" w:hAnsiTheme="minorHAnsi"/>
          <w:color w:val="auto"/>
        </w:rPr>
        <w:t>824</w:t>
      </w:r>
      <w:r w:rsidRPr="00C2380E">
        <w:rPr>
          <w:rFonts w:asciiTheme="minorHAnsi" w:hAnsiTheme="minorHAnsi"/>
          <w:color w:val="auto"/>
        </w:rPr>
        <w:t>.</w:t>
      </w:r>
    </w:p>
    <w:p w14:paraId="48491539" w14:textId="77777777" w:rsidR="002B57CE" w:rsidRPr="00C2380E" w:rsidRDefault="002B57CE" w:rsidP="002B57CE">
      <w:pPr>
        <w:ind w:left="1440"/>
        <w:jc w:val="both"/>
        <w:rPr>
          <w:rFonts w:asciiTheme="minorHAnsi" w:hAnsiTheme="minorHAnsi"/>
          <w:sz w:val="22"/>
          <w:szCs w:val="22"/>
        </w:rPr>
      </w:pPr>
      <w:r w:rsidRPr="00C2380E">
        <w:rPr>
          <w:rFonts w:asciiTheme="minorHAnsi" w:hAnsiTheme="minorHAnsi"/>
          <w:sz w:val="22"/>
          <w:szCs w:val="22"/>
        </w:rPr>
        <w:t>The top 5 international countries for number of downloads on our mobile app are as follows:</w:t>
      </w:r>
    </w:p>
    <w:p w14:paraId="36C016EE" w14:textId="77777777" w:rsidR="002B57CE" w:rsidRPr="00C2380E" w:rsidRDefault="002B57CE" w:rsidP="002B57CE">
      <w:pPr>
        <w:rPr>
          <w:rFonts w:asciiTheme="minorHAnsi" w:hAnsiTheme="minorHAnsi"/>
          <w:b/>
          <w:bCs/>
        </w:rPr>
      </w:pPr>
    </w:p>
    <w:p w14:paraId="023C7F88" w14:textId="77777777" w:rsidR="002B57CE" w:rsidRPr="00C2380E" w:rsidRDefault="002B57CE" w:rsidP="002B57CE">
      <w:pPr>
        <w:ind w:left="1440"/>
        <w:rPr>
          <w:rFonts w:asciiTheme="minorHAnsi" w:hAnsiTheme="minorHAnsi"/>
          <w:sz w:val="22"/>
          <w:szCs w:val="22"/>
        </w:rPr>
      </w:pPr>
      <w:r w:rsidRPr="00C2380E">
        <w:rPr>
          <w:rFonts w:asciiTheme="minorHAnsi" w:hAnsiTheme="minorHAnsi"/>
          <w:b/>
          <w:bCs/>
          <w:sz w:val="22"/>
          <w:szCs w:val="22"/>
        </w:rPr>
        <w:t>iOS:</w:t>
      </w:r>
    </w:p>
    <w:p w14:paraId="65F53A6D" w14:textId="77777777" w:rsidR="002B57CE" w:rsidRPr="00C2380E" w:rsidRDefault="002B57CE" w:rsidP="002B57CE">
      <w:pPr>
        <w:ind w:left="1440"/>
        <w:rPr>
          <w:rFonts w:asciiTheme="minorHAnsi" w:hAnsiTheme="minorHAnsi"/>
          <w:sz w:val="22"/>
          <w:szCs w:val="22"/>
        </w:rPr>
      </w:pPr>
      <w:r w:rsidRPr="00C2380E">
        <w:rPr>
          <w:rFonts w:asciiTheme="minorHAnsi" w:hAnsiTheme="minorHAnsi"/>
          <w:sz w:val="22"/>
          <w:szCs w:val="22"/>
        </w:rPr>
        <w:t>1. Sin</w:t>
      </w:r>
      <w:r w:rsidR="00A52486">
        <w:rPr>
          <w:rFonts w:asciiTheme="minorHAnsi" w:hAnsiTheme="minorHAnsi"/>
          <w:sz w:val="22"/>
          <w:szCs w:val="22"/>
        </w:rPr>
        <w:t>gapore</w:t>
      </w:r>
      <w:r w:rsidR="002A555C">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A52486">
        <w:rPr>
          <w:rFonts w:asciiTheme="minorHAnsi" w:hAnsiTheme="minorHAnsi"/>
          <w:sz w:val="22"/>
          <w:szCs w:val="22"/>
        </w:rPr>
        <w:t>65</w:t>
      </w:r>
    </w:p>
    <w:p w14:paraId="0BCF6662" w14:textId="77777777" w:rsidR="002B57CE" w:rsidRPr="00C2380E" w:rsidRDefault="002B57CE" w:rsidP="002B57CE">
      <w:pPr>
        <w:ind w:left="1440"/>
        <w:rPr>
          <w:rFonts w:asciiTheme="minorHAnsi" w:hAnsiTheme="minorHAnsi"/>
          <w:sz w:val="22"/>
          <w:szCs w:val="22"/>
        </w:rPr>
      </w:pPr>
      <w:r w:rsidRPr="00C2380E">
        <w:rPr>
          <w:rFonts w:asciiTheme="minorHAnsi" w:hAnsiTheme="minorHAnsi"/>
          <w:sz w:val="22"/>
          <w:szCs w:val="22"/>
        </w:rPr>
        <w:t xml:space="preserve">2. </w:t>
      </w:r>
      <w:r w:rsidR="00A52486">
        <w:rPr>
          <w:rFonts w:asciiTheme="minorHAnsi" w:hAnsiTheme="minorHAnsi"/>
          <w:sz w:val="22"/>
          <w:szCs w:val="22"/>
        </w:rPr>
        <w:t>Hong Kong &amp; Great Britain</w:t>
      </w:r>
      <w:r w:rsidR="00A52486">
        <w:rPr>
          <w:rFonts w:asciiTheme="minorHAnsi" w:hAnsiTheme="minorHAnsi"/>
          <w:sz w:val="22"/>
          <w:szCs w:val="22"/>
        </w:rPr>
        <w:tab/>
      </w:r>
      <w:r w:rsidRPr="00C2380E">
        <w:rPr>
          <w:rFonts w:asciiTheme="minorHAnsi" w:hAnsiTheme="minorHAnsi"/>
          <w:sz w:val="22"/>
          <w:szCs w:val="22"/>
        </w:rPr>
        <w:t xml:space="preserve">- </w:t>
      </w:r>
      <w:r w:rsidR="00A52486">
        <w:rPr>
          <w:rFonts w:asciiTheme="minorHAnsi" w:hAnsiTheme="minorHAnsi"/>
          <w:sz w:val="22"/>
          <w:szCs w:val="22"/>
        </w:rPr>
        <w:t>43</w:t>
      </w:r>
    </w:p>
    <w:p w14:paraId="2E976E9B" w14:textId="77777777" w:rsidR="002B57CE" w:rsidRPr="00C2380E" w:rsidRDefault="002B57CE" w:rsidP="002B57CE">
      <w:pPr>
        <w:ind w:left="1440"/>
        <w:rPr>
          <w:rFonts w:asciiTheme="minorHAnsi" w:hAnsiTheme="minorHAnsi"/>
          <w:sz w:val="22"/>
          <w:szCs w:val="22"/>
        </w:rPr>
      </w:pPr>
      <w:r w:rsidRPr="00C2380E">
        <w:rPr>
          <w:rFonts w:asciiTheme="minorHAnsi" w:hAnsiTheme="minorHAnsi"/>
          <w:sz w:val="22"/>
          <w:szCs w:val="22"/>
        </w:rPr>
        <w:t xml:space="preserve">3. Indonesia </w:t>
      </w:r>
      <w:r w:rsidR="00A52486">
        <w:rPr>
          <w:rFonts w:asciiTheme="minorHAnsi" w:hAnsiTheme="minorHAnsi"/>
          <w:sz w:val="22"/>
          <w:szCs w:val="22"/>
        </w:rPr>
        <w:tab/>
      </w:r>
      <w:r w:rsidR="00A52486">
        <w:rPr>
          <w:rFonts w:asciiTheme="minorHAnsi" w:hAnsiTheme="minorHAnsi"/>
          <w:sz w:val="22"/>
          <w:szCs w:val="22"/>
        </w:rPr>
        <w:tab/>
      </w:r>
      <w:r w:rsidRPr="00C2380E">
        <w:rPr>
          <w:rFonts w:asciiTheme="minorHAnsi" w:hAnsiTheme="minorHAnsi"/>
          <w:sz w:val="22"/>
          <w:szCs w:val="22"/>
        </w:rPr>
        <w:tab/>
        <w:t xml:space="preserve">- </w:t>
      </w:r>
      <w:r w:rsidR="00A52486">
        <w:rPr>
          <w:rFonts w:asciiTheme="minorHAnsi" w:hAnsiTheme="minorHAnsi"/>
          <w:sz w:val="22"/>
          <w:szCs w:val="22"/>
        </w:rPr>
        <w:t>40</w:t>
      </w:r>
    </w:p>
    <w:p w14:paraId="027B0236" w14:textId="77777777" w:rsidR="002B57CE" w:rsidRPr="00C2380E" w:rsidRDefault="002B57CE" w:rsidP="002B57CE">
      <w:pPr>
        <w:ind w:left="1440"/>
        <w:rPr>
          <w:rFonts w:asciiTheme="minorHAnsi" w:hAnsiTheme="minorHAnsi"/>
          <w:sz w:val="22"/>
          <w:szCs w:val="22"/>
        </w:rPr>
      </w:pPr>
      <w:r w:rsidRPr="00C2380E">
        <w:rPr>
          <w:rFonts w:asciiTheme="minorHAnsi" w:hAnsiTheme="minorHAnsi"/>
          <w:sz w:val="22"/>
          <w:szCs w:val="22"/>
        </w:rPr>
        <w:t xml:space="preserve">4. </w:t>
      </w:r>
      <w:r w:rsidR="00A52486">
        <w:rPr>
          <w:rFonts w:asciiTheme="minorHAnsi" w:hAnsiTheme="minorHAnsi"/>
          <w:sz w:val="22"/>
          <w:szCs w:val="22"/>
        </w:rPr>
        <w:t>Thailand</w:t>
      </w:r>
      <w:r w:rsidR="00A52486">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A52486">
        <w:rPr>
          <w:rFonts w:asciiTheme="minorHAnsi" w:hAnsiTheme="minorHAnsi"/>
          <w:sz w:val="22"/>
          <w:szCs w:val="22"/>
        </w:rPr>
        <w:t>24</w:t>
      </w:r>
    </w:p>
    <w:p w14:paraId="4410732F" w14:textId="77777777" w:rsidR="002B57CE" w:rsidRPr="00C2380E" w:rsidRDefault="002B57CE" w:rsidP="002B57CE">
      <w:pPr>
        <w:ind w:left="1440"/>
        <w:rPr>
          <w:rFonts w:asciiTheme="minorHAnsi" w:hAnsiTheme="minorHAnsi"/>
          <w:sz w:val="22"/>
          <w:szCs w:val="22"/>
        </w:rPr>
      </w:pPr>
      <w:r w:rsidRPr="00C2380E">
        <w:rPr>
          <w:rFonts w:asciiTheme="minorHAnsi" w:hAnsiTheme="minorHAnsi"/>
          <w:sz w:val="22"/>
          <w:szCs w:val="22"/>
        </w:rPr>
        <w:t xml:space="preserve">5. </w:t>
      </w:r>
      <w:r w:rsidR="00A52486">
        <w:rPr>
          <w:rFonts w:asciiTheme="minorHAnsi" w:hAnsiTheme="minorHAnsi"/>
          <w:sz w:val="22"/>
          <w:szCs w:val="22"/>
        </w:rPr>
        <w:t>Australia</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r w:rsidR="00A52486">
        <w:rPr>
          <w:rFonts w:asciiTheme="minorHAnsi" w:hAnsiTheme="minorHAnsi"/>
          <w:sz w:val="22"/>
          <w:szCs w:val="22"/>
        </w:rPr>
        <w:t>23</w:t>
      </w:r>
    </w:p>
    <w:p w14:paraId="461FBA4D" w14:textId="77777777" w:rsidR="002B57CE" w:rsidRPr="00C2380E" w:rsidRDefault="002B57CE" w:rsidP="002B57CE">
      <w:pPr>
        <w:ind w:left="1440"/>
        <w:rPr>
          <w:rFonts w:asciiTheme="minorHAnsi" w:hAnsiTheme="minorHAnsi"/>
          <w:sz w:val="22"/>
          <w:szCs w:val="22"/>
        </w:rPr>
      </w:pPr>
    </w:p>
    <w:p w14:paraId="4A3AFFDA" w14:textId="77777777" w:rsidR="002B57CE" w:rsidRPr="00C2380E" w:rsidRDefault="002B57CE" w:rsidP="002B57CE">
      <w:pPr>
        <w:ind w:left="1440"/>
        <w:rPr>
          <w:rFonts w:asciiTheme="minorHAnsi" w:hAnsiTheme="minorHAnsi"/>
          <w:sz w:val="22"/>
          <w:szCs w:val="22"/>
        </w:rPr>
      </w:pPr>
      <w:r w:rsidRPr="00C2380E">
        <w:rPr>
          <w:rFonts w:asciiTheme="minorHAnsi" w:hAnsiTheme="minorHAnsi"/>
          <w:b/>
          <w:bCs/>
          <w:sz w:val="22"/>
          <w:szCs w:val="22"/>
        </w:rPr>
        <w:t>Android:</w:t>
      </w:r>
    </w:p>
    <w:p w14:paraId="54762CE7" w14:textId="4E0E7E7E" w:rsidR="002B57CE" w:rsidRPr="00C2380E" w:rsidRDefault="002B57CE" w:rsidP="002B57CE">
      <w:pPr>
        <w:ind w:left="1440"/>
        <w:rPr>
          <w:rFonts w:asciiTheme="minorHAnsi" w:hAnsiTheme="minorHAnsi"/>
          <w:sz w:val="22"/>
          <w:szCs w:val="22"/>
        </w:rPr>
      </w:pPr>
      <w:r w:rsidRPr="00C2380E">
        <w:rPr>
          <w:rFonts w:asciiTheme="minorHAnsi" w:hAnsiTheme="minorHAnsi"/>
          <w:sz w:val="22"/>
          <w:szCs w:val="22"/>
        </w:rPr>
        <w:t>1. Indonesia</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w:t>
      </w:r>
      <w:r w:rsidR="006171CE">
        <w:rPr>
          <w:rFonts w:asciiTheme="minorHAnsi" w:hAnsiTheme="minorHAnsi"/>
          <w:sz w:val="22"/>
          <w:szCs w:val="22"/>
        </w:rPr>
        <w:t xml:space="preserve"> </w:t>
      </w:r>
    </w:p>
    <w:p w14:paraId="54A58A89" w14:textId="79AC95ED" w:rsidR="002B57CE" w:rsidRPr="00C2380E" w:rsidRDefault="002B57CE" w:rsidP="002B57CE">
      <w:pPr>
        <w:ind w:left="1440"/>
        <w:rPr>
          <w:rFonts w:asciiTheme="minorHAnsi" w:hAnsiTheme="minorHAnsi"/>
          <w:sz w:val="22"/>
          <w:szCs w:val="22"/>
        </w:rPr>
      </w:pPr>
      <w:r w:rsidRPr="00C2380E">
        <w:rPr>
          <w:rFonts w:asciiTheme="minorHAnsi" w:hAnsiTheme="minorHAnsi"/>
          <w:sz w:val="22"/>
          <w:szCs w:val="22"/>
        </w:rPr>
        <w:t xml:space="preserve">2. Singapore </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p>
    <w:p w14:paraId="6DC083D5" w14:textId="25EE9F03" w:rsidR="002B57CE" w:rsidRPr="00C2380E" w:rsidRDefault="002B57CE" w:rsidP="002B57CE">
      <w:pPr>
        <w:ind w:left="1440"/>
        <w:rPr>
          <w:rFonts w:asciiTheme="minorHAnsi" w:hAnsiTheme="minorHAnsi"/>
          <w:sz w:val="22"/>
          <w:szCs w:val="22"/>
        </w:rPr>
      </w:pPr>
      <w:r w:rsidRPr="00C2380E">
        <w:rPr>
          <w:rFonts w:asciiTheme="minorHAnsi" w:hAnsiTheme="minorHAnsi"/>
          <w:sz w:val="22"/>
          <w:szCs w:val="22"/>
        </w:rPr>
        <w:t>3. Hong Kong</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p>
    <w:p w14:paraId="0D8E68F6" w14:textId="2135B693" w:rsidR="002B57CE" w:rsidRPr="00C2380E" w:rsidRDefault="002B57CE" w:rsidP="002B57CE">
      <w:pPr>
        <w:ind w:left="1440"/>
        <w:rPr>
          <w:rFonts w:asciiTheme="minorHAnsi" w:hAnsiTheme="minorHAnsi"/>
          <w:sz w:val="22"/>
          <w:szCs w:val="22"/>
        </w:rPr>
      </w:pPr>
      <w:r w:rsidRPr="00C2380E">
        <w:rPr>
          <w:rFonts w:asciiTheme="minorHAnsi" w:hAnsiTheme="minorHAnsi"/>
          <w:sz w:val="22"/>
          <w:szCs w:val="22"/>
        </w:rPr>
        <w:t xml:space="preserve">4. </w:t>
      </w:r>
      <w:r w:rsidR="00A52486" w:rsidRPr="00DA1F0B">
        <w:rPr>
          <w:rFonts w:asciiTheme="minorHAnsi" w:hAnsiTheme="minorHAnsi"/>
          <w:sz w:val="22"/>
          <w:szCs w:val="22"/>
        </w:rPr>
        <w:t>Korea</w:t>
      </w:r>
      <w:r w:rsidRPr="00C2380E">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p>
    <w:p w14:paraId="2B5D4C1B" w14:textId="69287093" w:rsidR="002B57CE" w:rsidRPr="00C2380E" w:rsidRDefault="002B57CE" w:rsidP="002B57CE">
      <w:pPr>
        <w:ind w:left="1440"/>
        <w:rPr>
          <w:rFonts w:asciiTheme="minorHAnsi" w:hAnsiTheme="minorHAnsi"/>
          <w:sz w:val="22"/>
          <w:szCs w:val="22"/>
          <w:lang w:val="en-GB" w:eastAsia="zh-CN"/>
        </w:rPr>
      </w:pPr>
      <w:r w:rsidRPr="00C2380E">
        <w:rPr>
          <w:rFonts w:asciiTheme="minorHAnsi" w:hAnsiTheme="minorHAnsi"/>
          <w:sz w:val="22"/>
          <w:szCs w:val="22"/>
        </w:rPr>
        <w:t xml:space="preserve">5. </w:t>
      </w:r>
      <w:r w:rsidR="006171CE">
        <w:rPr>
          <w:rFonts w:asciiTheme="minorHAnsi" w:hAnsiTheme="minorHAnsi"/>
          <w:sz w:val="22"/>
          <w:szCs w:val="22"/>
        </w:rPr>
        <w:t xml:space="preserve">Thailand </w:t>
      </w:r>
      <w:r w:rsidR="00A52486">
        <w:rPr>
          <w:rFonts w:asciiTheme="minorHAnsi" w:hAnsiTheme="minorHAnsi"/>
          <w:sz w:val="22"/>
          <w:szCs w:val="22"/>
        </w:rPr>
        <w:tab/>
      </w:r>
      <w:r w:rsidRPr="00C2380E">
        <w:rPr>
          <w:rFonts w:asciiTheme="minorHAnsi" w:hAnsiTheme="minorHAnsi"/>
          <w:sz w:val="22"/>
          <w:szCs w:val="22"/>
        </w:rPr>
        <w:tab/>
      </w:r>
      <w:r w:rsidRPr="00C2380E">
        <w:rPr>
          <w:rFonts w:asciiTheme="minorHAnsi" w:hAnsiTheme="minorHAnsi"/>
          <w:sz w:val="22"/>
          <w:szCs w:val="22"/>
        </w:rPr>
        <w:tab/>
        <w:t xml:space="preserve">- </w:t>
      </w:r>
    </w:p>
    <w:p w14:paraId="353D7E21" w14:textId="77777777" w:rsidR="002B57CE" w:rsidRPr="00C2380E" w:rsidRDefault="002B57CE" w:rsidP="002B57CE">
      <w:pPr>
        <w:rPr>
          <w:rFonts w:asciiTheme="minorHAnsi" w:hAnsiTheme="minorHAnsi"/>
          <w:lang w:val="en-GB"/>
        </w:rPr>
      </w:pPr>
    </w:p>
    <w:p w14:paraId="131C750F" w14:textId="77777777" w:rsidR="002B57CE" w:rsidRDefault="002B57CE" w:rsidP="001D5853">
      <w:pPr>
        <w:ind w:left="1440"/>
        <w:jc w:val="both"/>
        <w:rPr>
          <w:rFonts w:asciiTheme="minorHAnsi" w:hAnsiTheme="minorHAnsi"/>
          <w:sz w:val="22"/>
          <w:szCs w:val="22"/>
        </w:rPr>
      </w:pPr>
      <w:r w:rsidRPr="00C2380E">
        <w:rPr>
          <w:rFonts w:asciiTheme="minorHAnsi" w:hAnsiTheme="minorHAnsi"/>
          <w:sz w:val="22"/>
          <w:szCs w:val="22"/>
        </w:rPr>
        <w:t>To be consistent with PGT’s website, updates are being done on PGT’s mobile app. For easier management, the backend CMS for e-coupon has been updated to enable further editing and amendments after item has been listed.</w:t>
      </w:r>
    </w:p>
    <w:bookmarkEnd w:id="5"/>
    <w:p w14:paraId="45C37559" w14:textId="77777777" w:rsidR="00DD5F30" w:rsidRDefault="00DD5F30" w:rsidP="002B57CE">
      <w:pPr>
        <w:tabs>
          <w:tab w:val="left" w:pos="360"/>
          <w:tab w:val="left" w:pos="720"/>
        </w:tabs>
        <w:jc w:val="both"/>
        <w:rPr>
          <w:rFonts w:ascii="Calibri" w:hAnsi="Calibri" w:cs="Calibri"/>
          <w:color w:val="000000" w:themeColor="text1"/>
          <w:sz w:val="22"/>
          <w:szCs w:val="22"/>
          <w:lang w:eastAsia="zh-CN"/>
        </w:rPr>
      </w:pPr>
    </w:p>
    <w:p w14:paraId="7679BA4F" w14:textId="77777777" w:rsidR="002B57CE" w:rsidRPr="00C2380E" w:rsidRDefault="002B57CE" w:rsidP="002B57CE">
      <w:pPr>
        <w:tabs>
          <w:tab w:val="left" w:pos="720"/>
        </w:tabs>
        <w:ind w:firstLine="720"/>
        <w:jc w:val="both"/>
        <w:rPr>
          <w:rFonts w:ascii="Calibri" w:eastAsiaTheme="minorEastAsia" w:hAnsi="Calibri" w:cs="Calibri"/>
          <w:sz w:val="22"/>
          <w:szCs w:val="22"/>
          <w:lang w:eastAsia="zh-CN"/>
        </w:rPr>
      </w:pPr>
      <w:r w:rsidRPr="00C2380E">
        <w:rPr>
          <w:rFonts w:asciiTheme="minorHAnsi" w:hAnsiTheme="minorHAnsi" w:cs="Calibri"/>
          <w:sz w:val="22"/>
          <w:szCs w:val="22"/>
        </w:rPr>
        <w:t xml:space="preserve">3.2.7 </w:t>
      </w:r>
      <w:r w:rsidRPr="00C2380E">
        <w:rPr>
          <w:rFonts w:asciiTheme="minorHAnsi" w:hAnsiTheme="minorHAnsi" w:cs="Calibri"/>
          <w:sz w:val="22"/>
          <w:szCs w:val="22"/>
        </w:rPr>
        <w:tab/>
      </w:r>
      <w:r w:rsidRPr="004140C6">
        <w:rPr>
          <w:rFonts w:asciiTheme="minorHAnsi" w:hAnsiTheme="minorHAnsi" w:cs="Calibri"/>
          <w:sz w:val="22"/>
          <w:szCs w:val="22"/>
        </w:rPr>
        <w:t xml:space="preserve">PGT’s </w:t>
      </w:r>
      <w:r w:rsidRPr="004140C6">
        <w:rPr>
          <w:rFonts w:ascii="Calibri" w:eastAsiaTheme="minorEastAsia" w:hAnsi="Calibri" w:cs="Calibri"/>
          <w:sz w:val="22"/>
          <w:szCs w:val="22"/>
          <w:lang w:eastAsia="zh-CN"/>
        </w:rPr>
        <w:t>E-Newsletter – Don’t Say Penang Bojio</w:t>
      </w:r>
    </w:p>
    <w:p w14:paraId="36ED66E1" w14:textId="77777777" w:rsidR="002B57CE" w:rsidRPr="000E51DD" w:rsidRDefault="002B57CE" w:rsidP="002B57CE">
      <w:pPr>
        <w:jc w:val="both"/>
        <w:rPr>
          <w:rFonts w:asciiTheme="minorHAnsi" w:hAnsiTheme="minorHAnsi"/>
          <w:sz w:val="22"/>
          <w:szCs w:val="22"/>
          <w:highlight w:val="yellow"/>
          <w:lang w:val="en-GB"/>
        </w:rPr>
      </w:pPr>
    </w:p>
    <w:p w14:paraId="4C909B15" w14:textId="77777777" w:rsidR="002B57CE" w:rsidRPr="00C2380E" w:rsidRDefault="002B57CE" w:rsidP="002B57CE">
      <w:pPr>
        <w:ind w:left="1440"/>
        <w:jc w:val="both"/>
        <w:rPr>
          <w:rFonts w:asciiTheme="minorHAnsi" w:hAnsiTheme="minorHAnsi"/>
          <w:sz w:val="22"/>
          <w:szCs w:val="22"/>
          <w:lang w:val="en-GB"/>
        </w:rPr>
      </w:pPr>
      <w:r w:rsidRPr="00972934">
        <w:rPr>
          <w:rFonts w:asciiTheme="minorHAnsi" w:hAnsiTheme="minorHAnsi"/>
          <w:sz w:val="22"/>
          <w:szCs w:val="22"/>
          <w:lang w:val="en-GB"/>
        </w:rPr>
        <w:t xml:space="preserve">The rebranded version </w:t>
      </w:r>
      <w:r w:rsidRPr="00972934">
        <w:rPr>
          <w:rFonts w:asciiTheme="minorHAnsi" w:hAnsiTheme="minorHAnsi"/>
          <w:i/>
          <w:sz w:val="22"/>
          <w:szCs w:val="22"/>
          <w:lang w:val="en-GB"/>
        </w:rPr>
        <w:t xml:space="preserve">Don’t Say Penang Bojio </w:t>
      </w:r>
      <w:r w:rsidRPr="00972934">
        <w:rPr>
          <w:rFonts w:asciiTheme="minorHAnsi" w:hAnsiTheme="minorHAnsi"/>
          <w:sz w:val="22"/>
          <w:szCs w:val="22"/>
          <w:lang w:val="en-GB"/>
        </w:rPr>
        <w:t>highlights major events and upcoming events happening in the state, announces latest news and/or new openings on Penang’s tourism products, latest updates on direct flights to Penang, as well as latest special deals on PGT’s e-coupon.</w:t>
      </w:r>
    </w:p>
    <w:p w14:paraId="629A4A32" w14:textId="77777777" w:rsidR="00647444" w:rsidRDefault="002B57CE" w:rsidP="002B57CE">
      <w:pPr>
        <w:tabs>
          <w:tab w:val="left" w:pos="360"/>
          <w:tab w:val="left" w:pos="720"/>
        </w:tabs>
        <w:jc w:val="both"/>
        <w:rPr>
          <w:rFonts w:ascii="Calibri" w:hAnsi="Calibri" w:cs="Calibri"/>
          <w:sz w:val="22"/>
          <w:szCs w:val="22"/>
          <w:lang w:val="en-GB" w:eastAsia="zh-CN"/>
        </w:rPr>
      </w:pPr>
      <w:r w:rsidRPr="00C2380E">
        <w:rPr>
          <w:rFonts w:ascii="Calibri" w:hAnsi="Calibri" w:cs="Calibri"/>
          <w:sz w:val="22"/>
          <w:szCs w:val="22"/>
          <w:lang w:val="en-GB" w:eastAsia="zh-CN"/>
        </w:rPr>
        <w:tab/>
      </w:r>
      <w:r w:rsidRPr="00C2380E">
        <w:rPr>
          <w:rFonts w:ascii="Calibri" w:hAnsi="Calibri" w:cs="Calibri"/>
          <w:sz w:val="22"/>
          <w:szCs w:val="22"/>
          <w:lang w:val="en-GB" w:eastAsia="zh-CN"/>
        </w:rPr>
        <w:tab/>
      </w:r>
      <w:r w:rsidRPr="00C2380E">
        <w:rPr>
          <w:rFonts w:ascii="Calibri" w:hAnsi="Calibri" w:cs="Calibri"/>
          <w:sz w:val="22"/>
          <w:szCs w:val="22"/>
          <w:lang w:val="en-GB" w:eastAsia="zh-CN"/>
        </w:rPr>
        <w:tab/>
      </w:r>
    </w:p>
    <w:p w14:paraId="541D4AA3" w14:textId="77777777" w:rsidR="00647444" w:rsidRPr="00C2380E" w:rsidRDefault="00647444" w:rsidP="00647444">
      <w:pPr>
        <w:tabs>
          <w:tab w:val="left" w:pos="450"/>
        </w:tabs>
        <w:ind w:left="720" w:firstLine="720"/>
        <w:rPr>
          <w:rFonts w:asciiTheme="minorHAnsi" w:hAnsiTheme="minorHAnsi"/>
          <w:b/>
          <w:sz w:val="22"/>
          <w:szCs w:val="22"/>
          <w:lang w:val="en-GB"/>
        </w:rPr>
      </w:pPr>
      <w:r w:rsidRPr="00C2380E">
        <w:rPr>
          <w:rFonts w:asciiTheme="minorHAnsi" w:hAnsiTheme="minorHAnsi"/>
          <w:b/>
          <w:sz w:val="22"/>
          <w:szCs w:val="22"/>
          <w:lang w:val="en-GB"/>
        </w:rPr>
        <w:t>Don’t Say Penang Bojio Issue #6 – Apr 2019</w:t>
      </w:r>
    </w:p>
    <w:p w14:paraId="02C52D54" w14:textId="77777777" w:rsidR="00647444" w:rsidRPr="00C2380E" w:rsidRDefault="00647444" w:rsidP="00647444">
      <w:pPr>
        <w:ind w:left="720" w:firstLine="720"/>
        <w:rPr>
          <w:rFonts w:asciiTheme="minorHAnsi" w:hAnsiTheme="minorHAnsi"/>
          <w:sz w:val="22"/>
          <w:szCs w:val="22"/>
          <w:lang w:val="en-GB"/>
        </w:rPr>
      </w:pPr>
      <w:r w:rsidRPr="00C2380E">
        <w:rPr>
          <w:rFonts w:asciiTheme="minorHAnsi" w:hAnsiTheme="minorHAnsi"/>
          <w:sz w:val="22"/>
          <w:szCs w:val="22"/>
          <w:lang w:val="en-GB"/>
        </w:rPr>
        <w:t>Overview Report:</w:t>
      </w:r>
    </w:p>
    <w:tbl>
      <w:tblPr>
        <w:tblStyle w:val="TableGrid"/>
        <w:tblpPr w:leftFromText="180" w:rightFromText="180" w:vertAnchor="text" w:horzAnchor="page" w:tblpX="2821" w:tblpY="16"/>
        <w:tblOverlap w:val="never"/>
        <w:tblW w:w="0" w:type="auto"/>
        <w:tblLook w:val="04A0" w:firstRow="1" w:lastRow="0" w:firstColumn="1" w:lastColumn="0" w:noHBand="0" w:noVBand="1"/>
      </w:tblPr>
      <w:tblGrid>
        <w:gridCol w:w="2250"/>
        <w:gridCol w:w="1440"/>
      </w:tblGrid>
      <w:tr w:rsidR="00647444" w:rsidRPr="00C2380E" w14:paraId="26A1EB70" w14:textId="77777777" w:rsidTr="00647444">
        <w:tc>
          <w:tcPr>
            <w:tcW w:w="2250" w:type="dxa"/>
            <w:shd w:val="clear" w:color="auto" w:fill="D0CECE" w:themeFill="background2" w:themeFillShade="E6"/>
          </w:tcPr>
          <w:p w14:paraId="6168A862" w14:textId="77777777" w:rsidR="00647444" w:rsidRPr="00C2380E" w:rsidRDefault="00647444" w:rsidP="00647444">
            <w:pPr>
              <w:rPr>
                <w:rFonts w:asciiTheme="minorHAnsi" w:hAnsiTheme="minorHAnsi"/>
                <w:b/>
                <w:sz w:val="22"/>
                <w:szCs w:val="22"/>
                <w:lang w:val="en-GB"/>
              </w:rPr>
            </w:pPr>
            <w:r w:rsidRPr="00C2380E">
              <w:rPr>
                <w:rFonts w:asciiTheme="minorHAnsi" w:hAnsiTheme="minorHAnsi"/>
                <w:b/>
                <w:sz w:val="22"/>
                <w:szCs w:val="22"/>
                <w:lang w:val="en-GB"/>
              </w:rPr>
              <w:t>Item</w:t>
            </w:r>
          </w:p>
        </w:tc>
        <w:tc>
          <w:tcPr>
            <w:tcW w:w="1440" w:type="dxa"/>
            <w:shd w:val="clear" w:color="auto" w:fill="D0CECE" w:themeFill="background2" w:themeFillShade="E6"/>
          </w:tcPr>
          <w:p w14:paraId="0710B2A4" w14:textId="77777777" w:rsidR="00647444" w:rsidRPr="00C2380E" w:rsidRDefault="00647444" w:rsidP="00647444">
            <w:pPr>
              <w:rPr>
                <w:rFonts w:asciiTheme="minorHAnsi" w:hAnsiTheme="minorHAnsi"/>
                <w:b/>
                <w:sz w:val="22"/>
                <w:szCs w:val="22"/>
                <w:lang w:val="en-GB"/>
              </w:rPr>
            </w:pPr>
            <w:r w:rsidRPr="00C2380E">
              <w:rPr>
                <w:rFonts w:asciiTheme="minorHAnsi" w:hAnsiTheme="minorHAnsi"/>
                <w:b/>
                <w:sz w:val="22"/>
                <w:szCs w:val="22"/>
                <w:lang w:val="en-GB"/>
              </w:rPr>
              <w:t>Figure</w:t>
            </w:r>
          </w:p>
        </w:tc>
      </w:tr>
      <w:tr w:rsidR="00647444" w:rsidRPr="00C2380E" w14:paraId="7AD861AA" w14:textId="77777777" w:rsidTr="00647444">
        <w:tc>
          <w:tcPr>
            <w:tcW w:w="2250" w:type="dxa"/>
          </w:tcPr>
          <w:p w14:paraId="2CD1E175" w14:textId="77777777" w:rsidR="00647444" w:rsidRPr="00C2380E" w:rsidRDefault="00647444" w:rsidP="00647444">
            <w:pPr>
              <w:rPr>
                <w:rFonts w:asciiTheme="minorHAnsi" w:hAnsiTheme="minorHAnsi"/>
                <w:sz w:val="22"/>
                <w:szCs w:val="22"/>
                <w:lang w:val="en-GB"/>
              </w:rPr>
            </w:pPr>
            <w:r w:rsidRPr="00C2380E">
              <w:rPr>
                <w:rFonts w:asciiTheme="minorHAnsi" w:hAnsiTheme="minorHAnsi"/>
                <w:sz w:val="22"/>
                <w:szCs w:val="22"/>
                <w:lang w:val="en-GB"/>
              </w:rPr>
              <w:t>Recipients</w:t>
            </w:r>
          </w:p>
        </w:tc>
        <w:tc>
          <w:tcPr>
            <w:tcW w:w="1440" w:type="dxa"/>
          </w:tcPr>
          <w:p w14:paraId="0AC32112" w14:textId="77777777" w:rsidR="00647444" w:rsidRPr="00C2380E" w:rsidRDefault="00647444" w:rsidP="00647444">
            <w:pPr>
              <w:rPr>
                <w:rFonts w:asciiTheme="minorHAnsi" w:hAnsiTheme="minorHAnsi"/>
                <w:sz w:val="22"/>
                <w:szCs w:val="22"/>
                <w:lang w:val="en-GB"/>
              </w:rPr>
            </w:pPr>
            <w:r w:rsidRPr="00C2380E">
              <w:rPr>
                <w:rFonts w:asciiTheme="minorHAnsi" w:hAnsiTheme="minorHAnsi"/>
                <w:sz w:val="22"/>
                <w:szCs w:val="22"/>
                <w:lang w:val="en-GB"/>
              </w:rPr>
              <w:t>4,117</w:t>
            </w:r>
          </w:p>
        </w:tc>
      </w:tr>
      <w:tr w:rsidR="00647444" w:rsidRPr="00C2380E" w14:paraId="5AB0A707" w14:textId="77777777" w:rsidTr="00647444">
        <w:tc>
          <w:tcPr>
            <w:tcW w:w="2250" w:type="dxa"/>
          </w:tcPr>
          <w:p w14:paraId="5A27A474" w14:textId="77777777" w:rsidR="00647444" w:rsidRPr="00C2380E" w:rsidRDefault="00647444" w:rsidP="00647444">
            <w:pPr>
              <w:rPr>
                <w:rFonts w:asciiTheme="minorHAnsi" w:hAnsiTheme="minorHAnsi"/>
                <w:sz w:val="22"/>
                <w:szCs w:val="22"/>
                <w:lang w:val="en-GB"/>
              </w:rPr>
            </w:pPr>
            <w:r w:rsidRPr="00C2380E">
              <w:rPr>
                <w:rFonts w:asciiTheme="minorHAnsi" w:hAnsiTheme="minorHAnsi"/>
                <w:sz w:val="22"/>
                <w:szCs w:val="22"/>
                <w:lang w:val="en-GB"/>
              </w:rPr>
              <w:t xml:space="preserve">Successfully Sent </w:t>
            </w:r>
          </w:p>
        </w:tc>
        <w:tc>
          <w:tcPr>
            <w:tcW w:w="1440" w:type="dxa"/>
          </w:tcPr>
          <w:p w14:paraId="3DDCCCFC" w14:textId="77777777" w:rsidR="00647444" w:rsidRPr="00C2380E" w:rsidRDefault="00647444" w:rsidP="00647444">
            <w:pPr>
              <w:rPr>
                <w:rFonts w:asciiTheme="minorHAnsi" w:hAnsiTheme="minorHAnsi"/>
                <w:sz w:val="22"/>
                <w:szCs w:val="22"/>
                <w:lang w:val="en-GB"/>
              </w:rPr>
            </w:pPr>
            <w:r w:rsidRPr="00C2380E">
              <w:rPr>
                <w:rFonts w:asciiTheme="minorHAnsi" w:hAnsiTheme="minorHAnsi"/>
                <w:sz w:val="22"/>
                <w:szCs w:val="22"/>
                <w:lang w:val="en-GB"/>
              </w:rPr>
              <w:t>4,117</w:t>
            </w:r>
          </w:p>
        </w:tc>
      </w:tr>
      <w:tr w:rsidR="00647444" w:rsidRPr="00C2380E" w14:paraId="750670DA" w14:textId="77777777" w:rsidTr="00647444">
        <w:tc>
          <w:tcPr>
            <w:tcW w:w="2250" w:type="dxa"/>
          </w:tcPr>
          <w:p w14:paraId="46049C52" w14:textId="77777777" w:rsidR="00647444" w:rsidRPr="00C2380E" w:rsidRDefault="00647444" w:rsidP="00647444">
            <w:pPr>
              <w:rPr>
                <w:rFonts w:asciiTheme="minorHAnsi" w:hAnsiTheme="minorHAnsi"/>
                <w:sz w:val="22"/>
                <w:szCs w:val="22"/>
                <w:lang w:val="en-GB"/>
              </w:rPr>
            </w:pPr>
            <w:r w:rsidRPr="00C2380E">
              <w:rPr>
                <w:rFonts w:asciiTheme="minorHAnsi" w:hAnsiTheme="minorHAnsi"/>
                <w:sz w:val="22"/>
                <w:szCs w:val="22"/>
                <w:lang w:val="en-GB"/>
              </w:rPr>
              <w:t>Opened This Campaign</w:t>
            </w:r>
          </w:p>
        </w:tc>
        <w:tc>
          <w:tcPr>
            <w:tcW w:w="1440" w:type="dxa"/>
          </w:tcPr>
          <w:p w14:paraId="39EDDB64" w14:textId="77777777" w:rsidR="00647444" w:rsidRPr="00C2380E" w:rsidRDefault="00647444" w:rsidP="00647444">
            <w:pPr>
              <w:rPr>
                <w:rFonts w:asciiTheme="minorHAnsi" w:hAnsiTheme="minorHAnsi"/>
                <w:sz w:val="22"/>
                <w:szCs w:val="22"/>
                <w:lang w:val="en-GB"/>
              </w:rPr>
            </w:pPr>
            <w:r w:rsidRPr="00C2380E">
              <w:rPr>
                <w:rFonts w:asciiTheme="minorHAnsi" w:hAnsiTheme="minorHAnsi"/>
                <w:sz w:val="22"/>
                <w:szCs w:val="22"/>
                <w:lang w:val="en-GB"/>
              </w:rPr>
              <w:t>427 (10.37%)</w:t>
            </w:r>
          </w:p>
        </w:tc>
      </w:tr>
      <w:tr w:rsidR="00647444" w:rsidRPr="00C2380E" w14:paraId="074E6CD1" w14:textId="77777777" w:rsidTr="00647444">
        <w:tc>
          <w:tcPr>
            <w:tcW w:w="2250" w:type="dxa"/>
          </w:tcPr>
          <w:p w14:paraId="1324601F" w14:textId="77777777" w:rsidR="00647444" w:rsidRPr="00C2380E" w:rsidRDefault="00647444" w:rsidP="00647444">
            <w:pPr>
              <w:rPr>
                <w:rFonts w:asciiTheme="minorHAnsi" w:hAnsiTheme="minorHAnsi"/>
                <w:sz w:val="22"/>
                <w:szCs w:val="22"/>
                <w:lang w:val="en-GB"/>
              </w:rPr>
            </w:pPr>
            <w:r w:rsidRPr="00C2380E">
              <w:rPr>
                <w:rFonts w:asciiTheme="minorHAnsi" w:hAnsiTheme="minorHAnsi"/>
                <w:sz w:val="22"/>
                <w:szCs w:val="22"/>
                <w:lang w:val="en-GB"/>
              </w:rPr>
              <w:t>Clicked A Link</w:t>
            </w:r>
          </w:p>
        </w:tc>
        <w:tc>
          <w:tcPr>
            <w:tcW w:w="1440" w:type="dxa"/>
          </w:tcPr>
          <w:p w14:paraId="758841BA" w14:textId="77777777" w:rsidR="00647444" w:rsidRPr="00C2380E" w:rsidRDefault="00647444" w:rsidP="00647444">
            <w:pPr>
              <w:rPr>
                <w:rFonts w:asciiTheme="minorHAnsi" w:hAnsiTheme="minorHAnsi"/>
                <w:sz w:val="22"/>
                <w:szCs w:val="22"/>
                <w:lang w:val="en-GB"/>
              </w:rPr>
            </w:pPr>
            <w:r w:rsidRPr="00C2380E">
              <w:rPr>
                <w:rFonts w:asciiTheme="minorHAnsi" w:hAnsiTheme="minorHAnsi"/>
                <w:sz w:val="22"/>
                <w:szCs w:val="22"/>
                <w:lang w:val="en-GB"/>
              </w:rPr>
              <w:t>103 (2.50%)</w:t>
            </w:r>
          </w:p>
        </w:tc>
      </w:tr>
      <w:tr w:rsidR="00647444" w:rsidRPr="00C2380E" w14:paraId="09707410" w14:textId="77777777" w:rsidTr="00647444">
        <w:tc>
          <w:tcPr>
            <w:tcW w:w="2250" w:type="dxa"/>
          </w:tcPr>
          <w:p w14:paraId="66B1454C" w14:textId="77777777" w:rsidR="00647444" w:rsidRPr="00C2380E" w:rsidRDefault="00647444" w:rsidP="00647444">
            <w:pPr>
              <w:rPr>
                <w:rFonts w:asciiTheme="minorHAnsi" w:hAnsiTheme="minorHAnsi"/>
                <w:sz w:val="22"/>
                <w:szCs w:val="22"/>
                <w:lang w:val="en-GB"/>
              </w:rPr>
            </w:pPr>
            <w:r w:rsidRPr="00C2380E">
              <w:rPr>
                <w:rFonts w:asciiTheme="minorHAnsi" w:hAnsiTheme="minorHAnsi"/>
                <w:sz w:val="22"/>
                <w:szCs w:val="22"/>
                <w:lang w:val="en-GB"/>
              </w:rPr>
              <w:t>Unsubscribed</w:t>
            </w:r>
          </w:p>
        </w:tc>
        <w:tc>
          <w:tcPr>
            <w:tcW w:w="1440" w:type="dxa"/>
          </w:tcPr>
          <w:p w14:paraId="39BC575E" w14:textId="77777777" w:rsidR="00647444" w:rsidRPr="00C2380E" w:rsidRDefault="00647444" w:rsidP="00647444">
            <w:pPr>
              <w:rPr>
                <w:rFonts w:asciiTheme="minorHAnsi" w:hAnsiTheme="minorHAnsi"/>
                <w:sz w:val="22"/>
                <w:szCs w:val="22"/>
                <w:lang w:val="en-GB"/>
              </w:rPr>
            </w:pPr>
            <w:r w:rsidRPr="00C2380E">
              <w:rPr>
                <w:rFonts w:asciiTheme="minorHAnsi" w:hAnsiTheme="minorHAnsi"/>
                <w:sz w:val="22"/>
                <w:szCs w:val="22"/>
                <w:lang w:val="en-GB"/>
              </w:rPr>
              <w:t>16 (0.39%)</w:t>
            </w:r>
          </w:p>
        </w:tc>
      </w:tr>
    </w:tbl>
    <w:p w14:paraId="3A214528" w14:textId="77777777" w:rsidR="00647444" w:rsidRPr="00C2380E" w:rsidRDefault="00647444" w:rsidP="00647444">
      <w:pPr>
        <w:ind w:left="720" w:firstLine="720"/>
        <w:rPr>
          <w:rFonts w:asciiTheme="minorHAnsi" w:hAnsiTheme="minorHAnsi"/>
          <w:sz w:val="22"/>
          <w:szCs w:val="22"/>
          <w:lang w:val="en-GB"/>
        </w:rPr>
      </w:pPr>
      <w:r w:rsidRPr="00C2380E">
        <w:rPr>
          <w:rFonts w:asciiTheme="minorHAnsi" w:hAnsiTheme="minorHAnsi"/>
          <w:noProof/>
          <w:sz w:val="22"/>
          <w:szCs w:val="22"/>
          <w:lang w:eastAsia="zh-CN"/>
        </w:rPr>
        <w:drawing>
          <wp:anchor distT="0" distB="0" distL="114300" distR="114300" simplePos="0" relativeHeight="251679744" behindDoc="1" locked="0" layoutInCell="1" allowOverlap="1" wp14:anchorId="7EDE9B33" wp14:editId="3CF4E977">
            <wp:simplePos x="0" y="0"/>
            <wp:positionH relativeFrom="column">
              <wp:posOffset>3991610</wp:posOffset>
            </wp:positionH>
            <wp:positionV relativeFrom="paragraph">
              <wp:posOffset>10160</wp:posOffset>
            </wp:positionV>
            <wp:extent cx="2189207" cy="1238250"/>
            <wp:effectExtent l="0" t="0" r="1905"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1">
                      <a:extLst>
                        <a:ext uri="{BEBA8EAE-BF5A-486C-A8C5-ECC9F3942E4B}">
                          <a14:imgProps xmlns:a14="http://schemas.microsoft.com/office/drawing/2010/main">
                            <a14:imgLayer r:embed="rId32">
                              <a14:imgEffect>
                                <a14:sharpenSoften amount="2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189207"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80E">
        <w:rPr>
          <w:rFonts w:asciiTheme="minorHAnsi" w:hAnsiTheme="minorHAnsi"/>
          <w:sz w:val="22"/>
          <w:szCs w:val="22"/>
          <w:lang w:val="en-GB"/>
        </w:rPr>
        <w:br w:type="textWrapping" w:clear="all"/>
      </w:r>
    </w:p>
    <w:p w14:paraId="2996862C" w14:textId="77777777" w:rsidR="00B80E98" w:rsidRDefault="00647444" w:rsidP="00647444">
      <w:pPr>
        <w:tabs>
          <w:tab w:val="left" w:pos="450"/>
        </w:tabs>
        <w:rPr>
          <w:rFonts w:asciiTheme="minorHAnsi" w:hAnsiTheme="minorHAnsi"/>
          <w:sz w:val="22"/>
          <w:szCs w:val="22"/>
          <w:lang w:val="en-GB"/>
        </w:rPr>
      </w:pPr>
      <w:r>
        <w:rPr>
          <w:rFonts w:asciiTheme="minorHAnsi" w:hAnsiTheme="minorHAnsi"/>
          <w:sz w:val="22"/>
          <w:szCs w:val="22"/>
          <w:lang w:val="en-GB"/>
        </w:rPr>
        <w:t xml:space="preserve">                   </w:t>
      </w:r>
    </w:p>
    <w:p w14:paraId="1182487B" w14:textId="77777777" w:rsidR="00B80E98" w:rsidRDefault="00B80E98" w:rsidP="00647444">
      <w:pPr>
        <w:tabs>
          <w:tab w:val="left" w:pos="450"/>
        </w:tabs>
        <w:rPr>
          <w:rFonts w:asciiTheme="minorHAnsi" w:hAnsiTheme="minorHAnsi"/>
          <w:sz w:val="22"/>
          <w:szCs w:val="22"/>
          <w:lang w:val="en-GB"/>
        </w:rPr>
      </w:pPr>
    </w:p>
    <w:p w14:paraId="3BACEF63" w14:textId="77777777" w:rsidR="00B80E98" w:rsidRDefault="00B80E98" w:rsidP="00647444">
      <w:pPr>
        <w:tabs>
          <w:tab w:val="left" w:pos="450"/>
        </w:tabs>
        <w:rPr>
          <w:rFonts w:asciiTheme="minorHAnsi" w:hAnsiTheme="minorHAnsi"/>
          <w:sz w:val="22"/>
          <w:szCs w:val="22"/>
          <w:lang w:val="en-GB"/>
        </w:rPr>
      </w:pPr>
    </w:p>
    <w:p w14:paraId="64C2F4CC" w14:textId="77777777" w:rsidR="00B80E98" w:rsidRDefault="00B80E98" w:rsidP="00647444">
      <w:pPr>
        <w:tabs>
          <w:tab w:val="left" w:pos="450"/>
        </w:tabs>
        <w:rPr>
          <w:rFonts w:asciiTheme="minorHAnsi" w:hAnsiTheme="minorHAnsi"/>
          <w:sz w:val="22"/>
          <w:szCs w:val="22"/>
          <w:lang w:val="en-GB"/>
        </w:rPr>
      </w:pPr>
    </w:p>
    <w:p w14:paraId="03BB2732" w14:textId="77777777" w:rsidR="00B80E98" w:rsidRDefault="00B80E98" w:rsidP="00647444">
      <w:pPr>
        <w:tabs>
          <w:tab w:val="left" w:pos="450"/>
        </w:tabs>
        <w:rPr>
          <w:rFonts w:asciiTheme="minorHAnsi" w:hAnsiTheme="minorHAnsi"/>
          <w:sz w:val="22"/>
          <w:szCs w:val="22"/>
          <w:lang w:val="en-GB"/>
        </w:rPr>
      </w:pPr>
    </w:p>
    <w:p w14:paraId="20DD2F84" w14:textId="77777777" w:rsidR="00B80E98" w:rsidRDefault="00B80E98" w:rsidP="00647444">
      <w:pPr>
        <w:tabs>
          <w:tab w:val="left" w:pos="450"/>
        </w:tabs>
        <w:rPr>
          <w:rFonts w:asciiTheme="minorHAnsi" w:hAnsiTheme="minorHAnsi"/>
          <w:sz w:val="22"/>
          <w:szCs w:val="22"/>
          <w:lang w:val="en-GB"/>
        </w:rPr>
      </w:pPr>
    </w:p>
    <w:p w14:paraId="7340DB5A" w14:textId="77777777" w:rsidR="00B80E98" w:rsidRDefault="00B80E98" w:rsidP="00647444">
      <w:pPr>
        <w:tabs>
          <w:tab w:val="left" w:pos="450"/>
        </w:tabs>
        <w:rPr>
          <w:rFonts w:asciiTheme="minorHAnsi" w:hAnsiTheme="minorHAnsi"/>
          <w:sz w:val="22"/>
          <w:szCs w:val="22"/>
          <w:lang w:val="en-GB"/>
        </w:rPr>
      </w:pPr>
    </w:p>
    <w:p w14:paraId="277800CD" w14:textId="77777777" w:rsidR="00B80E98" w:rsidRDefault="00B80E98" w:rsidP="00647444">
      <w:pPr>
        <w:tabs>
          <w:tab w:val="left" w:pos="450"/>
        </w:tabs>
        <w:rPr>
          <w:rFonts w:asciiTheme="minorHAnsi" w:hAnsiTheme="minorHAnsi"/>
          <w:sz w:val="22"/>
          <w:szCs w:val="22"/>
          <w:lang w:val="en-GB"/>
        </w:rPr>
      </w:pPr>
    </w:p>
    <w:p w14:paraId="0677BCBF" w14:textId="77777777" w:rsidR="00B80E98" w:rsidRDefault="00B80E98" w:rsidP="00647444">
      <w:pPr>
        <w:tabs>
          <w:tab w:val="left" w:pos="450"/>
        </w:tabs>
        <w:rPr>
          <w:rFonts w:asciiTheme="minorHAnsi" w:hAnsiTheme="minorHAnsi"/>
          <w:sz w:val="22"/>
          <w:szCs w:val="22"/>
          <w:lang w:val="en-GB"/>
        </w:rPr>
      </w:pPr>
    </w:p>
    <w:p w14:paraId="5AFFE0E0" w14:textId="77777777" w:rsidR="00B80E98" w:rsidRDefault="00B80E98" w:rsidP="00647444">
      <w:pPr>
        <w:tabs>
          <w:tab w:val="left" w:pos="450"/>
        </w:tabs>
        <w:rPr>
          <w:rFonts w:asciiTheme="minorHAnsi" w:hAnsiTheme="minorHAnsi"/>
          <w:sz w:val="22"/>
          <w:szCs w:val="22"/>
          <w:lang w:val="en-GB"/>
        </w:rPr>
      </w:pPr>
    </w:p>
    <w:p w14:paraId="5CDB0EF7" w14:textId="77777777" w:rsidR="00B80E98" w:rsidRDefault="00B80E98" w:rsidP="00647444">
      <w:pPr>
        <w:tabs>
          <w:tab w:val="left" w:pos="450"/>
        </w:tabs>
        <w:rPr>
          <w:rFonts w:asciiTheme="minorHAnsi" w:hAnsiTheme="minorHAnsi"/>
          <w:sz w:val="22"/>
          <w:szCs w:val="22"/>
          <w:lang w:val="en-GB"/>
        </w:rPr>
      </w:pPr>
    </w:p>
    <w:p w14:paraId="7A3BED59" w14:textId="77777777" w:rsidR="00B80E98" w:rsidRDefault="00B80E98" w:rsidP="00647444">
      <w:pPr>
        <w:tabs>
          <w:tab w:val="left" w:pos="450"/>
        </w:tabs>
        <w:rPr>
          <w:rFonts w:asciiTheme="minorHAnsi" w:hAnsiTheme="minorHAnsi"/>
          <w:sz w:val="22"/>
          <w:szCs w:val="22"/>
          <w:lang w:val="en-GB"/>
        </w:rPr>
      </w:pPr>
    </w:p>
    <w:p w14:paraId="674E8300" w14:textId="77777777" w:rsidR="00B80E98" w:rsidRDefault="00B80E98" w:rsidP="00647444">
      <w:pPr>
        <w:tabs>
          <w:tab w:val="left" w:pos="450"/>
        </w:tabs>
        <w:rPr>
          <w:rFonts w:asciiTheme="minorHAnsi" w:hAnsiTheme="minorHAnsi"/>
          <w:sz w:val="22"/>
          <w:szCs w:val="22"/>
          <w:lang w:val="en-GB"/>
        </w:rPr>
      </w:pPr>
    </w:p>
    <w:p w14:paraId="28415014" w14:textId="77777777" w:rsidR="00B80E98" w:rsidRDefault="00B80E98" w:rsidP="00647444">
      <w:pPr>
        <w:tabs>
          <w:tab w:val="left" w:pos="450"/>
        </w:tabs>
        <w:rPr>
          <w:rFonts w:asciiTheme="minorHAnsi" w:hAnsiTheme="minorHAnsi"/>
          <w:sz w:val="22"/>
          <w:szCs w:val="22"/>
          <w:lang w:val="en-GB"/>
        </w:rPr>
      </w:pPr>
    </w:p>
    <w:p w14:paraId="4CFBE702" w14:textId="77777777" w:rsidR="00B80E98" w:rsidRDefault="00B80E98" w:rsidP="00647444">
      <w:pPr>
        <w:tabs>
          <w:tab w:val="left" w:pos="450"/>
        </w:tabs>
        <w:rPr>
          <w:rFonts w:asciiTheme="minorHAnsi" w:hAnsiTheme="minorHAnsi"/>
          <w:sz w:val="22"/>
          <w:szCs w:val="22"/>
          <w:lang w:val="en-GB"/>
        </w:rPr>
      </w:pPr>
    </w:p>
    <w:p w14:paraId="2570C9E7" w14:textId="77777777" w:rsidR="00B80E98" w:rsidRDefault="00B80E98" w:rsidP="00647444">
      <w:pPr>
        <w:tabs>
          <w:tab w:val="left" w:pos="450"/>
        </w:tabs>
        <w:rPr>
          <w:rFonts w:asciiTheme="minorHAnsi" w:hAnsiTheme="minorHAnsi"/>
          <w:sz w:val="22"/>
          <w:szCs w:val="22"/>
          <w:lang w:val="en-GB"/>
        </w:rPr>
      </w:pPr>
    </w:p>
    <w:p w14:paraId="26898139" w14:textId="77777777" w:rsidR="00B80E98" w:rsidRDefault="00B80E98" w:rsidP="00647444">
      <w:pPr>
        <w:tabs>
          <w:tab w:val="left" w:pos="450"/>
        </w:tabs>
        <w:rPr>
          <w:rFonts w:asciiTheme="minorHAnsi" w:hAnsiTheme="minorHAnsi"/>
          <w:sz w:val="22"/>
          <w:szCs w:val="22"/>
          <w:lang w:val="en-GB"/>
        </w:rPr>
      </w:pPr>
    </w:p>
    <w:p w14:paraId="1F2FA05E" w14:textId="77777777" w:rsidR="00B80E98" w:rsidRDefault="00B80E98" w:rsidP="00647444">
      <w:pPr>
        <w:tabs>
          <w:tab w:val="left" w:pos="450"/>
        </w:tabs>
        <w:rPr>
          <w:rFonts w:asciiTheme="minorHAnsi" w:hAnsiTheme="minorHAnsi"/>
          <w:sz w:val="22"/>
          <w:szCs w:val="22"/>
          <w:lang w:val="en-GB"/>
        </w:rPr>
      </w:pPr>
    </w:p>
    <w:p w14:paraId="764E0D5C" w14:textId="77777777" w:rsidR="00B80E98" w:rsidRDefault="00B80E98" w:rsidP="00647444">
      <w:pPr>
        <w:tabs>
          <w:tab w:val="left" w:pos="450"/>
        </w:tabs>
        <w:rPr>
          <w:rFonts w:asciiTheme="minorHAnsi" w:hAnsiTheme="minorHAnsi"/>
          <w:sz w:val="22"/>
          <w:szCs w:val="22"/>
          <w:lang w:val="en-GB"/>
        </w:rPr>
      </w:pPr>
    </w:p>
    <w:p w14:paraId="2107AEE6" w14:textId="77777777" w:rsidR="00B80E98" w:rsidRDefault="00B80E98" w:rsidP="00647444">
      <w:pPr>
        <w:tabs>
          <w:tab w:val="left" w:pos="450"/>
        </w:tabs>
        <w:rPr>
          <w:rFonts w:asciiTheme="minorHAnsi" w:hAnsiTheme="minorHAnsi"/>
          <w:sz w:val="22"/>
          <w:szCs w:val="22"/>
          <w:lang w:val="en-GB"/>
        </w:rPr>
      </w:pPr>
    </w:p>
    <w:p w14:paraId="6BB6778B" w14:textId="77777777" w:rsidR="00B80E98" w:rsidRDefault="00B80E98" w:rsidP="00647444">
      <w:pPr>
        <w:tabs>
          <w:tab w:val="left" w:pos="450"/>
        </w:tabs>
        <w:rPr>
          <w:rFonts w:asciiTheme="minorHAnsi" w:hAnsiTheme="minorHAnsi"/>
          <w:sz w:val="22"/>
          <w:szCs w:val="22"/>
          <w:lang w:val="en-GB"/>
        </w:rPr>
      </w:pPr>
    </w:p>
    <w:p w14:paraId="0D7832CF" w14:textId="77777777" w:rsidR="00B80E98" w:rsidRDefault="00B80E98" w:rsidP="00647444">
      <w:pPr>
        <w:tabs>
          <w:tab w:val="left" w:pos="450"/>
        </w:tabs>
        <w:rPr>
          <w:rFonts w:asciiTheme="minorHAnsi" w:hAnsiTheme="minorHAnsi"/>
          <w:sz w:val="22"/>
          <w:szCs w:val="22"/>
          <w:lang w:val="en-GB"/>
        </w:rPr>
      </w:pPr>
    </w:p>
    <w:p w14:paraId="16906DCA" w14:textId="77777777" w:rsidR="00B80E98" w:rsidRDefault="00B80E98" w:rsidP="00647444">
      <w:pPr>
        <w:tabs>
          <w:tab w:val="left" w:pos="450"/>
        </w:tabs>
        <w:rPr>
          <w:rFonts w:asciiTheme="minorHAnsi" w:hAnsiTheme="minorHAnsi"/>
          <w:sz w:val="22"/>
          <w:szCs w:val="22"/>
          <w:lang w:val="en-GB"/>
        </w:rPr>
      </w:pPr>
    </w:p>
    <w:p w14:paraId="47002356" w14:textId="0971FA49" w:rsidR="00647444" w:rsidRPr="00C2380E" w:rsidRDefault="00B80E98" w:rsidP="00FC6AA6">
      <w:pPr>
        <w:tabs>
          <w:tab w:val="left" w:pos="450"/>
        </w:tabs>
        <w:rPr>
          <w:rFonts w:asciiTheme="minorHAnsi" w:hAnsiTheme="minorHAnsi"/>
          <w:sz w:val="22"/>
          <w:szCs w:val="22"/>
          <w:lang w:val="en-GB"/>
        </w:rPr>
      </w:pPr>
      <w:r>
        <w:rPr>
          <w:rFonts w:asciiTheme="minorHAnsi" w:hAnsiTheme="minorHAnsi"/>
          <w:sz w:val="22"/>
          <w:szCs w:val="22"/>
          <w:lang w:val="en-GB"/>
        </w:rPr>
        <w:lastRenderedPageBreak/>
        <w:tab/>
      </w:r>
      <w:r>
        <w:rPr>
          <w:rFonts w:asciiTheme="minorHAnsi" w:hAnsiTheme="minorHAnsi"/>
          <w:sz w:val="22"/>
          <w:szCs w:val="22"/>
          <w:lang w:val="en-GB"/>
        </w:rPr>
        <w:tab/>
      </w:r>
      <w:r w:rsidR="00647444" w:rsidRPr="00C2380E">
        <w:rPr>
          <w:rFonts w:asciiTheme="minorHAnsi" w:hAnsiTheme="minorHAnsi"/>
          <w:sz w:val="22"/>
          <w:szCs w:val="22"/>
          <w:lang w:val="en-GB"/>
        </w:rPr>
        <w:t>Number of link clicks and links viewed:</w:t>
      </w:r>
      <w:r w:rsidR="00FC6AA6" w:rsidRPr="00C2380E">
        <w:rPr>
          <w:rFonts w:asciiTheme="minorHAnsi" w:hAnsiTheme="minorHAnsi"/>
          <w:noProof/>
          <w:sz w:val="22"/>
          <w:szCs w:val="22"/>
          <w:lang w:eastAsia="zh-CN"/>
        </w:rPr>
        <w:drawing>
          <wp:anchor distT="0" distB="0" distL="114300" distR="114300" simplePos="0" relativeHeight="251680768" behindDoc="0" locked="0" layoutInCell="1" allowOverlap="1" wp14:anchorId="1AAD507A" wp14:editId="650FEF18">
            <wp:simplePos x="0" y="0"/>
            <wp:positionH relativeFrom="column">
              <wp:posOffset>645160</wp:posOffset>
            </wp:positionH>
            <wp:positionV relativeFrom="paragraph">
              <wp:posOffset>146050</wp:posOffset>
            </wp:positionV>
            <wp:extent cx="5388099" cy="4829175"/>
            <wp:effectExtent l="19050" t="19050" r="22225" b="9525"/>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3">
                      <a:extLst>
                        <a:ext uri="{BEBA8EAE-BF5A-486C-A8C5-ECC9F3942E4B}">
                          <a14:imgProps xmlns:a14="http://schemas.microsoft.com/office/drawing/2010/main">
                            <a14:imgLayer r:embed="rId34">
                              <a14:imgEffect>
                                <a14:sharpenSoften amount="2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5388099" cy="482917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6B5873EE" w14:textId="77777777" w:rsidR="00647444" w:rsidRDefault="00647444" w:rsidP="00647444">
      <w:pPr>
        <w:tabs>
          <w:tab w:val="left" w:pos="450"/>
        </w:tabs>
        <w:ind w:left="720" w:firstLine="720"/>
        <w:rPr>
          <w:rFonts w:asciiTheme="minorHAnsi" w:hAnsiTheme="minorHAnsi"/>
          <w:sz w:val="22"/>
          <w:szCs w:val="22"/>
          <w:lang w:val="en-GB"/>
        </w:rPr>
      </w:pPr>
    </w:p>
    <w:p w14:paraId="3B645B8F" w14:textId="77777777" w:rsidR="00647444" w:rsidRDefault="00647444" w:rsidP="00647444">
      <w:pPr>
        <w:tabs>
          <w:tab w:val="left" w:pos="450"/>
        </w:tabs>
        <w:ind w:left="720" w:firstLine="720"/>
        <w:rPr>
          <w:rFonts w:asciiTheme="minorHAnsi" w:hAnsiTheme="minorHAnsi"/>
          <w:sz w:val="22"/>
          <w:szCs w:val="22"/>
          <w:lang w:val="en-GB"/>
        </w:rPr>
      </w:pPr>
    </w:p>
    <w:p w14:paraId="14195E95" w14:textId="77777777" w:rsidR="00647444" w:rsidRDefault="00647444" w:rsidP="00647444">
      <w:pPr>
        <w:tabs>
          <w:tab w:val="left" w:pos="450"/>
        </w:tabs>
        <w:ind w:left="720" w:firstLine="720"/>
        <w:rPr>
          <w:rFonts w:asciiTheme="minorHAnsi" w:hAnsiTheme="minorHAnsi"/>
          <w:b/>
          <w:sz w:val="22"/>
          <w:szCs w:val="22"/>
          <w:lang w:val="en-GB"/>
        </w:rPr>
      </w:pPr>
    </w:p>
    <w:p w14:paraId="2C4E479B" w14:textId="77777777" w:rsidR="00647444" w:rsidRDefault="00647444" w:rsidP="00647444">
      <w:pPr>
        <w:ind w:left="720" w:firstLine="720"/>
        <w:rPr>
          <w:rFonts w:asciiTheme="minorHAnsi" w:hAnsiTheme="minorHAnsi"/>
          <w:b/>
          <w:sz w:val="22"/>
          <w:szCs w:val="22"/>
          <w:lang w:val="en-GB"/>
        </w:rPr>
      </w:pPr>
    </w:p>
    <w:p w14:paraId="521DD81B" w14:textId="77777777" w:rsidR="00647444" w:rsidRDefault="00647444" w:rsidP="002B57CE">
      <w:pPr>
        <w:tabs>
          <w:tab w:val="left" w:pos="360"/>
          <w:tab w:val="left" w:pos="720"/>
        </w:tabs>
        <w:jc w:val="both"/>
        <w:rPr>
          <w:rFonts w:ascii="Calibri" w:hAnsi="Calibri" w:cs="Calibri"/>
          <w:sz w:val="22"/>
          <w:szCs w:val="22"/>
          <w:lang w:val="en-GB" w:eastAsia="zh-CN"/>
        </w:rPr>
      </w:pPr>
    </w:p>
    <w:p w14:paraId="5DF852A2" w14:textId="77777777" w:rsidR="00647444" w:rsidRDefault="00647444" w:rsidP="002B57CE">
      <w:pPr>
        <w:tabs>
          <w:tab w:val="left" w:pos="360"/>
          <w:tab w:val="left" w:pos="720"/>
        </w:tabs>
        <w:jc w:val="both"/>
        <w:rPr>
          <w:rFonts w:ascii="Calibri" w:hAnsi="Calibri" w:cs="Calibri"/>
          <w:sz w:val="22"/>
          <w:szCs w:val="22"/>
          <w:lang w:val="en-GB" w:eastAsia="zh-CN"/>
        </w:rPr>
      </w:pPr>
    </w:p>
    <w:p w14:paraId="1A86EDFD" w14:textId="77777777" w:rsidR="00647444" w:rsidRDefault="00647444" w:rsidP="002B57CE">
      <w:pPr>
        <w:tabs>
          <w:tab w:val="left" w:pos="360"/>
          <w:tab w:val="left" w:pos="720"/>
        </w:tabs>
        <w:jc w:val="both"/>
        <w:rPr>
          <w:rFonts w:ascii="Calibri" w:hAnsi="Calibri" w:cs="Calibri"/>
          <w:sz w:val="22"/>
          <w:szCs w:val="22"/>
          <w:lang w:val="en-GB" w:eastAsia="zh-CN"/>
        </w:rPr>
      </w:pPr>
    </w:p>
    <w:p w14:paraId="4564D448" w14:textId="77777777" w:rsidR="00647444" w:rsidRDefault="00647444" w:rsidP="002B57CE">
      <w:pPr>
        <w:tabs>
          <w:tab w:val="left" w:pos="360"/>
          <w:tab w:val="left" w:pos="720"/>
        </w:tabs>
        <w:jc w:val="both"/>
        <w:rPr>
          <w:rFonts w:ascii="Calibri" w:hAnsi="Calibri" w:cs="Calibri"/>
          <w:sz w:val="22"/>
          <w:szCs w:val="22"/>
          <w:lang w:val="en-GB" w:eastAsia="zh-CN"/>
        </w:rPr>
      </w:pPr>
    </w:p>
    <w:p w14:paraId="4830B209" w14:textId="77777777" w:rsidR="00647444" w:rsidRDefault="00647444" w:rsidP="002B57CE">
      <w:pPr>
        <w:tabs>
          <w:tab w:val="left" w:pos="360"/>
          <w:tab w:val="left" w:pos="720"/>
        </w:tabs>
        <w:jc w:val="both"/>
        <w:rPr>
          <w:rFonts w:ascii="Calibri" w:hAnsi="Calibri" w:cs="Calibri"/>
          <w:sz w:val="22"/>
          <w:szCs w:val="22"/>
          <w:lang w:val="en-GB" w:eastAsia="zh-CN"/>
        </w:rPr>
      </w:pPr>
    </w:p>
    <w:p w14:paraId="0F2AE1FB" w14:textId="77777777" w:rsidR="00647444" w:rsidRDefault="00647444" w:rsidP="002B57CE">
      <w:pPr>
        <w:tabs>
          <w:tab w:val="left" w:pos="360"/>
          <w:tab w:val="left" w:pos="720"/>
        </w:tabs>
        <w:jc w:val="both"/>
        <w:rPr>
          <w:rFonts w:ascii="Calibri" w:hAnsi="Calibri" w:cs="Calibri"/>
          <w:sz w:val="22"/>
          <w:szCs w:val="22"/>
          <w:lang w:val="en-GB" w:eastAsia="zh-CN"/>
        </w:rPr>
      </w:pPr>
    </w:p>
    <w:p w14:paraId="7B2C246F" w14:textId="77777777" w:rsidR="00647444" w:rsidRDefault="00647444" w:rsidP="002B57CE">
      <w:pPr>
        <w:tabs>
          <w:tab w:val="left" w:pos="360"/>
          <w:tab w:val="left" w:pos="720"/>
        </w:tabs>
        <w:jc w:val="both"/>
        <w:rPr>
          <w:rFonts w:ascii="Calibri" w:hAnsi="Calibri" w:cs="Calibri"/>
          <w:sz w:val="22"/>
          <w:szCs w:val="22"/>
          <w:lang w:val="en-GB" w:eastAsia="zh-CN"/>
        </w:rPr>
      </w:pPr>
    </w:p>
    <w:p w14:paraId="677EB6C0" w14:textId="77777777" w:rsidR="00647444" w:rsidRDefault="00647444" w:rsidP="002B57CE">
      <w:pPr>
        <w:tabs>
          <w:tab w:val="left" w:pos="360"/>
          <w:tab w:val="left" w:pos="720"/>
        </w:tabs>
        <w:jc w:val="both"/>
        <w:rPr>
          <w:rFonts w:ascii="Calibri" w:hAnsi="Calibri" w:cs="Calibri"/>
          <w:sz w:val="22"/>
          <w:szCs w:val="22"/>
          <w:lang w:val="en-GB" w:eastAsia="zh-CN"/>
        </w:rPr>
      </w:pPr>
    </w:p>
    <w:p w14:paraId="0335CA7B" w14:textId="77777777" w:rsidR="00647444" w:rsidRDefault="00647444" w:rsidP="002B57CE">
      <w:pPr>
        <w:tabs>
          <w:tab w:val="left" w:pos="360"/>
          <w:tab w:val="left" w:pos="720"/>
        </w:tabs>
        <w:jc w:val="both"/>
        <w:rPr>
          <w:rFonts w:ascii="Calibri" w:hAnsi="Calibri" w:cs="Calibri"/>
          <w:sz w:val="22"/>
          <w:szCs w:val="22"/>
          <w:lang w:val="en-GB" w:eastAsia="zh-CN"/>
        </w:rPr>
      </w:pPr>
    </w:p>
    <w:p w14:paraId="41A58549" w14:textId="77777777" w:rsidR="00647444" w:rsidRDefault="00647444" w:rsidP="002B57CE">
      <w:pPr>
        <w:tabs>
          <w:tab w:val="left" w:pos="360"/>
          <w:tab w:val="left" w:pos="720"/>
        </w:tabs>
        <w:jc w:val="both"/>
        <w:rPr>
          <w:rFonts w:ascii="Calibri" w:hAnsi="Calibri" w:cs="Calibri"/>
          <w:sz w:val="22"/>
          <w:szCs w:val="22"/>
          <w:lang w:val="en-GB" w:eastAsia="zh-CN"/>
        </w:rPr>
      </w:pPr>
    </w:p>
    <w:p w14:paraId="05F708A2" w14:textId="77777777" w:rsidR="00647444" w:rsidRDefault="00647444" w:rsidP="002B57CE">
      <w:pPr>
        <w:tabs>
          <w:tab w:val="left" w:pos="360"/>
          <w:tab w:val="left" w:pos="720"/>
        </w:tabs>
        <w:jc w:val="both"/>
        <w:rPr>
          <w:rFonts w:ascii="Calibri" w:hAnsi="Calibri" w:cs="Calibri"/>
          <w:sz w:val="22"/>
          <w:szCs w:val="22"/>
          <w:lang w:val="en-GB" w:eastAsia="zh-CN"/>
        </w:rPr>
      </w:pPr>
    </w:p>
    <w:p w14:paraId="7112E16D" w14:textId="77777777" w:rsidR="00647444" w:rsidRDefault="00647444" w:rsidP="002B57CE">
      <w:pPr>
        <w:tabs>
          <w:tab w:val="left" w:pos="360"/>
          <w:tab w:val="left" w:pos="720"/>
        </w:tabs>
        <w:jc w:val="both"/>
        <w:rPr>
          <w:rFonts w:ascii="Calibri" w:hAnsi="Calibri" w:cs="Calibri"/>
          <w:sz w:val="22"/>
          <w:szCs w:val="22"/>
          <w:lang w:val="en-GB" w:eastAsia="zh-CN"/>
        </w:rPr>
      </w:pPr>
    </w:p>
    <w:p w14:paraId="7C5F03BC" w14:textId="77777777" w:rsidR="00647444" w:rsidRDefault="00647444" w:rsidP="002B57CE">
      <w:pPr>
        <w:tabs>
          <w:tab w:val="left" w:pos="360"/>
          <w:tab w:val="left" w:pos="720"/>
        </w:tabs>
        <w:jc w:val="both"/>
        <w:rPr>
          <w:rFonts w:ascii="Calibri" w:hAnsi="Calibri" w:cs="Calibri"/>
          <w:sz w:val="22"/>
          <w:szCs w:val="22"/>
          <w:lang w:val="en-GB" w:eastAsia="zh-CN"/>
        </w:rPr>
      </w:pPr>
    </w:p>
    <w:p w14:paraId="641F4E49" w14:textId="77777777" w:rsidR="00647444" w:rsidRDefault="00647444" w:rsidP="002B57CE">
      <w:pPr>
        <w:tabs>
          <w:tab w:val="left" w:pos="360"/>
          <w:tab w:val="left" w:pos="720"/>
        </w:tabs>
        <w:jc w:val="both"/>
        <w:rPr>
          <w:rFonts w:ascii="Calibri" w:hAnsi="Calibri" w:cs="Calibri"/>
          <w:sz w:val="22"/>
          <w:szCs w:val="22"/>
          <w:lang w:val="en-GB" w:eastAsia="zh-CN"/>
        </w:rPr>
      </w:pPr>
    </w:p>
    <w:p w14:paraId="200B44A0" w14:textId="77777777" w:rsidR="00647444" w:rsidRDefault="00647444" w:rsidP="002B57CE">
      <w:pPr>
        <w:tabs>
          <w:tab w:val="left" w:pos="360"/>
          <w:tab w:val="left" w:pos="720"/>
        </w:tabs>
        <w:jc w:val="both"/>
        <w:rPr>
          <w:rFonts w:ascii="Calibri" w:hAnsi="Calibri" w:cs="Calibri"/>
          <w:sz w:val="22"/>
          <w:szCs w:val="22"/>
          <w:lang w:val="en-GB" w:eastAsia="zh-CN"/>
        </w:rPr>
      </w:pPr>
    </w:p>
    <w:p w14:paraId="6B547C7F" w14:textId="77777777" w:rsidR="00647444" w:rsidRDefault="00647444" w:rsidP="002B57CE">
      <w:pPr>
        <w:tabs>
          <w:tab w:val="left" w:pos="360"/>
          <w:tab w:val="left" w:pos="720"/>
        </w:tabs>
        <w:jc w:val="both"/>
        <w:rPr>
          <w:rFonts w:ascii="Calibri" w:hAnsi="Calibri" w:cs="Calibri"/>
          <w:sz w:val="22"/>
          <w:szCs w:val="22"/>
          <w:lang w:val="en-GB" w:eastAsia="zh-CN"/>
        </w:rPr>
      </w:pPr>
    </w:p>
    <w:p w14:paraId="23391431" w14:textId="77777777" w:rsidR="00647444" w:rsidRDefault="00647444" w:rsidP="002B57CE">
      <w:pPr>
        <w:tabs>
          <w:tab w:val="left" w:pos="360"/>
          <w:tab w:val="left" w:pos="720"/>
        </w:tabs>
        <w:jc w:val="both"/>
        <w:rPr>
          <w:rFonts w:ascii="Calibri" w:hAnsi="Calibri" w:cs="Calibri"/>
          <w:sz w:val="22"/>
          <w:szCs w:val="22"/>
          <w:lang w:val="en-GB" w:eastAsia="zh-CN"/>
        </w:rPr>
      </w:pPr>
    </w:p>
    <w:p w14:paraId="5FC85F9C" w14:textId="77777777" w:rsidR="00647444" w:rsidRDefault="00647444" w:rsidP="002B57CE">
      <w:pPr>
        <w:tabs>
          <w:tab w:val="left" w:pos="360"/>
          <w:tab w:val="left" w:pos="720"/>
        </w:tabs>
        <w:jc w:val="both"/>
        <w:rPr>
          <w:rFonts w:ascii="Calibri" w:hAnsi="Calibri" w:cs="Calibri"/>
          <w:sz w:val="22"/>
          <w:szCs w:val="22"/>
          <w:lang w:val="en-GB" w:eastAsia="zh-CN"/>
        </w:rPr>
      </w:pPr>
    </w:p>
    <w:p w14:paraId="2508CC46" w14:textId="77777777" w:rsidR="00647444" w:rsidRDefault="00647444" w:rsidP="002B57CE">
      <w:pPr>
        <w:tabs>
          <w:tab w:val="left" w:pos="360"/>
          <w:tab w:val="left" w:pos="720"/>
        </w:tabs>
        <w:jc w:val="both"/>
        <w:rPr>
          <w:rFonts w:ascii="Calibri" w:hAnsi="Calibri" w:cs="Calibri"/>
          <w:sz w:val="22"/>
          <w:szCs w:val="22"/>
          <w:lang w:val="en-GB" w:eastAsia="zh-CN"/>
        </w:rPr>
      </w:pPr>
    </w:p>
    <w:p w14:paraId="5D9162C8" w14:textId="77777777" w:rsidR="00647444" w:rsidRDefault="00647444" w:rsidP="002B57CE">
      <w:pPr>
        <w:tabs>
          <w:tab w:val="left" w:pos="360"/>
          <w:tab w:val="left" w:pos="720"/>
        </w:tabs>
        <w:jc w:val="both"/>
        <w:rPr>
          <w:rFonts w:ascii="Calibri" w:hAnsi="Calibri" w:cs="Calibri"/>
          <w:sz w:val="22"/>
          <w:szCs w:val="22"/>
          <w:lang w:val="en-GB" w:eastAsia="zh-CN"/>
        </w:rPr>
      </w:pPr>
    </w:p>
    <w:p w14:paraId="2D878C31" w14:textId="77777777" w:rsidR="004C6F53" w:rsidRDefault="004C6F53" w:rsidP="002B57CE">
      <w:pPr>
        <w:tabs>
          <w:tab w:val="left" w:pos="360"/>
          <w:tab w:val="left" w:pos="720"/>
        </w:tabs>
        <w:jc w:val="both"/>
        <w:rPr>
          <w:rFonts w:ascii="Calibri" w:hAnsi="Calibri" w:cs="Calibri"/>
          <w:sz w:val="22"/>
          <w:szCs w:val="22"/>
          <w:lang w:val="en-GB" w:eastAsia="zh-CN"/>
        </w:rPr>
      </w:pPr>
    </w:p>
    <w:p w14:paraId="573C5247" w14:textId="77777777" w:rsidR="00FC6AA6" w:rsidRDefault="004C6F53" w:rsidP="002B57CE">
      <w:pPr>
        <w:tabs>
          <w:tab w:val="left" w:pos="360"/>
          <w:tab w:val="left" w:pos="720"/>
        </w:tabs>
        <w:jc w:val="both"/>
        <w:rPr>
          <w:rFonts w:ascii="Calibri" w:hAnsi="Calibri" w:cs="Calibri"/>
          <w:sz w:val="22"/>
          <w:szCs w:val="22"/>
          <w:lang w:val="en-GB" w:eastAsia="zh-CN"/>
        </w:rPr>
      </w:pPr>
      <w:r>
        <w:rPr>
          <w:rFonts w:ascii="Calibri" w:hAnsi="Calibri" w:cs="Calibri"/>
          <w:sz w:val="22"/>
          <w:szCs w:val="22"/>
          <w:lang w:val="en-GB" w:eastAsia="zh-CN"/>
        </w:rPr>
        <w:tab/>
      </w:r>
      <w:r>
        <w:rPr>
          <w:rFonts w:ascii="Calibri" w:hAnsi="Calibri" w:cs="Calibri"/>
          <w:sz w:val="22"/>
          <w:szCs w:val="22"/>
          <w:lang w:val="en-GB" w:eastAsia="zh-CN"/>
        </w:rPr>
        <w:tab/>
      </w:r>
      <w:r>
        <w:rPr>
          <w:rFonts w:ascii="Calibri" w:hAnsi="Calibri" w:cs="Calibri"/>
          <w:sz w:val="22"/>
          <w:szCs w:val="22"/>
          <w:lang w:val="en-GB" w:eastAsia="zh-CN"/>
        </w:rPr>
        <w:tab/>
      </w:r>
    </w:p>
    <w:p w14:paraId="2436029F" w14:textId="77777777" w:rsidR="00FC6AA6" w:rsidRDefault="00FC6AA6" w:rsidP="002B57CE">
      <w:pPr>
        <w:tabs>
          <w:tab w:val="left" w:pos="360"/>
          <w:tab w:val="left" w:pos="720"/>
        </w:tabs>
        <w:jc w:val="both"/>
        <w:rPr>
          <w:rFonts w:ascii="Calibri" w:hAnsi="Calibri" w:cs="Calibri"/>
          <w:sz w:val="22"/>
          <w:szCs w:val="22"/>
          <w:lang w:val="en-GB" w:eastAsia="zh-CN"/>
        </w:rPr>
      </w:pPr>
    </w:p>
    <w:p w14:paraId="30A2632F" w14:textId="77777777" w:rsidR="00FC6AA6" w:rsidRDefault="00FC6AA6" w:rsidP="002B57CE">
      <w:pPr>
        <w:tabs>
          <w:tab w:val="left" w:pos="360"/>
          <w:tab w:val="left" w:pos="720"/>
        </w:tabs>
        <w:jc w:val="both"/>
        <w:rPr>
          <w:rFonts w:ascii="Calibri" w:hAnsi="Calibri" w:cs="Calibri"/>
          <w:sz w:val="22"/>
          <w:szCs w:val="22"/>
          <w:lang w:val="en-GB" w:eastAsia="zh-CN"/>
        </w:rPr>
      </w:pPr>
    </w:p>
    <w:p w14:paraId="54CA1253" w14:textId="77777777" w:rsidR="00FC6AA6" w:rsidRDefault="00FC6AA6" w:rsidP="002B57CE">
      <w:pPr>
        <w:tabs>
          <w:tab w:val="left" w:pos="360"/>
          <w:tab w:val="left" w:pos="720"/>
        </w:tabs>
        <w:jc w:val="both"/>
        <w:rPr>
          <w:rFonts w:ascii="Calibri" w:hAnsi="Calibri" w:cs="Calibri"/>
          <w:sz w:val="22"/>
          <w:szCs w:val="22"/>
          <w:lang w:val="en-GB" w:eastAsia="zh-CN"/>
        </w:rPr>
      </w:pPr>
    </w:p>
    <w:p w14:paraId="7ED3DFAC" w14:textId="77777777" w:rsidR="00FC6AA6" w:rsidRDefault="00FC6AA6" w:rsidP="002B57CE">
      <w:pPr>
        <w:tabs>
          <w:tab w:val="left" w:pos="360"/>
          <w:tab w:val="left" w:pos="720"/>
        </w:tabs>
        <w:jc w:val="both"/>
        <w:rPr>
          <w:rFonts w:ascii="Calibri" w:hAnsi="Calibri" w:cs="Calibri"/>
          <w:sz w:val="22"/>
          <w:szCs w:val="22"/>
          <w:lang w:val="en-GB" w:eastAsia="zh-CN"/>
        </w:rPr>
      </w:pPr>
    </w:p>
    <w:p w14:paraId="4419FF1B" w14:textId="3E4F6BCF" w:rsidR="002B57CE" w:rsidRPr="00C2380E" w:rsidRDefault="00FC6AA6" w:rsidP="002B57CE">
      <w:pPr>
        <w:tabs>
          <w:tab w:val="left" w:pos="360"/>
          <w:tab w:val="left" w:pos="720"/>
        </w:tabs>
        <w:jc w:val="both"/>
        <w:rPr>
          <w:rFonts w:asciiTheme="minorHAnsi" w:hAnsiTheme="minorHAnsi"/>
          <w:b/>
          <w:sz w:val="22"/>
          <w:szCs w:val="22"/>
          <w:lang w:val="en-GB"/>
        </w:rPr>
      </w:pPr>
      <w:r>
        <w:rPr>
          <w:rFonts w:asciiTheme="minorHAnsi" w:hAnsiTheme="minorHAnsi"/>
          <w:b/>
          <w:sz w:val="22"/>
          <w:szCs w:val="22"/>
          <w:lang w:val="en-GB"/>
        </w:rPr>
        <w:tab/>
      </w:r>
      <w:r>
        <w:rPr>
          <w:rFonts w:asciiTheme="minorHAnsi" w:hAnsiTheme="minorHAnsi"/>
          <w:b/>
          <w:sz w:val="22"/>
          <w:szCs w:val="22"/>
          <w:lang w:val="en-GB"/>
        </w:rPr>
        <w:tab/>
      </w:r>
      <w:r>
        <w:rPr>
          <w:rFonts w:asciiTheme="minorHAnsi" w:hAnsiTheme="minorHAnsi"/>
          <w:b/>
          <w:sz w:val="22"/>
          <w:szCs w:val="22"/>
          <w:lang w:val="en-GB"/>
        </w:rPr>
        <w:tab/>
      </w:r>
      <w:r w:rsidR="002B57CE" w:rsidRPr="00C2380E">
        <w:rPr>
          <w:rFonts w:asciiTheme="minorHAnsi" w:hAnsiTheme="minorHAnsi"/>
          <w:b/>
          <w:sz w:val="22"/>
          <w:szCs w:val="22"/>
          <w:lang w:val="en-GB"/>
        </w:rPr>
        <w:t>Don’t Say Penang Bojio Issue #</w:t>
      </w:r>
      <w:r w:rsidR="000E51DD">
        <w:rPr>
          <w:rFonts w:asciiTheme="minorHAnsi" w:hAnsiTheme="minorHAnsi"/>
          <w:b/>
          <w:sz w:val="22"/>
          <w:szCs w:val="22"/>
          <w:lang w:val="en-GB"/>
        </w:rPr>
        <w:t>7</w:t>
      </w:r>
      <w:r w:rsidR="002B57CE" w:rsidRPr="00C2380E">
        <w:rPr>
          <w:rFonts w:asciiTheme="minorHAnsi" w:hAnsiTheme="minorHAnsi"/>
          <w:b/>
          <w:sz w:val="22"/>
          <w:szCs w:val="22"/>
          <w:lang w:val="en-GB"/>
        </w:rPr>
        <w:t xml:space="preserve"> – </w:t>
      </w:r>
      <w:r w:rsidR="000E51DD">
        <w:rPr>
          <w:rFonts w:asciiTheme="minorHAnsi" w:hAnsiTheme="minorHAnsi"/>
          <w:b/>
          <w:sz w:val="22"/>
          <w:szCs w:val="22"/>
          <w:lang w:val="en-GB"/>
        </w:rPr>
        <w:t>August</w:t>
      </w:r>
      <w:r w:rsidR="002B57CE" w:rsidRPr="00C2380E">
        <w:rPr>
          <w:rFonts w:asciiTheme="minorHAnsi" w:hAnsiTheme="minorHAnsi"/>
          <w:b/>
          <w:sz w:val="22"/>
          <w:szCs w:val="22"/>
          <w:lang w:val="en-GB"/>
        </w:rPr>
        <w:t xml:space="preserve"> 2019</w:t>
      </w:r>
    </w:p>
    <w:p w14:paraId="345C7757" w14:textId="77777777" w:rsidR="002B57CE" w:rsidRPr="00C2380E" w:rsidRDefault="002B57CE" w:rsidP="00702783">
      <w:pPr>
        <w:ind w:left="720" w:firstLine="720"/>
        <w:rPr>
          <w:rFonts w:asciiTheme="minorHAnsi" w:hAnsiTheme="minorHAnsi"/>
          <w:sz w:val="22"/>
          <w:szCs w:val="22"/>
          <w:lang w:val="en-GB"/>
        </w:rPr>
      </w:pPr>
      <w:r w:rsidRPr="00C2380E">
        <w:rPr>
          <w:rFonts w:asciiTheme="minorHAnsi" w:hAnsiTheme="minorHAnsi"/>
          <w:sz w:val="22"/>
          <w:szCs w:val="22"/>
          <w:lang w:val="en-GB"/>
        </w:rPr>
        <w:t>Overview Report:</w:t>
      </w:r>
    </w:p>
    <w:tbl>
      <w:tblPr>
        <w:tblStyle w:val="TableGrid"/>
        <w:tblpPr w:leftFromText="180" w:rightFromText="180" w:vertAnchor="text" w:horzAnchor="page" w:tblpX="2881" w:tblpY="95"/>
        <w:tblOverlap w:val="never"/>
        <w:tblW w:w="0" w:type="auto"/>
        <w:tblLook w:val="04A0" w:firstRow="1" w:lastRow="0" w:firstColumn="1" w:lastColumn="0" w:noHBand="0" w:noVBand="1"/>
      </w:tblPr>
      <w:tblGrid>
        <w:gridCol w:w="2340"/>
        <w:gridCol w:w="1350"/>
      </w:tblGrid>
      <w:tr w:rsidR="001A290C" w:rsidRPr="00C2380E" w14:paraId="15B33802" w14:textId="77777777" w:rsidTr="001D5853">
        <w:tc>
          <w:tcPr>
            <w:tcW w:w="2340" w:type="dxa"/>
            <w:shd w:val="clear" w:color="auto" w:fill="D0CECE" w:themeFill="background2" w:themeFillShade="E6"/>
          </w:tcPr>
          <w:p w14:paraId="5A5B17D9" w14:textId="77777777" w:rsidR="001A290C" w:rsidRPr="00C2380E" w:rsidRDefault="001A290C" w:rsidP="001A290C">
            <w:pPr>
              <w:rPr>
                <w:rFonts w:asciiTheme="minorHAnsi" w:hAnsiTheme="minorHAnsi"/>
                <w:b/>
                <w:sz w:val="22"/>
                <w:szCs w:val="22"/>
                <w:lang w:val="en-GB"/>
              </w:rPr>
            </w:pPr>
            <w:r w:rsidRPr="00C2380E">
              <w:rPr>
                <w:rFonts w:asciiTheme="minorHAnsi" w:hAnsiTheme="minorHAnsi"/>
                <w:b/>
                <w:sz w:val="22"/>
                <w:szCs w:val="22"/>
                <w:lang w:val="en-GB"/>
              </w:rPr>
              <w:t>Item</w:t>
            </w:r>
          </w:p>
        </w:tc>
        <w:tc>
          <w:tcPr>
            <w:tcW w:w="1350" w:type="dxa"/>
            <w:shd w:val="clear" w:color="auto" w:fill="D0CECE" w:themeFill="background2" w:themeFillShade="E6"/>
          </w:tcPr>
          <w:p w14:paraId="73AED877" w14:textId="77777777" w:rsidR="001A290C" w:rsidRPr="00C2380E" w:rsidRDefault="001A290C" w:rsidP="001A290C">
            <w:pPr>
              <w:rPr>
                <w:rFonts w:asciiTheme="minorHAnsi" w:hAnsiTheme="minorHAnsi"/>
                <w:b/>
                <w:sz w:val="22"/>
                <w:szCs w:val="22"/>
                <w:lang w:val="en-GB"/>
              </w:rPr>
            </w:pPr>
            <w:r w:rsidRPr="00C2380E">
              <w:rPr>
                <w:rFonts w:asciiTheme="minorHAnsi" w:hAnsiTheme="minorHAnsi"/>
                <w:b/>
                <w:sz w:val="22"/>
                <w:szCs w:val="22"/>
                <w:lang w:val="en-GB"/>
              </w:rPr>
              <w:t>Figure</w:t>
            </w:r>
          </w:p>
        </w:tc>
      </w:tr>
      <w:tr w:rsidR="001A290C" w:rsidRPr="00C2380E" w14:paraId="1CAE46AC" w14:textId="77777777" w:rsidTr="001A290C">
        <w:tc>
          <w:tcPr>
            <w:tcW w:w="2340" w:type="dxa"/>
          </w:tcPr>
          <w:p w14:paraId="17785210" w14:textId="77777777" w:rsidR="001A290C" w:rsidRPr="00C2380E" w:rsidRDefault="001A290C" w:rsidP="001A290C">
            <w:pPr>
              <w:rPr>
                <w:rFonts w:asciiTheme="minorHAnsi" w:hAnsiTheme="minorHAnsi"/>
                <w:sz w:val="22"/>
                <w:szCs w:val="22"/>
                <w:lang w:val="en-GB"/>
              </w:rPr>
            </w:pPr>
            <w:r w:rsidRPr="00C2380E">
              <w:rPr>
                <w:rFonts w:asciiTheme="minorHAnsi" w:hAnsiTheme="minorHAnsi"/>
                <w:sz w:val="22"/>
                <w:szCs w:val="22"/>
                <w:lang w:val="en-GB"/>
              </w:rPr>
              <w:t>Recipients</w:t>
            </w:r>
          </w:p>
        </w:tc>
        <w:tc>
          <w:tcPr>
            <w:tcW w:w="1350" w:type="dxa"/>
          </w:tcPr>
          <w:p w14:paraId="7DF0DF2A" w14:textId="77777777" w:rsidR="001A290C" w:rsidRPr="00C2380E" w:rsidRDefault="001A290C" w:rsidP="001A290C">
            <w:pPr>
              <w:rPr>
                <w:rFonts w:asciiTheme="minorHAnsi" w:hAnsiTheme="minorHAnsi"/>
                <w:sz w:val="22"/>
                <w:szCs w:val="22"/>
                <w:lang w:val="en-GB"/>
              </w:rPr>
            </w:pPr>
            <w:r w:rsidRPr="00C2380E">
              <w:rPr>
                <w:rFonts w:asciiTheme="minorHAnsi" w:hAnsiTheme="minorHAnsi"/>
                <w:sz w:val="22"/>
                <w:szCs w:val="22"/>
                <w:lang w:val="en-GB"/>
              </w:rPr>
              <w:t>3,9</w:t>
            </w:r>
            <w:r>
              <w:rPr>
                <w:rFonts w:asciiTheme="minorHAnsi" w:hAnsiTheme="minorHAnsi"/>
                <w:sz w:val="22"/>
                <w:szCs w:val="22"/>
                <w:lang w:val="en-GB"/>
              </w:rPr>
              <w:t>22</w:t>
            </w:r>
          </w:p>
        </w:tc>
      </w:tr>
      <w:tr w:rsidR="001A290C" w:rsidRPr="00C2380E" w14:paraId="5D68C8B5" w14:textId="77777777" w:rsidTr="001A290C">
        <w:tc>
          <w:tcPr>
            <w:tcW w:w="2340" w:type="dxa"/>
          </w:tcPr>
          <w:p w14:paraId="64D9E410" w14:textId="77777777" w:rsidR="001A290C" w:rsidRPr="00C2380E" w:rsidRDefault="001A290C" w:rsidP="001A290C">
            <w:pPr>
              <w:rPr>
                <w:rFonts w:asciiTheme="minorHAnsi" w:hAnsiTheme="minorHAnsi"/>
                <w:sz w:val="22"/>
                <w:szCs w:val="22"/>
                <w:lang w:val="en-GB"/>
              </w:rPr>
            </w:pPr>
            <w:r w:rsidRPr="00C2380E">
              <w:rPr>
                <w:rFonts w:asciiTheme="minorHAnsi" w:hAnsiTheme="minorHAnsi"/>
                <w:sz w:val="22"/>
                <w:szCs w:val="22"/>
                <w:lang w:val="en-GB"/>
              </w:rPr>
              <w:t xml:space="preserve">Successfully Sent </w:t>
            </w:r>
          </w:p>
        </w:tc>
        <w:tc>
          <w:tcPr>
            <w:tcW w:w="1350" w:type="dxa"/>
          </w:tcPr>
          <w:p w14:paraId="160F20C4" w14:textId="77777777" w:rsidR="001A290C" w:rsidRPr="00C2380E" w:rsidRDefault="001A290C" w:rsidP="001A290C">
            <w:pPr>
              <w:rPr>
                <w:rFonts w:asciiTheme="minorHAnsi" w:hAnsiTheme="minorHAnsi"/>
                <w:sz w:val="22"/>
                <w:szCs w:val="22"/>
                <w:lang w:val="en-GB"/>
              </w:rPr>
            </w:pPr>
            <w:r w:rsidRPr="00C2380E">
              <w:rPr>
                <w:rFonts w:asciiTheme="minorHAnsi" w:hAnsiTheme="minorHAnsi"/>
                <w:sz w:val="22"/>
                <w:szCs w:val="22"/>
                <w:lang w:val="en-GB"/>
              </w:rPr>
              <w:t>3,9</w:t>
            </w:r>
            <w:r>
              <w:rPr>
                <w:rFonts w:asciiTheme="minorHAnsi" w:hAnsiTheme="minorHAnsi"/>
                <w:sz w:val="22"/>
                <w:szCs w:val="22"/>
                <w:lang w:val="en-GB"/>
              </w:rPr>
              <w:t>22</w:t>
            </w:r>
          </w:p>
        </w:tc>
      </w:tr>
      <w:tr w:rsidR="001A290C" w:rsidRPr="00C2380E" w14:paraId="2BDEC49D" w14:textId="77777777" w:rsidTr="001A290C">
        <w:tc>
          <w:tcPr>
            <w:tcW w:w="2340" w:type="dxa"/>
          </w:tcPr>
          <w:p w14:paraId="17E8A8DD" w14:textId="77777777" w:rsidR="001A290C" w:rsidRPr="00C2380E" w:rsidRDefault="001A290C" w:rsidP="001A290C">
            <w:pPr>
              <w:rPr>
                <w:rFonts w:asciiTheme="minorHAnsi" w:hAnsiTheme="minorHAnsi"/>
                <w:sz w:val="22"/>
                <w:szCs w:val="22"/>
                <w:lang w:val="en-GB"/>
              </w:rPr>
            </w:pPr>
            <w:r w:rsidRPr="00C2380E">
              <w:rPr>
                <w:rFonts w:asciiTheme="minorHAnsi" w:hAnsiTheme="minorHAnsi"/>
                <w:sz w:val="22"/>
                <w:szCs w:val="22"/>
                <w:lang w:val="en-GB"/>
              </w:rPr>
              <w:t>Opened This Campaign</w:t>
            </w:r>
          </w:p>
        </w:tc>
        <w:tc>
          <w:tcPr>
            <w:tcW w:w="1350" w:type="dxa"/>
          </w:tcPr>
          <w:p w14:paraId="53A2E958" w14:textId="77777777" w:rsidR="001A290C" w:rsidRPr="00C2380E" w:rsidRDefault="001A290C" w:rsidP="001A290C">
            <w:pPr>
              <w:rPr>
                <w:rFonts w:asciiTheme="minorHAnsi" w:hAnsiTheme="minorHAnsi"/>
                <w:sz w:val="22"/>
                <w:szCs w:val="22"/>
                <w:lang w:val="en-GB"/>
              </w:rPr>
            </w:pPr>
            <w:r w:rsidRPr="00C2380E">
              <w:rPr>
                <w:rFonts w:asciiTheme="minorHAnsi" w:hAnsiTheme="minorHAnsi"/>
                <w:sz w:val="22"/>
                <w:szCs w:val="22"/>
                <w:lang w:val="en-GB"/>
              </w:rPr>
              <w:t>30</w:t>
            </w:r>
            <w:r>
              <w:rPr>
                <w:rFonts w:asciiTheme="minorHAnsi" w:hAnsiTheme="minorHAnsi"/>
                <w:sz w:val="22"/>
                <w:szCs w:val="22"/>
                <w:lang w:val="en-GB"/>
              </w:rPr>
              <w:t>4</w:t>
            </w:r>
            <w:r w:rsidRPr="00C2380E">
              <w:rPr>
                <w:rFonts w:asciiTheme="minorHAnsi" w:hAnsiTheme="minorHAnsi"/>
                <w:sz w:val="22"/>
                <w:szCs w:val="22"/>
                <w:lang w:val="en-GB"/>
              </w:rPr>
              <w:t xml:space="preserve"> (7.</w:t>
            </w:r>
            <w:r>
              <w:rPr>
                <w:rFonts w:asciiTheme="minorHAnsi" w:hAnsiTheme="minorHAnsi"/>
                <w:sz w:val="22"/>
                <w:szCs w:val="22"/>
                <w:lang w:val="en-GB"/>
              </w:rPr>
              <w:t>7</w:t>
            </w:r>
            <w:r w:rsidRPr="00C2380E">
              <w:rPr>
                <w:rFonts w:asciiTheme="minorHAnsi" w:hAnsiTheme="minorHAnsi"/>
                <w:sz w:val="22"/>
                <w:szCs w:val="22"/>
                <w:lang w:val="en-GB"/>
              </w:rPr>
              <w:t>5%)</w:t>
            </w:r>
          </w:p>
        </w:tc>
      </w:tr>
      <w:tr w:rsidR="001A290C" w:rsidRPr="00C2380E" w14:paraId="327488A6" w14:textId="77777777" w:rsidTr="001A290C">
        <w:tc>
          <w:tcPr>
            <w:tcW w:w="2340" w:type="dxa"/>
          </w:tcPr>
          <w:p w14:paraId="1C29873D" w14:textId="77777777" w:rsidR="001A290C" w:rsidRPr="00C2380E" w:rsidRDefault="001A290C" w:rsidP="001A290C">
            <w:pPr>
              <w:rPr>
                <w:rFonts w:asciiTheme="minorHAnsi" w:hAnsiTheme="minorHAnsi"/>
                <w:sz w:val="22"/>
                <w:szCs w:val="22"/>
                <w:lang w:val="en-GB"/>
              </w:rPr>
            </w:pPr>
            <w:r w:rsidRPr="00C2380E">
              <w:rPr>
                <w:rFonts w:asciiTheme="minorHAnsi" w:hAnsiTheme="minorHAnsi"/>
                <w:sz w:val="22"/>
                <w:szCs w:val="22"/>
                <w:lang w:val="en-GB"/>
              </w:rPr>
              <w:t>Clicked A Link</w:t>
            </w:r>
          </w:p>
        </w:tc>
        <w:tc>
          <w:tcPr>
            <w:tcW w:w="1350" w:type="dxa"/>
          </w:tcPr>
          <w:p w14:paraId="0035FE97" w14:textId="77777777" w:rsidR="001A290C" w:rsidRPr="00C2380E" w:rsidRDefault="001A290C" w:rsidP="001A290C">
            <w:pPr>
              <w:rPr>
                <w:rFonts w:asciiTheme="minorHAnsi" w:hAnsiTheme="minorHAnsi"/>
                <w:sz w:val="22"/>
                <w:szCs w:val="22"/>
                <w:lang w:val="en-GB"/>
              </w:rPr>
            </w:pPr>
            <w:r>
              <w:rPr>
                <w:rFonts w:asciiTheme="minorHAnsi" w:hAnsiTheme="minorHAnsi"/>
                <w:sz w:val="22"/>
                <w:szCs w:val="22"/>
                <w:lang w:val="en-GB"/>
              </w:rPr>
              <w:t>95</w:t>
            </w:r>
            <w:r w:rsidRPr="00C2380E">
              <w:rPr>
                <w:rFonts w:asciiTheme="minorHAnsi" w:hAnsiTheme="minorHAnsi"/>
                <w:sz w:val="22"/>
                <w:szCs w:val="22"/>
                <w:lang w:val="en-GB"/>
              </w:rPr>
              <w:t xml:space="preserve"> (2.</w:t>
            </w:r>
            <w:r>
              <w:rPr>
                <w:rFonts w:asciiTheme="minorHAnsi" w:hAnsiTheme="minorHAnsi"/>
                <w:sz w:val="22"/>
                <w:szCs w:val="22"/>
                <w:lang w:val="en-GB"/>
              </w:rPr>
              <w:t>42</w:t>
            </w:r>
            <w:r w:rsidRPr="00C2380E">
              <w:rPr>
                <w:rFonts w:asciiTheme="minorHAnsi" w:hAnsiTheme="minorHAnsi"/>
                <w:sz w:val="22"/>
                <w:szCs w:val="22"/>
                <w:lang w:val="en-GB"/>
              </w:rPr>
              <w:t>%)</w:t>
            </w:r>
          </w:p>
        </w:tc>
      </w:tr>
      <w:tr w:rsidR="001A290C" w:rsidRPr="00C2380E" w14:paraId="12E39E94" w14:textId="77777777" w:rsidTr="001A290C">
        <w:tc>
          <w:tcPr>
            <w:tcW w:w="2340" w:type="dxa"/>
          </w:tcPr>
          <w:p w14:paraId="3BAB1F13" w14:textId="77777777" w:rsidR="001A290C" w:rsidRPr="00C2380E" w:rsidRDefault="001A290C" w:rsidP="001A290C">
            <w:pPr>
              <w:rPr>
                <w:rFonts w:asciiTheme="minorHAnsi" w:hAnsiTheme="minorHAnsi"/>
                <w:sz w:val="22"/>
                <w:szCs w:val="22"/>
                <w:lang w:val="en-GB"/>
              </w:rPr>
            </w:pPr>
            <w:r w:rsidRPr="00C2380E">
              <w:rPr>
                <w:rFonts w:asciiTheme="minorHAnsi" w:hAnsiTheme="minorHAnsi"/>
                <w:sz w:val="22"/>
                <w:szCs w:val="22"/>
                <w:lang w:val="en-GB"/>
              </w:rPr>
              <w:t>Unsubscribed</w:t>
            </w:r>
          </w:p>
        </w:tc>
        <w:tc>
          <w:tcPr>
            <w:tcW w:w="1350" w:type="dxa"/>
          </w:tcPr>
          <w:p w14:paraId="2ED3EACE" w14:textId="77777777" w:rsidR="001A290C" w:rsidRPr="00C2380E" w:rsidRDefault="001A290C" w:rsidP="001A290C">
            <w:pPr>
              <w:rPr>
                <w:rFonts w:asciiTheme="minorHAnsi" w:hAnsiTheme="minorHAnsi"/>
                <w:sz w:val="22"/>
                <w:szCs w:val="22"/>
                <w:lang w:val="en-GB"/>
              </w:rPr>
            </w:pPr>
            <w:r w:rsidRPr="00C2380E">
              <w:rPr>
                <w:rFonts w:asciiTheme="minorHAnsi" w:hAnsiTheme="minorHAnsi"/>
                <w:sz w:val="22"/>
                <w:szCs w:val="22"/>
                <w:lang w:val="en-GB"/>
              </w:rPr>
              <w:t>1</w:t>
            </w:r>
            <w:r>
              <w:rPr>
                <w:rFonts w:asciiTheme="minorHAnsi" w:hAnsiTheme="minorHAnsi"/>
                <w:sz w:val="22"/>
                <w:szCs w:val="22"/>
                <w:lang w:val="en-GB"/>
              </w:rPr>
              <w:t>1</w:t>
            </w:r>
            <w:r w:rsidRPr="00C2380E">
              <w:rPr>
                <w:rFonts w:asciiTheme="minorHAnsi" w:hAnsiTheme="minorHAnsi"/>
                <w:sz w:val="22"/>
                <w:szCs w:val="22"/>
                <w:lang w:val="en-GB"/>
              </w:rPr>
              <w:t xml:space="preserve"> (0.</w:t>
            </w:r>
            <w:r>
              <w:rPr>
                <w:rFonts w:asciiTheme="minorHAnsi" w:hAnsiTheme="minorHAnsi"/>
                <w:sz w:val="22"/>
                <w:szCs w:val="22"/>
                <w:lang w:val="en-GB"/>
              </w:rPr>
              <w:t>28</w:t>
            </w:r>
            <w:r w:rsidRPr="00C2380E">
              <w:rPr>
                <w:rFonts w:asciiTheme="minorHAnsi" w:hAnsiTheme="minorHAnsi"/>
                <w:sz w:val="22"/>
                <w:szCs w:val="22"/>
                <w:lang w:val="en-GB"/>
              </w:rPr>
              <w:t>%)</w:t>
            </w:r>
          </w:p>
        </w:tc>
      </w:tr>
    </w:tbl>
    <w:p w14:paraId="41476104" w14:textId="77777777" w:rsidR="002B57CE" w:rsidRPr="00C2380E" w:rsidRDefault="00B41277" w:rsidP="00B41277">
      <w:pPr>
        <w:ind w:left="720"/>
        <w:rPr>
          <w:rFonts w:asciiTheme="minorHAnsi" w:hAnsiTheme="minorHAnsi"/>
          <w:sz w:val="22"/>
          <w:szCs w:val="22"/>
          <w:lang w:val="en-GB"/>
        </w:rPr>
      </w:pPr>
      <w:r>
        <w:rPr>
          <w:noProof/>
        </w:rPr>
        <w:drawing>
          <wp:inline distT="0" distB="0" distL="0" distR="0" wp14:anchorId="2536FE42" wp14:editId="49C4E638">
            <wp:extent cx="2505075" cy="1503045"/>
            <wp:effectExtent l="0" t="0" r="0" b="1905"/>
            <wp:docPr id="13" name="Chart 13">
              <a:extLst xmlns:a="http://schemas.openxmlformats.org/drawingml/2006/main">
                <a:ext uri="{FF2B5EF4-FFF2-40B4-BE49-F238E27FC236}">
                  <a16:creationId xmlns:a16="http://schemas.microsoft.com/office/drawing/2014/main" id="{37D76F1A-518A-4C0C-AAE9-AA3D2CD754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111ABDF" w14:textId="77777777" w:rsidR="00FC6AA6" w:rsidRDefault="00FC6AA6" w:rsidP="00972934">
      <w:pPr>
        <w:ind w:left="720" w:firstLine="720"/>
        <w:rPr>
          <w:rFonts w:asciiTheme="minorHAnsi" w:hAnsiTheme="minorHAnsi"/>
          <w:sz w:val="22"/>
          <w:szCs w:val="22"/>
          <w:lang w:val="en-GB"/>
        </w:rPr>
      </w:pPr>
    </w:p>
    <w:p w14:paraId="4542D9B1" w14:textId="77777777" w:rsidR="00FC6AA6" w:rsidRDefault="00FC6AA6" w:rsidP="00972934">
      <w:pPr>
        <w:ind w:left="720" w:firstLine="720"/>
        <w:rPr>
          <w:rFonts w:asciiTheme="minorHAnsi" w:hAnsiTheme="minorHAnsi"/>
          <w:sz w:val="22"/>
          <w:szCs w:val="22"/>
          <w:lang w:val="en-GB"/>
        </w:rPr>
      </w:pPr>
    </w:p>
    <w:p w14:paraId="72C49E16" w14:textId="77777777" w:rsidR="00FC6AA6" w:rsidRDefault="00FC6AA6" w:rsidP="00972934">
      <w:pPr>
        <w:ind w:left="720" w:firstLine="720"/>
        <w:rPr>
          <w:rFonts w:asciiTheme="minorHAnsi" w:hAnsiTheme="minorHAnsi"/>
          <w:sz w:val="22"/>
          <w:szCs w:val="22"/>
          <w:lang w:val="en-GB"/>
        </w:rPr>
      </w:pPr>
    </w:p>
    <w:p w14:paraId="7E010B5D" w14:textId="77777777" w:rsidR="00FC6AA6" w:rsidRDefault="00FC6AA6" w:rsidP="00972934">
      <w:pPr>
        <w:ind w:left="720" w:firstLine="720"/>
        <w:rPr>
          <w:rFonts w:asciiTheme="minorHAnsi" w:hAnsiTheme="minorHAnsi"/>
          <w:sz w:val="22"/>
          <w:szCs w:val="22"/>
          <w:lang w:val="en-GB"/>
        </w:rPr>
      </w:pPr>
    </w:p>
    <w:p w14:paraId="5D29A8DC" w14:textId="77777777" w:rsidR="00FC6AA6" w:rsidRDefault="00FC6AA6" w:rsidP="00972934">
      <w:pPr>
        <w:ind w:left="720" w:firstLine="720"/>
        <w:rPr>
          <w:rFonts w:asciiTheme="minorHAnsi" w:hAnsiTheme="minorHAnsi"/>
          <w:sz w:val="22"/>
          <w:szCs w:val="22"/>
          <w:lang w:val="en-GB"/>
        </w:rPr>
      </w:pPr>
    </w:p>
    <w:p w14:paraId="0B8B4639" w14:textId="77777777" w:rsidR="00FC6AA6" w:rsidRDefault="00FC6AA6" w:rsidP="00972934">
      <w:pPr>
        <w:ind w:left="720" w:firstLine="720"/>
        <w:rPr>
          <w:rFonts w:asciiTheme="minorHAnsi" w:hAnsiTheme="minorHAnsi"/>
          <w:sz w:val="22"/>
          <w:szCs w:val="22"/>
          <w:lang w:val="en-GB"/>
        </w:rPr>
      </w:pPr>
    </w:p>
    <w:p w14:paraId="38549E3C" w14:textId="77777777" w:rsidR="00FC6AA6" w:rsidRDefault="00FC6AA6" w:rsidP="00972934">
      <w:pPr>
        <w:ind w:left="720" w:firstLine="720"/>
        <w:rPr>
          <w:rFonts w:asciiTheme="minorHAnsi" w:hAnsiTheme="minorHAnsi"/>
          <w:sz w:val="22"/>
          <w:szCs w:val="22"/>
          <w:lang w:val="en-GB"/>
        </w:rPr>
      </w:pPr>
    </w:p>
    <w:p w14:paraId="44E669F5" w14:textId="77777777" w:rsidR="00FC6AA6" w:rsidRDefault="00FC6AA6" w:rsidP="00972934">
      <w:pPr>
        <w:ind w:left="720" w:firstLine="720"/>
        <w:rPr>
          <w:rFonts w:asciiTheme="minorHAnsi" w:hAnsiTheme="minorHAnsi"/>
          <w:sz w:val="22"/>
          <w:szCs w:val="22"/>
          <w:lang w:val="en-GB"/>
        </w:rPr>
      </w:pPr>
    </w:p>
    <w:p w14:paraId="614CC48A" w14:textId="77777777" w:rsidR="00FC6AA6" w:rsidRDefault="00FC6AA6" w:rsidP="00972934">
      <w:pPr>
        <w:ind w:left="720" w:firstLine="720"/>
        <w:rPr>
          <w:rFonts w:asciiTheme="minorHAnsi" w:hAnsiTheme="minorHAnsi"/>
          <w:sz w:val="22"/>
          <w:szCs w:val="22"/>
          <w:lang w:val="en-GB"/>
        </w:rPr>
      </w:pPr>
    </w:p>
    <w:p w14:paraId="3EF98A68" w14:textId="77777777" w:rsidR="00FC6AA6" w:rsidRDefault="00FC6AA6" w:rsidP="00972934">
      <w:pPr>
        <w:ind w:left="720" w:firstLine="720"/>
        <w:rPr>
          <w:rFonts w:asciiTheme="minorHAnsi" w:hAnsiTheme="minorHAnsi"/>
          <w:sz w:val="22"/>
          <w:szCs w:val="22"/>
          <w:lang w:val="en-GB"/>
        </w:rPr>
      </w:pPr>
    </w:p>
    <w:p w14:paraId="4C52BA02" w14:textId="77777777" w:rsidR="00FC6AA6" w:rsidRDefault="00FC6AA6" w:rsidP="00972934">
      <w:pPr>
        <w:ind w:left="720" w:firstLine="720"/>
        <w:rPr>
          <w:rFonts w:asciiTheme="minorHAnsi" w:hAnsiTheme="minorHAnsi"/>
          <w:sz w:val="22"/>
          <w:szCs w:val="22"/>
          <w:lang w:val="en-GB"/>
        </w:rPr>
      </w:pPr>
    </w:p>
    <w:p w14:paraId="6A61BAB4" w14:textId="063F7AB2" w:rsidR="001D5853" w:rsidRDefault="002B57CE" w:rsidP="00972934">
      <w:pPr>
        <w:ind w:left="720" w:firstLine="720"/>
        <w:rPr>
          <w:rFonts w:asciiTheme="minorHAnsi" w:hAnsiTheme="minorHAnsi"/>
          <w:b/>
          <w:sz w:val="22"/>
          <w:szCs w:val="22"/>
          <w:lang w:val="en-GB"/>
        </w:rPr>
      </w:pPr>
      <w:r w:rsidRPr="00C2380E">
        <w:rPr>
          <w:rFonts w:asciiTheme="minorHAnsi" w:hAnsiTheme="minorHAnsi"/>
          <w:sz w:val="22"/>
          <w:szCs w:val="22"/>
          <w:lang w:val="en-GB"/>
        </w:rPr>
        <w:lastRenderedPageBreak/>
        <w:t>Number of link clicks and links viewed:</w:t>
      </w:r>
    </w:p>
    <w:p w14:paraId="42448CF1" w14:textId="77777777" w:rsidR="00972934" w:rsidRPr="00972934" w:rsidRDefault="00647444" w:rsidP="004140C6">
      <w:pPr>
        <w:ind w:left="720" w:firstLine="720"/>
        <w:rPr>
          <w:rFonts w:asciiTheme="minorHAnsi" w:hAnsiTheme="minorHAnsi"/>
          <w:b/>
          <w:sz w:val="22"/>
          <w:szCs w:val="22"/>
          <w:lang w:val="en-GB"/>
        </w:rPr>
      </w:pPr>
      <w:r>
        <w:rPr>
          <w:noProof/>
        </w:rPr>
        <w:drawing>
          <wp:anchor distT="0" distB="0" distL="114300" distR="114300" simplePos="0" relativeHeight="251677696" behindDoc="0" locked="0" layoutInCell="1" allowOverlap="1" wp14:anchorId="21C0CDAF" wp14:editId="7C9F7628">
            <wp:simplePos x="0" y="0"/>
            <wp:positionH relativeFrom="column">
              <wp:posOffset>4542790</wp:posOffset>
            </wp:positionH>
            <wp:positionV relativeFrom="paragraph">
              <wp:posOffset>1040130</wp:posOffset>
            </wp:positionV>
            <wp:extent cx="1830744" cy="3539490"/>
            <wp:effectExtent l="0" t="0" r="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77139" t="38952" r="7324" b="7602"/>
                    <a:stretch/>
                  </pic:blipFill>
                  <pic:spPr bwMode="auto">
                    <a:xfrm>
                      <a:off x="0" y="0"/>
                      <a:ext cx="1830744" cy="3539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413E4">
        <w:rPr>
          <w:noProof/>
        </w:rPr>
        <w:drawing>
          <wp:inline distT="0" distB="0" distL="0" distR="0" wp14:anchorId="0C84D698" wp14:editId="5F2934A6">
            <wp:extent cx="5452110" cy="4637251"/>
            <wp:effectExtent l="19050" t="19050" r="15240"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803" t="23703" r="51008" b="6425"/>
                    <a:stretch/>
                  </pic:blipFill>
                  <pic:spPr bwMode="auto">
                    <a:xfrm>
                      <a:off x="0" y="0"/>
                      <a:ext cx="5474592" cy="4656373"/>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5ADFD590" w14:textId="77777777" w:rsidR="006B61F1" w:rsidRDefault="006B61F1" w:rsidP="00647444">
      <w:pPr>
        <w:jc w:val="both"/>
        <w:rPr>
          <w:rFonts w:asciiTheme="minorHAnsi" w:hAnsiTheme="minorHAnsi"/>
          <w:b/>
          <w:sz w:val="22"/>
          <w:szCs w:val="22"/>
          <w:lang w:val="en-GB"/>
        </w:rPr>
      </w:pPr>
    </w:p>
    <w:p w14:paraId="5810D140" w14:textId="77777777" w:rsidR="004140C6" w:rsidRPr="004140C6" w:rsidRDefault="002B57CE" w:rsidP="004140C6">
      <w:pPr>
        <w:ind w:left="1440"/>
        <w:jc w:val="both"/>
        <w:rPr>
          <w:rFonts w:asciiTheme="minorHAnsi" w:hAnsiTheme="minorHAnsi"/>
          <w:b/>
          <w:sz w:val="22"/>
          <w:szCs w:val="22"/>
          <w:lang w:val="en-GB"/>
        </w:rPr>
      </w:pPr>
      <w:bookmarkStart w:id="6" w:name="_Hlk34298799"/>
      <w:r w:rsidRPr="00C2380E">
        <w:rPr>
          <w:rFonts w:asciiTheme="minorHAnsi" w:hAnsiTheme="minorHAnsi"/>
          <w:b/>
          <w:sz w:val="22"/>
          <w:szCs w:val="22"/>
          <w:lang w:val="en-GB"/>
        </w:rPr>
        <w:t>Summary:</w:t>
      </w:r>
    </w:p>
    <w:p w14:paraId="18385939" w14:textId="77777777" w:rsidR="002B57CE" w:rsidRPr="00C2380E" w:rsidRDefault="002B57CE" w:rsidP="002B57CE">
      <w:pPr>
        <w:pStyle w:val="ListParagraph"/>
        <w:numPr>
          <w:ilvl w:val="0"/>
          <w:numId w:val="24"/>
        </w:numPr>
        <w:spacing w:after="0" w:line="240" w:lineRule="auto"/>
        <w:rPr>
          <w:lang w:val="en-GB"/>
        </w:rPr>
      </w:pPr>
      <w:r w:rsidRPr="00C2380E">
        <w:rPr>
          <w:lang w:val="en-GB"/>
        </w:rPr>
        <w:t>Percentage of recipients who opened the latest issue increased to above 10%</w:t>
      </w:r>
    </w:p>
    <w:p w14:paraId="44C3926F" w14:textId="233B101F" w:rsidR="002B57CE" w:rsidRPr="00C2380E" w:rsidRDefault="002B57CE" w:rsidP="002B57CE">
      <w:pPr>
        <w:pStyle w:val="ListParagraph"/>
        <w:numPr>
          <w:ilvl w:val="0"/>
          <w:numId w:val="24"/>
        </w:numPr>
        <w:spacing w:after="0" w:line="240" w:lineRule="auto"/>
        <w:rPr>
          <w:lang w:val="en-GB"/>
        </w:rPr>
      </w:pPr>
      <w:r w:rsidRPr="00C2380E">
        <w:rPr>
          <w:lang w:val="en-GB"/>
        </w:rPr>
        <w:t xml:space="preserve">Percentage of link clicks increased slightly. Most link clicks are to Penang events and featured e-coupons, as well as </w:t>
      </w:r>
      <w:r w:rsidR="0034074A">
        <w:rPr>
          <w:lang w:val="en-GB"/>
        </w:rPr>
        <w:t>events</w:t>
      </w:r>
      <w:r w:rsidRPr="00C2380E">
        <w:rPr>
          <w:lang w:val="en-GB"/>
        </w:rPr>
        <w:t>, and featured new attractions in Penang.</w:t>
      </w:r>
    </w:p>
    <w:p w14:paraId="7AA99C68" w14:textId="5BEA395B" w:rsidR="00DA6F76" w:rsidRPr="0034074A" w:rsidRDefault="002B57CE" w:rsidP="0034074A">
      <w:pPr>
        <w:pStyle w:val="ListParagraph"/>
        <w:numPr>
          <w:ilvl w:val="0"/>
          <w:numId w:val="24"/>
        </w:numPr>
        <w:spacing w:after="0" w:line="240" w:lineRule="auto"/>
        <w:rPr>
          <w:lang w:val="en-GB"/>
        </w:rPr>
      </w:pPr>
      <w:r w:rsidRPr="00C2380E">
        <w:rPr>
          <w:lang w:val="en-GB"/>
        </w:rPr>
        <w:t>Percentage of recipients who unsubscribed in this issue is 0.</w:t>
      </w:r>
      <w:r w:rsidR="004140C6">
        <w:rPr>
          <w:lang w:val="en-GB"/>
        </w:rPr>
        <w:t>28% lesser compared to the previous issue</w:t>
      </w:r>
      <w:bookmarkEnd w:id="6"/>
    </w:p>
    <w:p w14:paraId="148699EC" w14:textId="77777777" w:rsidR="00DA6F76" w:rsidRPr="004140C6" w:rsidRDefault="00DA6F76" w:rsidP="006B61F1">
      <w:pPr>
        <w:pStyle w:val="ListParagraph"/>
        <w:spacing w:after="0" w:line="240" w:lineRule="auto"/>
        <w:ind w:left="1800"/>
        <w:rPr>
          <w:lang w:val="en-GB"/>
        </w:rPr>
      </w:pPr>
    </w:p>
    <w:p w14:paraId="19F00302" w14:textId="77777777" w:rsidR="002B57CE" w:rsidRPr="00C2380E" w:rsidRDefault="002B57CE" w:rsidP="002B57CE">
      <w:pPr>
        <w:tabs>
          <w:tab w:val="left" w:pos="360"/>
          <w:tab w:val="left" w:pos="720"/>
        </w:tabs>
        <w:jc w:val="both"/>
        <w:rPr>
          <w:rFonts w:ascii="Calibri" w:hAnsi="Calibri" w:cs="Calibri"/>
          <w:sz w:val="22"/>
          <w:szCs w:val="22"/>
        </w:rPr>
      </w:pPr>
      <w:bookmarkStart w:id="7" w:name="_Hlk34296268"/>
      <w:r w:rsidRPr="00C2380E">
        <w:rPr>
          <w:rFonts w:ascii="Calibri" w:hAnsi="Calibri" w:cs="Calibri"/>
          <w:sz w:val="22"/>
          <w:szCs w:val="22"/>
          <w:lang w:eastAsia="zh-CN"/>
        </w:rPr>
        <w:t xml:space="preserve">3.3 </w:t>
      </w:r>
      <w:r w:rsidRPr="00B528B1">
        <w:rPr>
          <w:rFonts w:ascii="Calibri" w:hAnsi="Calibri" w:cs="Calibri"/>
          <w:sz w:val="22"/>
          <w:szCs w:val="22"/>
          <w:u w:val="single"/>
          <w:lang w:eastAsia="zh-CN"/>
        </w:rPr>
        <w:t>Recent Publicity (</w:t>
      </w:r>
      <w:r w:rsidR="00B528B1" w:rsidRPr="00B528B1">
        <w:rPr>
          <w:rFonts w:ascii="Calibri" w:hAnsi="Calibri" w:cs="Calibri"/>
          <w:sz w:val="22"/>
          <w:szCs w:val="22"/>
          <w:u w:val="single"/>
        </w:rPr>
        <w:t>May</w:t>
      </w:r>
      <w:r w:rsidRPr="00B528B1">
        <w:rPr>
          <w:rFonts w:ascii="Calibri" w:hAnsi="Calibri" w:cs="Calibri"/>
          <w:sz w:val="22"/>
          <w:szCs w:val="22"/>
          <w:u w:val="single"/>
        </w:rPr>
        <w:t xml:space="preserve"> - </w:t>
      </w:r>
      <w:r w:rsidR="00B528B1" w:rsidRPr="00B528B1">
        <w:rPr>
          <w:rFonts w:ascii="Calibri" w:hAnsi="Calibri" w:cs="Calibri"/>
          <w:sz w:val="22"/>
          <w:szCs w:val="22"/>
          <w:u w:val="single"/>
        </w:rPr>
        <w:t>September</w:t>
      </w:r>
      <w:r w:rsidRPr="00B528B1">
        <w:rPr>
          <w:rFonts w:ascii="Calibri" w:hAnsi="Calibri" w:cs="Calibri"/>
          <w:sz w:val="22"/>
          <w:szCs w:val="22"/>
          <w:u w:val="single"/>
        </w:rPr>
        <w:t xml:space="preserve"> 2019)</w:t>
      </w:r>
      <w:r w:rsidRPr="00C2380E">
        <w:rPr>
          <w:rFonts w:ascii="Calibri" w:hAnsi="Calibri" w:cs="Calibri"/>
          <w:sz w:val="22"/>
          <w:szCs w:val="22"/>
        </w:rPr>
        <w:t xml:space="preserve"> </w:t>
      </w:r>
    </w:p>
    <w:p w14:paraId="27B01DDF" w14:textId="77777777" w:rsidR="002B57CE" w:rsidRPr="00C2380E" w:rsidRDefault="002B57CE" w:rsidP="002B57CE">
      <w:pPr>
        <w:tabs>
          <w:tab w:val="left" w:pos="360"/>
          <w:tab w:val="left" w:pos="720"/>
        </w:tabs>
        <w:jc w:val="both"/>
        <w:rPr>
          <w:rFonts w:ascii="Calibri" w:hAnsi="Calibri" w:cs="Calibri"/>
          <w:sz w:val="22"/>
          <w:szCs w:val="22"/>
        </w:rPr>
      </w:pPr>
    </w:p>
    <w:p w14:paraId="2A76CC0E" w14:textId="77777777" w:rsidR="002B57CE" w:rsidRPr="00C2380E" w:rsidRDefault="00510E0A" w:rsidP="002B57CE">
      <w:pPr>
        <w:pStyle w:val="BodyA"/>
        <w:shd w:val="clear" w:color="auto" w:fill="FFFFFF"/>
        <w:spacing w:after="0" w:line="240" w:lineRule="auto"/>
        <w:ind w:firstLine="720"/>
        <w:jc w:val="both"/>
        <w:rPr>
          <w:rFonts w:asciiTheme="minorHAnsi" w:hAnsiTheme="minorHAnsi" w:cs="Arial"/>
          <w:b/>
          <w:bCs/>
          <w:color w:val="auto"/>
          <w:u w:color="222222"/>
        </w:rPr>
      </w:pPr>
      <w:r>
        <w:rPr>
          <w:rFonts w:asciiTheme="minorHAnsi" w:hAnsiTheme="minorHAnsi" w:cs="Arial"/>
          <w:b/>
          <w:bCs/>
          <w:color w:val="auto"/>
          <w:u w:color="222222"/>
        </w:rPr>
        <w:t>May</w:t>
      </w:r>
      <w:r w:rsidR="002B57CE" w:rsidRPr="00C2380E">
        <w:rPr>
          <w:rFonts w:asciiTheme="minorHAnsi" w:hAnsiTheme="minorHAnsi" w:cs="Arial"/>
          <w:b/>
          <w:bCs/>
          <w:color w:val="auto"/>
          <w:u w:color="222222"/>
        </w:rPr>
        <w:t xml:space="preserve"> 2019</w:t>
      </w:r>
    </w:p>
    <w:p w14:paraId="2A7EF8F9" w14:textId="77777777" w:rsidR="002B57CE" w:rsidRPr="00C2380E" w:rsidRDefault="002B57CE" w:rsidP="002B57CE">
      <w:pPr>
        <w:pStyle w:val="BodyA"/>
        <w:shd w:val="clear" w:color="auto" w:fill="FFFFFF"/>
        <w:spacing w:after="0" w:line="240" w:lineRule="auto"/>
        <w:ind w:firstLine="720"/>
        <w:jc w:val="both"/>
        <w:rPr>
          <w:rFonts w:asciiTheme="minorHAnsi" w:hAnsiTheme="minorHAnsi" w:cs="Arial"/>
          <w:b/>
          <w:bCs/>
          <w:color w:val="auto"/>
          <w:u w:val="single"/>
        </w:rPr>
      </w:pPr>
      <w:r w:rsidRPr="00C2380E">
        <w:rPr>
          <w:rFonts w:asciiTheme="minorHAnsi" w:hAnsiTheme="minorHAnsi" w:cs="Arial"/>
          <w:b/>
          <w:bCs/>
          <w:color w:val="auto"/>
          <w:u w:val="single"/>
        </w:rPr>
        <w:t>Local</w:t>
      </w:r>
    </w:p>
    <w:tbl>
      <w:tblPr>
        <w:tblW w:w="8063"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7"/>
        <w:gridCol w:w="3422"/>
        <w:gridCol w:w="1395"/>
      </w:tblGrid>
      <w:tr w:rsidR="00510E0A" w:rsidRPr="00C2380E" w14:paraId="78FE3ED3" w14:textId="77777777" w:rsidTr="002B57CE">
        <w:trPr>
          <w:trHeight w:val="42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231A9" w14:textId="77777777" w:rsidR="00510E0A" w:rsidRPr="00510E0A" w:rsidRDefault="00510E0A" w:rsidP="00510E0A">
            <w:pPr>
              <w:spacing w:before="240"/>
              <w:jc w:val="both"/>
              <w:rPr>
                <w:rFonts w:asciiTheme="minorHAnsi" w:hAnsiTheme="minorHAnsi" w:cstheme="minorHAnsi"/>
                <w:b/>
                <w:sz w:val="22"/>
                <w:szCs w:val="22"/>
                <w:u w:val="single"/>
              </w:rPr>
            </w:pPr>
            <w:r w:rsidRPr="00510E0A">
              <w:rPr>
                <w:rFonts w:asciiTheme="minorHAnsi" w:hAnsiTheme="minorHAnsi" w:cstheme="minorHAnsi"/>
                <w:b/>
                <w:sz w:val="22"/>
                <w:szCs w:val="22"/>
                <w:u w:val="single"/>
              </w:rPr>
              <w:t>No</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D80BFF" w14:textId="77777777" w:rsidR="00510E0A" w:rsidRPr="00510E0A" w:rsidRDefault="00510E0A" w:rsidP="00510E0A">
            <w:pPr>
              <w:spacing w:before="240"/>
              <w:jc w:val="both"/>
              <w:rPr>
                <w:rFonts w:asciiTheme="minorHAnsi" w:hAnsiTheme="minorHAnsi" w:cstheme="minorHAnsi"/>
                <w:b/>
                <w:sz w:val="22"/>
                <w:szCs w:val="22"/>
                <w:u w:val="single"/>
              </w:rPr>
            </w:pPr>
            <w:r w:rsidRPr="00510E0A">
              <w:rPr>
                <w:rFonts w:asciiTheme="minorHAnsi" w:hAnsiTheme="minorHAnsi" w:cstheme="minorHAnsi"/>
                <w:b/>
                <w:sz w:val="22"/>
                <w:szCs w:val="22"/>
                <w:u w:val="single"/>
              </w:rPr>
              <w:t>Name</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0E2D2" w14:textId="77777777" w:rsidR="00510E0A" w:rsidRPr="00510E0A" w:rsidRDefault="00510E0A" w:rsidP="00510E0A">
            <w:pPr>
              <w:spacing w:before="240"/>
              <w:jc w:val="both"/>
              <w:rPr>
                <w:rFonts w:asciiTheme="minorHAnsi" w:hAnsiTheme="minorHAnsi" w:cstheme="minorHAnsi"/>
                <w:b/>
                <w:sz w:val="22"/>
                <w:szCs w:val="22"/>
                <w:u w:val="single"/>
              </w:rPr>
            </w:pPr>
            <w:r w:rsidRPr="00510E0A">
              <w:rPr>
                <w:rFonts w:asciiTheme="minorHAnsi" w:hAnsiTheme="minorHAnsi" w:cstheme="minorHAnsi"/>
                <w:b/>
                <w:sz w:val="22"/>
                <w:szCs w:val="22"/>
                <w:u w:val="single"/>
              </w:rPr>
              <w:t>Description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A5A11" w14:textId="77777777" w:rsidR="00510E0A" w:rsidRPr="00510E0A" w:rsidRDefault="00510E0A" w:rsidP="00510E0A">
            <w:pPr>
              <w:spacing w:before="240"/>
              <w:rPr>
                <w:rFonts w:asciiTheme="minorHAnsi" w:hAnsiTheme="minorHAnsi" w:cstheme="minorHAnsi"/>
                <w:b/>
                <w:sz w:val="22"/>
                <w:szCs w:val="22"/>
                <w:u w:val="single"/>
              </w:rPr>
            </w:pPr>
            <w:r w:rsidRPr="00510E0A">
              <w:rPr>
                <w:rFonts w:asciiTheme="minorHAnsi" w:hAnsiTheme="minorHAnsi" w:cstheme="minorHAnsi"/>
                <w:b/>
                <w:sz w:val="22"/>
                <w:szCs w:val="22"/>
                <w:u w:val="single"/>
              </w:rPr>
              <w:t>Type of Publication</w:t>
            </w:r>
          </w:p>
        </w:tc>
      </w:tr>
      <w:tr w:rsidR="00510E0A" w:rsidRPr="00C2380E" w14:paraId="4FDE823E" w14:textId="77777777" w:rsidTr="002B57CE">
        <w:trPr>
          <w:trHeight w:val="828"/>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D2022"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1</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69F62"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The Star</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D1CB6"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 xml:space="preserve">Featured the Penang International Food Festival (PIFF 2019) drew to a close successfully and the visitors are enjoyed with the foods on 2 May 2019. </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634F1A"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Online</w:t>
            </w:r>
          </w:p>
        </w:tc>
      </w:tr>
      <w:tr w:rsidR="00510E0A" w:rsidRPr="00C2380E" w14:paraId="29986247" w14:textId="77777777" w:rsidTr="002B57CE">
        <w:trPr>
          <w:trHeight w:val="828"/>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3770A6"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lastRenderedPageBreak/>
              <w:t>2</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E947E7"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Malay Mail</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783A38"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Featured the Penang International Airport arrivals at record high as direct flights climb and the year-on-year airport arrival figure presented by Mr. Ooi Chok Yan on 6 May 2019.</w:t>
            </w:r>
          </w:p>
          <w:p w14:paraId="1E5E2CE5" w14:textId="77777777" w:rsidR="00510E0A" w:rsidRPr="00510E0A" w:rsidRDefault="00510E0A" w:rsidP="00510E0A">
            <w:pPr>
              <w:spacing w:before="240"/>
              <w:jc w:val="both"/>
              <w:rPr>
                <w:rFonts w:asciiTheme="minorHAnsi" w:hAnsiTheme="minorHAnsi" w:cstheme="minorHAnsi"/>
                <w:sz w:val="22"/>
                <w:szCs w:val="22"/>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ED09A9"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Online</w:t>
            </w:r>
          </w:p>
        </w:tc>
      </w:tr>
      <w:tr w:rsidR="00510E0A" w:rsidRPr="00C2380E" w14:paraId="5974CF05" w14:textId="77777777" w:rsidTr="002B57C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FEF504"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3</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A6F46"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Guang Ming Daily</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5B9B94"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Featured the Penang International Airport arrivals at record high as direct flights climb and the year-on-year airport arrival figure presented by Mr. Ooi Chok Yan on 6 May 2019.</w:t>
            </w:r>
          </w:p>
          <w:p w14:paraId="6D6C8415" w14:textId="77777777" w:rsidR="00510E0A" w:rsidRPr="00510E0A" w:rsidRDefault="00510E0A" w:rsidP="00510E0A">
            <w:pPr>
              <w:spacing w:before="240"/>
              <w:jc w:val="both"/>
              <w:rPr>
                <w:rFonts w:asciiTheme="minorHAnsi" w:hAnsiTheme="minorHAnsi" w:cstheme="minorHAnsi"/>
                <w:sz w:val="22"/>
                <w:szCs w:val="22"/>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141BA0"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Online</w:t>
            </w:r>
          </w:p>
        </w:tc>
      </w:tr>
      <w:tr w:rsidR="00510E0A" w:rsidRPr="00C2380E" w14:paraId="2D9AE080" w14:textId="77777777" w:rsidTr="002B57C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6E36E"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4</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BFF363"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Sinchew Daily</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E903B2"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Featured the Penang International Airport arrivals at record high as direct flights climb and the year-on-year airport arrival figure presented by Mr. Ooi Chok Yan on 6 May 2019.</w:t>
            </w:r>
          </w:p>
          <w:p w14:paraId="553F7843" w14:textId="77777777" w:rsidR="00510E0A" w:rsidRPr="00510E0A" w:rsidRDefault="00510E0A" w:rsidP="00510E0A">
            <w:pPr>
              <w:spacing w:before="240"/>
              <w:jc w:val="both"/>
              <w:rPr>
                <w:rFonts w:asciiTheme="minorHAnsi" w:hAnsiTheme="minorHAnsi" w:cstheme="minorHAnsi"/>
                <w:sz w:val="22"/>
                <w:szCs w:val="22"/>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58FCE"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Online</w:t>
            </w:r>
          </w:p>
        </w:tc>
      </w:tr>
      <w:tr w:rsidR="00510E0A" w:rsidRPr="00C2380E" w14:paraId="3AB6F2EC" w14:textId="77777777" w:rsidTr="002B57C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36259"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5</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00AD9F"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Malay Mail</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119CEE"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Featured the George Town Heritage Celebrations 2019 themed “Let’s Celebrate – Rituals and Festive Events” and listed some of the activities that are going to be carried out during the celebration on 7 May 2019.</w:t>
            </w:r>
          </w:p>
          <w:p w14:paraId="5BBE2D27" w14:textId="77777777" w:rsidR="00510E0A" w:rsidRPr="00510E0A" w:rsidRDefault="00510E0A" w:rsidP="00510E0A">
            <w:pPr>
              <w:spacing w:before="240"/>
              <w:jc w:val="both"/>
              <w:rPr>
                <w:rFonts w:asciiTheme="minorHAnsi" w:hAnsiTheme="minorHAnsi" w:cstheme="minorHAnsi"/>
                <w:sz w:val="22"/>
                <w:szCs w:val="22"/>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71114"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Online</w:t>
            </w:r>
          </w:p>
        </w:tc>
      </w:tr>
      <w:tr w:rsidR="00510E0A" w:rsidRPr="00C2380E" w14:paraId="37F2494A" w14:textId="77777777" w:rsidTr="002B57C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922C97"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6</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56310"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Kwong Wah Yit Poh</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763E37"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Featured the George Town Heritage Celebration 2019 themed “Let’s Celebrate – Rituals and Festive Events” starting from 6</w:t>
            </w:r>
            <w:r w:rsidRPr="00510E0A">
              <w:rPr>
                <w:rFonts w:asciiTheme="minorHAnsi" w:hAnsiTheme="minorHAnsi" w:cstheme="minorHAnsi"/>
                <w:sz w:val="22"/>
                <w:szCs w:val="22"/>
                <w:vertAlign w:val="superscript"/>
              </w:rPr>
              <w:t>th</w:t>
            </w:r>
            <w:r w:rsidRPr="00510E0A">
              <w:rPr>
                <w:rFonts w:asciiTheme="minorHAnsi" w:hAnsiTheme="minorHAnsi" w:cstheme="minorHAnsi"/>
                <w:sz w:val="22"/>
                <w:szCs w:val="22"/>
              </w:rPr>
              <w:t xml:space="preserve"> of July and listed several cultural activities that are going to be carried out during the celebration on 7 May 2019.</w:t>
            </w:r>
          </w:p>
          <w:p w14:paraId="6B3DC947" w14:textId="77777777" w:rsidR="00510E0A" w:rsidRPr="00510E0A" w:rsidRDefault="00510E0A" w:rsidP="00510E0A">
            <w:pPr>
              <w:spacing w:before="240"/>
              <w:jc w:val="both"/>
              <w:rPr>
                <w:rFonts w:asciiTheme="minorHAnsi" w:hAnsiTheme="minorHAnsi" w:cstheme="minorHAnsi"/>
                <w:sz w:val="22"/>
                <w:szCs w:val="22"/>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F8807"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Online</w:t>
            </w:r>
          </w:p>
        </w:tc>
      </w:tr>
      <w:tr w:rsidR="00510E0A" w:rsidRPr="00C2380E" w14:paraId="21934551" w14:textId="77777777" w:rsidTr="002B57C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F26011"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7</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C5141"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The Star</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605BB"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 xml:space="preserve">Featured the </w:t>
            </w:r>
            <w:r w:rsidR="003568A2" w:rsidRPr="00510E0A">
              <w:rPr>
                <w:rFonts w:asciiTheme="minorHAnsi" w:hAnsiTheme="minorHAnsi" w:cstheme="minorHAnsi"/>
                <w:sz w:val="22"/>
                <w:szCs w:val="22"/>
              </w:rPr>
              <w:t>well-prepared</w:t>
            </w:r>
            <w:r w:rsidRPr="00510E0A">
              <w:rPr>
                <w:rFonts w:asciiTheme="minorHAnsi" w:hAnsiTheme="minorHAnsi" w:cstheme="minorHAnsi"/>
                <w:sz w:val="22"/>
                <w:szCs w:val="22"/>
              </w:rPr>
              <w:t xml:space="preserve"> George Town Heritage Celebration 2019 themed “Let’s Celebrate – Rituals and Festive Events” and listed several cultural activities that are </w:t>
            </w:r>
            <w:r w:rsidRPr="00510E0A">
              <w:rPr>
                <w:rFonts w:asciiTheme="minorHAnsi" w:hAnsiTheme="minorHAnsi" w:cstheme="minorHAnsi"/>
                <w:sz w:val="22"/>
                <w:szCs w:val="22"/>
              </w:rPr>
              <w:lastRenderedPageBreak/>
              <w:t>going to be carried out during the celebration on 15 May 2019.</w:t>
            </w:r>
          </w:p>
          <w:p w14:paraId="3536859D" w14:textId="77777777" w:rsidR="00510E0A" w:rsidRPr="00510E0A" w:rsidRDefault="00510E0A" w:rsidP="00510E0A">
            <w:pPr>
              <w:spacing w:before="240"/>
              <w:jc w:val="both"/>
              <w:rPr>
                <w:rFonts w:asciiTheme="minorHAnsi" w:hAnsiTheme="minorHAnsi" w:cstheme="minorHAnsi"/>
                <w:sz w:val="22"/>
                <w:szCs w:val="22"/>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0B819"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lastRenderedPageBreak/>
              <w:t>Online</w:t>
            </w:r>
          </w:p>
        </w:tc>
      </w:tr>
      <w:tr w:rsidR="00510E0A" w:rsidRPr="00C2380E" w14:paraId="373E2385" w14:textId="77777777" w:rsidTr="002B57C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6EAAD" w14:textId="77777777" w:rsidR="00510E0A" w:rsidRPr="00510E0A" w:rsidRDefault="00510E0A" w:rsidP="00510E0A">
            <w:pPr>
              <w:jc w:val="both"/>
              <w:rPr>
                <w:rFonts w:asciiTheme="minorHAnsi" w:hAnsiTheme="minorHAnsi" w:cstheme="minorHAnsi"/>
                <w:sz w:val="22"/>
                <w:szCs w:val="22"/>
              </w:rPr>
            </w:pPr>
          </w:p>
          <w:p w14:paraId="34F5B5CE" w14:textId="77777777" w:rsidR="00510E0A" w:rsidRPr="00510E0A" w:rsidRDefault="00510E0A" w:rsidP="00510E0A">
            <w:pPr>
              <w:jc w:val="both"/>
              <w:rPr>
                <w:rFonts w:asciiTheme="minorHAnsi" w:hAnsiTheme="minorHAnsi" w:cstheme="minorHAnsi"/>
                <w:sz w:val="22"/>
                <w:szCs w:val="22"/>
              </w:rPr>
            </w:pPr>
            <w:r w:rsidRPr="00510E0A">
              <w:rPr>
                <w:rFonts w:asciiTheme="minorHAnsi" w:hAnsiTheme="minorHAnsi" w:cstheme="minorHAnsi"/>
                <w:sz w:val="22"/>
                <w:szCs w:val="22"/>
              </w:rPr>
              <w:t>8</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4C7A33"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The Star</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F8D29C"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 xml:space="preserve">Featured the </w:t>
            </w:r>
            <w:r w:rsidR="00721EB2" w:rsidRPr="00510E0A">
              <w:rPr>
                <w:rFonts w:asciiTheme="minorHAnsi" w:hAnsiTheme="minorHAnsi" w:cstheme="minorHAnsi"/>
                <w:sz w:val="22"/>
                <w:szCs w:val="22"/>
              </w:rPr>
              <w:t>well-prepared</w:t>
            </w:r>
            <w:r w:rsidRPr="00510E0A">
              <w:rPr>
                <w:rFonts w:asciiTheme="minorHAnsi" w:hAnsiTheme="minorHAnsi" w:cstheme="minorHAnsi"/>
                <w:sz w:val="22"/>
                <w:szCs w:val="22"/>
              </w:rPr>
              <w:t xml:space="preserve"> George Town Heritage Celebration 2019 themed “Let’s Celebrate – Rituals and Festive Events” and listed several cultural activities that are going to be carried out during the celebration on 18 May 2019.</w:t>
            </w:r>
          </w:p>
          <w:p w14:paraId="4DB4B3F1" w14:textId="77777777" w:rsidR="00510E0A" w:rsidRPr="00510E0A" w:rsidRDefault="00510E0A" w:rsidP="00510E0A">
            <w:pPr>
              <w:spacing w:before="240"/>
              <w:jc w:val="both"/>
              <w:rPr>
                <w:rFonts w:asciiTheme="minorHAnsi" w:hAnsiTheme="minorHAnsi" w:cstheme="minorHAnsi"/>
                <w:sz w:val="22"/>
                <w:szCs w:val="22"/>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7F566"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Online</w:t>
            </w:r>
          </w:p>
        </w:tc>
      </w:tr>
      <w:tr w:rsidR="00510E0A" w:rsidRPr="00C2380E" w14:paraId="374E750A" w14:textId="77777777" w:rsidTr="002B57CE">
        <w:trPr>
          <w:trHeight w:val="540"/>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57A82" w14:textId="77777777" w:rsidR="00510E0A" w:rsidRPr="00510E0A" w:rsidRDefault="00510E0A" w:rsidP="00510E0A">
            <w:pPr>
              <w:jc w:val="both"/>
              <w:rPr>
                <w:rFonts w:asciiTheme="minorHAnsi" w:hAnsiTheme="minorHAnsi" w:cstheme="minorHAnsi"/>
                <w:sz w:val="22"/>
                <w:szCs w:val="22"/>
              </w:rPr>
            </w:pPr>
          </w:p>
          <w:p w14:paraId="2F99BB39" w14:textId="77777777" w:rsidR="00510E0A" w:rsidRPr="00510E0A" w:rsidRDefault="00510E0A" w:rsidP="00510E0A">
            <w:pPr>
              <w:jc w:val="both"/>
              <w:rPr>
                <w:rFonts w:asciiTheme="minorHAnsi" w:hAnsiTheme="minorHAnsi" w:cstheme="minorHAnsi"/>
                <w:sz w:val="22"/>
                <w:szCs w:val="22"/>
              </w:rPr>
            </w:pPr>
            <w:r w:rsidRPr="00510E0A">
              <w:rPr>
                <w:rFonts w:asciiTheme="minorHAnsi" w:hAnsiTheme="minorHAnsi" w:cstheme="minorHAnsi"/>
                <w:sz w:val="22"/>
                <w:szCs w:val="22"/>
              </w:rPr>
              <w:t>9</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0460F"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FireFlyz</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C8AD0"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Featured the George Town Heritage Celebrations under the Upcoming Events part and listed Penang Free School, the Educational Institution as one of the 10 things &amp; facts about amazing Malaysia in its May 2019 issue.</w:t>
            </w:r>
          </w:p>
          <w:p w14:paraId="44E60D7A" w14:textId="77777777" w:rsidR="00510E0A" w:rsidRPr="00510E0A" w:rsidRDefault="00510E0A" w:rsidP="00510E0A">
            <w:pPr>
              <w:spacing w:before="240"/>
              <w:jc w:val="both"/>
              <w:rPr>
                <w:rFonts w:asciiTheme="minorHAnsi" w:hAnsiTheme="minorHAnsi" w:cstheme="minorHAnsi"/>
                <w:sz w:val="22"/>
                <w:szCs w:val="22"/>
              </w:rPr>
            </w:pP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FD8D6"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Magazine</w:t>
            </w:r>
          </w:p>
        </w:tc>
      </w:tr>
    </w:tbl>
    <w:p w14:paraId="57ECDEAB" w14:textId="77777777" w:rsidR="002B57CE" w:rsidRPr="00C2380E" w:rsidRDefault="002B57CE" w:rsidP="002B57CE">
      <w:pPr>
        <w:pStyle w:val="NoSpacing"/>
        <w:widowControl w:val="0"/>
        <w:ind w:firstLine="720"/>
        <w:rPr>
          <w:rFonts w:asciiTheme="minorHAnsi" w:hAnsiTheme="minorHAnsi" w:cs="Arial"/>
          <w:b/>
          <w:bCs/>
          <w:sz w:val="22"/>
          <w:szCs w:val="22"/>
          <w:u w:val="single"/>
        </w:rPr>
      </w:pPr>
    </w:p>
    <w:p w14:paraId="35271E63" w14:textId="77777777" w:rsidR="00510E0A" w:rsidRDefault="00510E0A" w:rsidP="00DA216D">
      <w:pPr>
        <w:pStyle w:val="NoSpacing"/>
        <w:widowControl w:val="0"/>
        <w:rPr>
          <w:rFonts w:asciiTheme="minorHAnsi" w:hAnsiTheme="minorHAnsi" w:cs="Arial"/>
          <w:b/>
          <w:bCs/>
          <w:sz w:val="22"/>
          <w:szCs w:val="22"/>
          <w:u w:val="single"/>
        </w:rPr>
      </w:pPr>
    </w:p>
    <w:p w14:paraId="38C594C1" w14:textId="77777777" w:rsidR="002B57CE" w:rsidRPr="00C2380E" w:rsidRDefault="002B57CE" w:rsidP="002B57CE">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2B57CE" w:rsidRPr="00C2380E" w14:paraId="30B74407" w14:textId="77777777" w:rsidTr="002B57CE">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E89352" w14:textId="77777777" w:rsidR="002B57CE" w:rsidRPr="00C2380E" w:rsidRDefault="002B57CE" w:rsidP="002B57CE">
            <w:pPr>
              <w:pStyle w:val="NoSpacing"/>
              <w:rPr>
                <w:rFonts w:asciiTheme="minorHAnsi" w:hAnsiTheme="minorHAnsi" w:cs="Arial"/>
                <w:sz w:val="22"/>
                <w:szCs w:val="22"/>
              </w:rPr>
            </w:pPr>
            <w:r w:rsidRPr="00C2380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87726" w14:textId="77777777" w:rsidR="002B57CE" w:rsidRPr="00C2380E" w:rsidRDefault="002B57CE" w:rsidP="002B57CE">
            <w:pPr>
              <w:pStyle w:val="NoSpacing"/>
              <w:rPr>
                <w:rFonts w:asciiTheme="minorHAnsi" w:hAnsiTheme="minorHAnsi" w:cs="Arial"/>
                <w:sz w:val="22"/>
                <w:szCs w:val="22"/>
              </w:rPr>
            </w:pPr>
            <w:r w:rsidRPr="00C2380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AFB5C9" w14:textId="77777777" w:rsidR="002B57CE" w:rsidRPr="00C2380E" w:rsidRDefault="002B57CE" w:rsidP="002B57CE">
            <w:pPr>
              <w:pStyle w:val="NoSpacing"/>
              <w:rPr>
                <w:rFonts w:asciiTheme="minorHAnsi" w:hAnsiTheme="minorHAnsi" w:cs="Arial"/>
                <w:sz w:val="22"/>
                <w:szCs w:val="22"/>
              </w:rPr>
            </w:pPr>
            <w:r w:rsidRPr="00C2380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DDB6B7" w14:textId="77777777" w:rsidR="002B57CE" w:rsidRPr="00C2380E" w:rsidRDefault="002B57CE" w:rsidP="002B57CE">
            <w:pPr>
              <w:pStyle w:val="NoSpacing"/>
              <w:rPr>
                <w:rFonts w:asciiTheme="minorHAnsi" w:hAnsiTheme="minorHAnsi" w:cs="Arial"/>
                <w:sz w:val="22"/>
                <w:szCs w:val="22"/>
              </w:rPr>
            </w:pPr>
            <w:r w:rsidRPr="00C2380E">
              <w:rPr>
                <w:rFonts w:asciiTheme="minorHAnsi" w:hAnsiTheme="minorHAnsi" w:cs="Arial"/>
                <w:b/>
                <w:bCs/>
                <w:sz w:val="22"/>
                <w:szCs w:val="22"/>
                <w:u w:val="single"/>
              </w:rPr>
              <w:t>Type of Publication</w:t>
            </w:r>
          </w:p>
        </w:tc>
      </w:tr>
      <w:tr w:rsidR="00510E0A" w:rsidRPr="00C2380E" w14:paraId="45D3E08A" w14:textId="77777777" w:rsidTr="002B57CE">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B98734"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49461" w14:textId="77777777" w:rsidR="00510E0A" w:rsidRPr="00510E0A" w:rsidRDefault="00510E0A" w:rsidP="003568A2">
            <w:pPr>
              <w:spacing w:before="240"/>
              <w:rPr>
                <w:rFonts w:asciiTheme="minorHAnsi" w:hAnsiTheme="minorHAnsi" w:cstheme="minorHAnsi"/>
                <w:sz w:val="22"/>
                <w:szCs w:val="22"/>
              </w:rPr>
            </w:pPr>
            <w:r w:rsidRPr="00510E0A">
              <w:rPr>
                <w:rFonts w:asciiTheme="minorHAnsi" w:hAnsiTheme="minorHAnsi" w:cstheme="minorHAnsi"/>
                <w:sz w:val="22"/>
                <w:szCs w:val="22"/>
              </w:rPr>
              <w:t xml:space="preserve">ELEVEN MEDIA GROUP </w:t>
            </w:r>
            <w:proofErr w:type="gramStart"/>
            <w:r w:rsidRPr="00510E0A">
              <w:rPr>
                <w:rFonts w:asciiTheme="minorHAnsi" w:hAnsiTheme="minorHAnsi" w:cstheme="minorHAnsi"/>
                <w:sz w:val="22"/>
                <w:szCs w:val="22"/>
              </w:rPr>
              <w:t>Co.,Ltd</w:t>
            </w:r>
            <w:proofErr w:type="gramEnd"/>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D39D1"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Listed George Town, Malaysia as “one of Southeast Asia’s most livable destination” on 29 May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DFB29B"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Online</w:t>
            </w:r>
          </w:p>
        </w:tc>
      </w:tr>
      <w:tr w:rsidR="00510E0A" w:rsidRPr="00C2380E" w14:paraId="3534DC3E" w14:textId="77777777" w:rsidTr="002B57CE">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9EE1D"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10C286"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Lion Air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036F6A"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Featured the landing of flight from Batik Air in Penang and was warmly welcomed on 30 May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5FC18"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Online</w:t>
            </w:r>
          </w:p>
        </w:tc>
      </w:tr>
      <w:tr w:rsidR="00510E0A" w:rsidRPr="00C2380E" w14:paraId="579AF03E" w14:textId="77777777" w:rsidTr="002B57CE">
        <w:trPr>
          <w:trHeight w:val="6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F200DA"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178C3B"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Travel Daily News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6B6F86"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Featured the landing of flight from Batik Air in Penang on 31 May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25B73" w14:textId="77777777" w:rsidR="00510E0A" w:rsidRPr="00510E0A" w:rsidRDefault="00510E0A" w:rsidP="00510E0A">
            <w:pPr>
              <w:spacing w:before="240"/>
              <w:jc w:val="both"/>
              <w:rPr>
                <w:rFonts w:asciiTheme="minorHAnsi" w:hAnsiTheme="minorHAnsi" w:cstheme="minorHAnsi"/>
                <w:sz w:val="22"/>
                <w:szCs w:val="22"/>
              </w:rPr>
            </w:pPr>
            <w:r w:rsidRPr="00510E0A">
              <w:rPr>
                <w:rFonts w:asciiTheme="minorHAnsi" w:hAnsiTheme="minorHAnsi" w:cstheme="minorHAnsi"/>
                <w:sz w:val="22"/>
                <w:szCs w:val="22"/>
              </w:rPr>
              <w:t>Online</w:t>
            </w:r>
          </w:p>
        </w:tc>
      </w:tr>
    </w:tbl>
    <w:p w14:paraId="6DFF4D77" w14:textId="77777777" w:rsidR="002B57CE" w:rsidRPr="00C2380E" w:rsidRDefault="002B57CE" w:rsidP="002B57CE">
      <w:pPr>
        <w:pStyle w:val="NoSpacing"/>
        <w:widowControl w:val="0"/>
        <w:ind w:firstLine="720"/>
        <w:rPr>
          <w:rFonts w:asciiTheme="minorHAnsi" w:hAnsiTheme="minorHAnsi" w:cs="Arial"/>
          <w:b/>
          <w:bCs/>
          <w:sz w:val="22"/>
          <w:szCs w:val="22"/>
        </w:rPr>
      </w:pPr>
    </w:p>
    <w:p w14:paraId="764BD15A" w14:textId="375AD7B4" w:rsidR="002B57CE" w:rsidRDefault="002B57CE" w:rsidP="002B57CE">
      <w:pPr>
        <w:pStyle w:val="NoSpacing"/>
        <w:widowControl w:val="0"/>
        <w:ind w:firstLine="720"/>
        <w:rPr>
          <w:rFonts w:asciiTheme="minorHAnsi" w:hAnsiTheme="minorHAnsi" w:cs="Arial"/>
          <w:b/>
          <w:bCs/>
          <w:sz w:val="22"/>
          <w:szCs w:val="22"/>
        </w:rPr>
      </w:pPr>
    </w:p>
    <w:p w14:paraId="3311E5FD" w14:textId="50B0ED55" w:rsidR="007C0DDE" w:rsidRDefault="007C0DDE" w:rsidP="002B57CE">
      <w:pPr>
        <w:pStyle w:val="NoSpacing"/>
        <w:widowControl w:val="0"/>
        <w:ind w:firstLine="720"/>
        <w:rPr>
          <w:rFonts w:asciiTheme="minorHAnsi" w:hAnsiTheme="minorHAnsi" w:cs="Arial"/>
          <w:b/>
          <w:bCs/>
          <w:sz w:val="22"/>
          <w:szCs w:val="22"/>
        </w:rPr>
      </w:pPr>
    </w:p>
    <w:p w14:paraId="2E8DA83A" w14:textId="0B7B8474" w:rsidR="007C0DDE" w:rsidRDefault="007C0DDE" w:rsidP="002B57CE">
      <w:pPr>
        <w:pStyle w:val="NoSpacing"/>
        <w:widowControl w:val="0"/>
        <w:ind w:firstLine="720"/>
        <w:rPr>
          <w:rFonts w:asciiTheme="minorHAnsi" w:hAnsiTheme="minorHAnsi" w:cs="Arial"/>
          <w:b/>
          <w:bCs/>
          <w:sz w:val="22"/>
          <w:szCs w:val="22"/>
        </w:rPr>
      </w:pPr>
    </w:p>
    <w:p w14:paraId="1C94FF47" w14:textId="1B1215EB" w:rsidR="007C0DDE" w:rsidRDefault="007C0DDE" w:rsidP="002B57CE">
      <w:pPr>
        <w:pStyle w:val="NoSpacing"/>
        <w:widowControl w:val="0"/>
        <w:ind w:firstLine="720"/>
        <w:rPr>
          <w:rFonts w:asciiTheme="minorHAnsi" w:hAnsiTheme="minorHAnsi" w:cs="Arial"/>
          <w:b/>
          <w:bCs/>
          <w:sz w:val="22"/>
          <w:szCs w:val="22"/>
        </w:rPr>
      </w:pPr>
    </w:p>
    <w:p w14:paraId="1FDFAB05" w14:textId="62B09FB4" w:rsidR="007C0DDE" w:rsidRDefault="007C0DDE" w:rsidP="002B57CE">
      <w:pPr>
        <w:pStyle w:val="NoSpacing"/>
        <w:widowControl w:val="0"/>
        <w:ind w:firstLine="720"/>
        <w:rPr>
          <w:rFonts w:asciiTheme="minorHAnsi" w:hAnsiTheme="minorHAnsi" w:cs="Arial"/>
          <w:b/>
          <w:bCs/>
          <w:sz w:val="22"/>
          <w:szCs w:val="22"/>
        </w:rPr>
      </w:pPr>
    </w:p>
    <w:p w14:paraId="2CEBA1C5" w14:textId="66A9D330" w:rsidR="007C0DDE" w:rsidRDefault="007C0DDE" w:rsidP="002B57CE">
      <w:pPr>
        <w:pStyle w:val="NoSpacing"/>
        <w:widowControl w:val="0"/>
        <w:ind w:firstLine="720"/>
        <w:rPr>
          <w:rFonts w:asciiTheme="minorHAnsi" w:hAnsiTheme="minorHAnsi" w:cs="Arial"/>
          <w:b/>
          <w:bCs/>
          <w:sz w:val="22"/>
          <w:szCs w:val="22"/>
        </w:rPr>
      </w:pPr>
    </w:p>
    <w:p w14:paraId="1C17C35D" w14:textId="56AE81FA" w:rsidR="007C0DDE" w:rsidRDefault="007C0DDE" w:rsidP="002B57CE">
      <w:pPr>
        <w:pStyle w:val="NoSpacing"/>
        <w:widowControl w:val="0"/>
        <w:ind w:firstLine="720"/>
        <w:rPr>
          <w:rFonts w:asciiTheme="minorHAnsi" w:hAnsiTheme="minorHAnsi" w:cs="Arial"/>
          <w:b/>
          <w:bCs/>
          <w:sz w:val="22"/>
          <w:szCs w:val="22"/>
        </w:rPr>
      </w:pPr>
    </w:p>
    <w:p w14:paraId="7FBD40B0" w14:textId="77777777" w:rsidR="007C0DDE" w:rsidRPr="00C2380E" w:rsidRDefault="007C0DDE" w:rsidP="002B57CE">
      <w:pPr>
        <w:pStyle w:val="NoSpacing"/>
        <w:widowControl w:val="0"/>
        <w:ind w:firstLine="720"/>
        <w:rPr>
          <w:rFonts w:asciiTheme="minorHAnsi" w:hAnsiTheme="minorHAnsi" w:cs="Arial"/>
          <w:b/>
          <w:bCs/>
          <w:sz w:val="22"/>
          <w:szCs w:val="22"/>
        </w:rPr>
      </w:pPr>
    </w:p>
    <w:p w14:paraId="55AB651A" w14:textId="77777777" w:rsidR="002B57CE" w:rsidRPr="00C2380E" w:rsidRDefault="00853814" w:rsidP="002B57CE">
      <w:pPr>
        <w:pStyle w:val="BodyA"/>
        <w:shd w:val="clear" w:color="auto" w:fill="FFFFFF"/>
        <w:spacing w:after="0" w:line="240" w:lineRule="auto"/>
        <w:ind w:firstLine="720"/>
        <w:jc w:val="both"/>
        <w:rPr>
          <w:rFonts w:asciiTheme="minorHAnsi" w:hAnsiTheme="minorHAnsi" w:cs="Arial"/>
          <w:b/>
          <w:bCs/>
          <w:color w:val="auto"/>
          <w:u w:color="222222"/>
        </w:rPr>
      </w:pPr>
      <w:r>
        <w:rPr>
          <w:rFonts w:asciiTheme="minorHAnsi" w:hAnsiTheme="minorHAnsi" w:cs="Arial"/>
          <w:b/>
          <w:bCs/>
          <w:color w:val="auto"/>
          <w:u w:color="222222"/>
        </w:rPr>
        <w:lastRenderedPageBreak/>
        <w:t>June</w:t>
      </w:r>
      <w:r w:rsidR="002B57CE" w:rsidRPr="00C2380E">
        <w:rPr>
          <w:rFonts w:asciiTheme="minorHAnsi" w:hAnsiTheme="minorHAnsi" w:cs="Arial"/>
          <w:b/>
          <w:bCs/>
          <w:color w:val="auto"/>
          <w:u w:color="222222"/>
        </w:rPr>
        <w:t xml:space="preserve"> 2019</w:t>
      </w:r>
    </w:p>
    <w:p w14:paraId="2B527694" w14:textId="77777777" w:rsidR="002B57CE" w:rsidRPr="00C2380E" w:rsidRDefault="002B57CE" w:rsidP="002B57CE">
      <w:pPr>
        <w:pStyle w:val="BodyA"/>
        <w:shd w:val="clear" w:color="auto" w:fill="FFFFFF"/>
        <w:spacing w:after="0" w:line="240" w:lineRule="auto"/>
        <w:ind w:firstLine="720"/>
        <w:jc w:val="both"/>
        <w:rPr>
          <w:rFonts w:asciiTheme="minorHAnsi" w:hAnsiTheme="minorHAnsi" w:cs="Arial"/>
          <w:b/>
          <w:bCs/>
          <w:color w:val="auto"/>
          <w:u w:val="single"/>
        </w:rPr>
      </w:pPr>
      <w:r w:rsidRPr="00C2380E">
        <w:rPr>
          <w:rFonts w:asciiTheme="minorHAnsi" w:hAnsiTheme="minorHAnsi" w:cs="Arial"/>
          <w:b/>
          <w:bCs/>
          <w:color w:val="auto"/>
          <w:u w:val="single"/>
        </w:rPr>
        <w:t>Local</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2B57CE" w:rsidRPr="000671C6" w14:paraId="1F4F78BB"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9BE755" w14:textId="77777777" w:rsidR="002B57CE" w:rsidRPr="000671C6" w:rsidRDefault="002B57CE" w:rsidP="002B57CE">
            <w:pPr>
              <w:pStyle w:val="BodyA"/>
              <w:jc w:val="both"/>
              <w:rPr>
                <w:rFonts w:asciiTheme="minorHAnsi" w:hAnsiTheme="minorHAnsi" w:cstheme="minorHAnsi"/>
                <w:color w:val="auto"/>
              </w:rPr>
            </w:pPr>
            <w:r w:rsidRPr="000671C6">
              <w:rPr>
                <w:rFonts w:asciiTheme="minorHAnsi" w:hAnsiTheme="minorHAnsi" w:cstheme="minorHAnsi"/>
                <w:b/>
                <w:bCs/>
                <w:color w:val="auto"/>
                <w:u w:val="single"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065A02" w14:textId="77777777" w:rsidR="002B57CE" w:rsidRPr="000671C6" w:rsidRDefault="002B57CE" w:rsidP="002B57CE">
            <w:pPr>
              <w:pStyle w:val="BodyA"/>
              <w:spacing w:after="0" w:line="240" w:lineRule="auto"/>
              <w:jc w:val="both"/>
              <w:rPr>
                <w:rFonts w:asciiTheme="minorHAnsi" w:hAnsiTheme="minorHAnsi" w:cstheme="minorHAnsi"/>
                <w:color w:val="auto"/>
              </w:rPr>
            </w:pPr>
            <w:r w:rsidRPr="000671C6">
              <w:rPr>
                <w:rFonts w:asciiTheme="minorHAnsi" w:hAnsiTheme="minorHAnsi" w:cstheme="minorHAnsi"/>
                <w:b/>
                <w:bCs/>
                <w:color w:val="auto"/>
                <w:u w:val="single"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B7C60F" w14:textId="77777777" w:rsidR="002B57CE" w:rsidRPr="000671C6" w:rsidRDefault="002B57CE" w:rsidP="002B57CE">
            <w:pPr>
              <w:pStyle w:val="BodyA"/>
              <w:spacing w:after="0" w:line="240" w:lineRule="auto"/>
              <w:jc w:val="both"/>
              <w:rPr>
                <w:rFonts w:asciiTheme="minorHAnsi" w:hAnsiTheme="minorHAnsi" w:cstheme="minorHAnsi"/>
                <w:color w:val="auto"/>
              </w:rPr>
            </w:pPr>
            <w:r w:rsidRPr="000671C6">
              <w:rPr>
                <w:rFonts w:asciiTheme="minorHAnsi" w:hAnsiTheme="minorHAnsi" w:cstheme="minorHAnsi"/>
                <w:b/>
                <w:bCs/>
                <w:color w:val="auto"/>
                <w:u w:val="single"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36044A" w14:textId="77777777" w:rsidR="002B57CE" w:rsidRPr="000671C6" w:rsidRDefault="002B57CE" w:rsidP="002B57CE">
            <w:pPr>
              <w:pStyle w:val="BodyA"/>
              <w:spacing w:after="0" w:line="240" w:lineRule="auto"/>
              <w:rPr>
                <w:rFonts w:asciiTheme="minorHAnsi" w:hAnsiTheme="minorHAnsi" w:cstheme="minorHAnsi"/>
                <w:color w:val="auto"/>
              </w:rPr>
            </w:pPr>
            <w:r w:rsidRPr="000671C6">
              <w:rPr>
                <w:rFonts w:asciiTheme="minorHAnsi" w:hAnsiTheme="minorHAnsi" w:cstheme="minorHAnsi"/>
                <w:b/>
                <w:bCs/>
                <w:color w:val="auto"/>
                <w:u w:val="single" w:color="222222"/>
              </w:rPr>
              <w:t>Type of Publication</w:t>
            </w:r>
          </w:p>
        </w:tc>
      </w:tr>
      <w:tr w:rsidR="000671C6" w:rsidRPr="000671C6" w14:paraId="1939D84C"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D75C59"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EA7EF"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Bernama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D615B"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the launching of Experience Penang Year 2020 with tagline The Diversity of Asia, and hashtag #EPY2020 as to stimulate the demand for experiential travel on 2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C9841"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00350A6F" w14:textId="77777777" w:rsidTr="002B57CE">
        <w:trPr>
          <w:trHeight w:val="66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2B978D"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1E20D"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Guang Ming Daily</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29E0CA"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the launching of Experience Penang Year 2020 and hope to satisfy the demand for travel experience on 3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19DF2"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6A8E916D"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DDFCAC"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31CBE"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The Sun Daily</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26717"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the government of Penang is expecting half a million attendance at the 10</w:t>
            </w:r>
            <w:r w:rsidRPr="000671C6">
              <w:rPr>
                <w:rFonts w:asciiTheme="minorHAnsi" w:hAnsiTheme="minorHAnsi" w:cstheme="minorHAnsi"/>
                <w:sz w:val="22"/>
                <w:szCs w:val="22"/>
                <w:vertAlign w:val="superscript"/>
              </w:rPr>
              <w:t>th</w:t>
            </w:r>
            <w:r w:rsidRPr="000671C6">
              <w:rPr>
                <w:rFonts w:asciiTheme="minorHAnsi" w:hAnsiTheme="minorHAnsi" w:cstheme="minorHAnsi"/>
                <w:sz w:val="22"/>
                <w:szCs w:val="22"/>
              </w:rPr>
              <w:t xml:space="preserve"> edition of George Town Festival (GTF) that fall on 13-28 July 2019 with the theme “A festival for Everyone” on 3 June 2019.</w:t>
            </w:r>
          </w:p>
          <w:p w14:paraId="3799C6FD" w14:textId="77777777" w:rsidR="000671C6" w:rsidRPr="000671C6" w:rsidRDefault="000671C6" w:rsidP="000671C6">
            <w:pPr>
              <w:spacing w:before="240"/>
              <w:jc w:val="both"/>
              <w:rPr>
                <w:rFonts w:asciiTheme="minorHAnsi" w:hAnsiTheme="minorHAnsi" w:cstheme="minorHAnsi"/>
                <w:sz w:val="22"/>
                <w:szCs w:val="22"/>
              </w:rPr>
            </w:pP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397AD"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79162E3E"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6DEAAB"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0ADC9"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Malay Mail</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7E80A"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the annual George Town Festival (GTF), themed “A Festival for Everyone” has been cut to 16 days from 13 – 28 July 2019 instead of a month long for this year due to the cut of budget on 3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7D9050"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14847845"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8F0FD"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5</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20C7B"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E573BF"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the annual George Town Festival (GTF), themed “A Festival for Everyone” has been cut to 16 days from 13 – 28 July 2019 instead of a month long for this year due to the cut of budget on 3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962E8B"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585185BC"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06A684"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6</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2ED950"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Guang Ming Daily</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3B737"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 xml:space="preserve">Featured the annual George Town Festival (GTF), themed “A Festival for Everyone” will be held on 13 – 28 July 2019 instead of a month long for this year due to the cut of budget and TLM Event Sdn Bhd will be the organizer for the first time on 3 June 2019.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A89B10"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3A988FBF"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45DBB"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lastRenderedPageBreak/>
              <w:t>7</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0CA001"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Kwong Wah Yit Poh</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6334BC"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the annual George Town Festival (GTF), themed “A Festival for Everyone” will be held on 13 – 28 July 2019 instead of a month long for this year due to the cut of budget and TLM Event Sdn Bhd will be the organizer for the first time on 3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EAD921"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5BC8F29A"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CF542D"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8</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DD0841"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New Straits Times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929183"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Penang was listed in CNN Travel as one of the 17 Asia’s best destinations to consider for the next adventure and also as a mecca for food and architecture lovers on 4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517A5"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660B388A"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FD9BB"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9</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0C854"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21FD8"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Penang was listed in CNN Travel as one of the 17 best destinations to visit for the ultimate Asia experience and was a mecca for food and architecture lovers on 4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C9FCC"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5B7C53FE"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84E165"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10</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C7C2AD"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84184D"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the launching of Experience Penang Year 2020 with tagline ‘The Diversity of Asia’ to usher in the excitement of Visit Malaysia Year 2020 on 8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A51750"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03BEB672"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F21BF"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11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E7A80"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9E395E"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Penang collaborates with popular Hindi TV channel to pull in Indian tourists on 8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0BC62E"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4529BF31"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9DDD3"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12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FBA25"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Guang Ming Daily</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451D1E"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the interesting classical music night that will be carried out during 24 &amp; 25 of July in Macallum Street during the George Town Festival (GTF) on 10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7AF584"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58D3CC7A"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988667"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13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6901D3"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Kwong Wah Yit Poh</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77BE6A"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the “Macam Macam Macallum” activities on 24 &amp; 25 of July during the George Town Festival (GTF) on 11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D0BC46"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156B5DCC"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5858AF"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14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4F0EC8"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Kwong Wah Yit Poh</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70D5C"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 xml:space="preserve">Featured the E-Sport Carnival 2019 will be held on 7-8 of September at </w:t>
            </w:r>
            <w:r w:rsidRPr="000671C6">
              <w:rPr>
                <w:rFonts w:asciiTheme="minorHAnsi" w:hAnsiTheme="minorHAnsi" w:cstheme="minorHAnsi"/>
                <w:sz w:val="22"/>
                <w:szCs w:val="22"/>
              </w:rPr>
              <w:lastRenderedPageBreak/>
              <w:t>Penang SETIA SPICE on 12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8622F"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lastRenderedPageBreak/>
              <w:t>Online</w:t>
            </w:r>
          </w:p>
        </w:tc>
      </w:tr>
      <w:tr w:rsidR="000671C6" w:rsidRPr="000671C6" w14:paraId="4F90C6FD"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A21D7"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15</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F120ED"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New Straits Times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890C8D" w14:textId="26EF5D8E"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 xml:space="preserve">Featured the Cathay Pacific Airways Ltd increased the number of </w:t>
            </w:r>
            <w:bookmarkStart w:id="8" w:name="_GoBack"/>
            <w:bookmarkEnd w:id="8"/>
            <w:r w:rsidR="00825969" w:rsidRPr="000671C6">
              <w:rPr>
                <w:rFonts w:asciiTheme="minorHAnsi" w:hAnsiTheme="minorHAnsi" w:cstheme="minorHAnsi"/>
                <w:sz w:val="22"/>
                <w:szCs w:val="22"/>
              </w:rPr>
              <w:t>flights</w:t>
            </w:r>
            <w:r w:rsidRPr="000671C6">
              <w:rPr>
                <w:rFonts w:asciiTheme="minorHAnsi" w:hAnsiTheme="minorHAnsi" w:cstheme="minorHAnsi"/>
                <w:sz w:val="22"/>
                <w:szCs w:val="22"/>
              </w:rPr>
              <w:t xml:space="preserve"> from Penang to Hong Kong on 17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B338A4"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23A2B145"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2EC8D5"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16</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B3C98"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042F2"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the launching of the #ExperiencePenang campaign on TikTok that is in partnership with Penang Global Tourism (PGT) on 20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054130"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020C39B8"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76DF2"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17</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C1BA81"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C9552"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the launching of the #ExperiencePenang campaign on TikTok that is in partnership with Penang Global Tourism (PGT) on 22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935F2"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p w14:paraId="25B73F83" w14:textId="77777777" w:rsidR="000671C6" w:rsidRPr="000671C6" w:rsidRDefault="000671C6" w:rsidP="000671C6">
            <w:pPr>
              <w:jc w:val="center"/>
              <w:rPr>
                <w:rFonts w:asciiTheme="minorHAnsi" w:hAnsiTheme="minorHAnsi" w:cstheme="minorHAnsi"/>
                <w:sz w:val="22"/>
                <w:szCs w:val="22"/>
              </w:rPr>
            </w:pPr>
          </w:p>
        </w:tc>
      </w:tr>
      <w:tr w:rsidR="000671C6" w:rsidRPr="000671C6" w14:paraId="1FA1151F"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0EF301"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18</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8D38D2"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Malay Mail</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99766"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YZD appointed to develop Penang Tourism Master Plan (PTMP) and YB Yeoh represented PGT to sign the official agreement with the witnessed by YAB Chow on 24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1E5FD"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2A3FC214"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B403A2"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19</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FC0842"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Guang Ming Daily</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D5C4D6"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YZD appointed to develop Penang Tourism Master Plan (PTMP) and YB Yeoh represented PGT to sign the official agreement with the witnessed by YAB Chow on 25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ED360F"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4B0B08EE"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0550EE"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20</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EA83B"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Kwong Wah Yit Poh</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88BD51"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YZD appointed to develop Penang Tourism Master Plan (PTMP) and YB Yeoh represented PGT to sign the official agreement with the witnessed by YAB Chow on 25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D3BD1D"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45FB1794"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274FF"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21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2F08A5"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Sin Chew Daily</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B69A6"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Featured YZD appointed to develop Penang Tourism Master Plan (PTMP) and YB Yeoh represented PGT to sign the official agreement with the witnessed by YAB Chow on 26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C0E417"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Online</w:t>
            </w:r>
          </w:p>
        </w:tc>
      </w:tr>
      <w:tr w:rsidR="000671C6" w:rsidRPr="000671C6" w14:paraId="20896D0E"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C45EB5"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lastRenderedPageBreak/>
              <w:t>22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22CB5"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FireFlyz</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9E542"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Listed Vibrant Art in George Town, Penang as one of the 10 things &amp; facts about amazing Malaysia in its June 2019 issue.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CF616"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Magazine</w:t>
            </w:r>
          </w:p>
        </w:tc>
      </w:tr>
      <w:tr w:rsidR="000671C6" w:rsidRPr="000671C6" w14:paraId="2FD1F9A4"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297B5D"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23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6E9159"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The Expat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AF91F"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Listed the events in Penang during June 2019, the Café in Penang that is serving with Matcha dessert, and featured the beachside at Batu Feringghi in its June 2019 issue.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C3E26C"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Magazine</w:t>
            </w:r>
          </w:p>
        </w:tc>
      </w:tr>
      <w:tr w:rsidR="000671C6" w:rsidRPr="000671C6" w14:paraId="2E300895"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2C918"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24</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C97742"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Going Places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0FB24"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Listed the annual arts festival in Penang - George Town Festival under the Events + Happenings section in its June 2019 issue.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F5796" w14:textId="77777777" w:rsidR="000671C6" w:rsidRPr="000671C6" w:rsidRDefault="000671C6" w:rsidP="000671C6">
            <w:pPr>
              <w:spacing w:before="240"/>
              <w:jc w:val="both"/>
              <w:rPr>
                <w:rFonts w:asciiTheme="minorHAnsi" w:hAnsiTheme="minorHAnsi" w:cstheme="minorHAnsi"/>
                <w:sz w:val="22"/>
                <w:szCs w:val="22"/>
              </w:rPr>
            </w:pPr>
            <w:r w:rsidRPr="000671C6">
              <w:rPr>
                <w:rFonts w:asciiTheme="minorHAnsi" w:hAnsiTheme="minorHAnsi" w:cstheme="minorHAnsi"/>
                <w:sz w:val="22"/>
                <w:szCs w:val="22"/>
              </w:rPr>
              <w:t>Magazine</w:t>
            </w:r>
          </w:p>
        </w:tc>
      </w:tr>
    </w:tbl>
    <w:p w14:paraId="03C615F9" w14:textId="77777777" w:rsidR="000671C6" w:rsidRDefault="000671C6" w:rsidP="002B57CE">
      <w:pPr>
        <w:pStyle w:val="NoSpacing"/>
        <w:widowControl w:val="0"/>
        <w:rPr>
          <w:rFonts w:asciiTheme="minorHAnsi" w:hAnsiTheme="minorHAnsi" w:cs="Arial"/>
          <w:b/>
          <w:bCs/>
          <w:sz w:val="22"/>
          <w:szCs w:val="22"/>
        </w:rPr>
      </w:pPr>
    </w:p>
    <w:p w14:paraId="61459CC4" w14:textId="77777777" w:rsidR="000671C6" w:rsidRPr="00C2380E" w:rsidRDefault="000671C6" w:rsidP="002B57CE">
      <w:pPr>
        <w:pStyle w:val="NoSpacing"/>
        <w:widowControl w:val="0"/>
        <w:rPr>
          <w:rFonts w:asciiTheme="minorHAnsi" w:hAnsiTheme="minorHAnsi" w:cs="Arial"/>
          <w:b/>
          <w:bCs/>
          <w:sz w:val="22"/>
          <w:szCs w:val="22"/>
        </w:rPr>
      </w:pPr>
    </w:p>
    <w:p w14:paraId="469BE498" w14:textId="77777777" w:rsidR="002B57CE" w:rsidRPr="00C2380E" w:rsidRDefault="002B57CE" w:rsidP="002B57CE">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t>Foreign</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2B57CE" w:rsidRPr="00C2380E" w14:paraId="7DF782BF" w14:textId="77777777" w:rsidTr="002B57CE">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D6971" w14:textId="77777777" w:rsidR="002B57CE" w:rsidRPr="00C2380E" w:rsidRDefault="002B57CE" w:rsidP="002B57CE">
            <w:pPr>
              <w:pStyle w:val="BodyA"/>
              <w:jc w:val="both"/>
              <w:rPr>
                <w:rFonts w:asciiTheme="minorHAnsi" w:hAnsiTheme="minorHAnsi" w:cs="Arial"/>
                <w:color w:val="auto"/>
              </w:rPr>
            </w:pPr>
            <w:r w:rsidRPr="00C2380E">
              <w:rPr>
                <w:rFonts w:asciiTheme="minorHAnsi" w:hAnsiTheme="minorHAnsi" w:cs="Arial"/>
                <w:b/>
                <w:bCs/>
                <w:color w:val="auto"/>
                <w:u w:val="single"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E3062A" w14:textId="77777777" w:rsidR="002B57CE" w:rsidRPr="00C2380E" w:rsidRDefault="002B57CE" w:rsidP="002B57CE">
            <w:pPr>
              <w:pStyle w:val="BodyA"/>
              <w:spacing w:after="0" w:line="240" w:lineRule="auto"/>
              <w:jc w:val="both"/>
              <w:rPr>
                <w:rFonts w:asciiTheme="minorHAnsi" w:hAnsiTheme="minorHAnsi" w:cs="Arial"/>
                <w:color w:val="auto"/>
              </w:rPr>
            </w:pPr>
            <w:r w:rsidRPr="00C2380E">
              <w:rPr>
                <w:rFonts w:asciiTheme="minorHAnsi" w:hAnsiTheme="minorHAnsi" w:cs="Arial"/>
                <w:b/>
                <w:bCs/>
                <w:color w:val="auto"/>
                <w:u w:val="single"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706B99" w14:textId="77777777" w:rsidR="002B57CE" w:rsidRPr="00C2380E" w:rsidRDefault="002B57CE" w:rsidP="002B57CE">
            <w:pPr>
              <w:pStyle w:val="BodyA"/>
              <w:spacing w:after="0" w:line="240" w:lineRule="auto"/>
              <w:jc w:val="both"/>
              <w:rPr>
                <w:rFonts w:asciiTheme="minorHAnsi" w:hAnsiTheme="minorHAnsi" w:cs="Arial"/>
                <w:color w:val="auto"/>
              </w:rPr>
            </w:pPr>
            <w:r w:rsidRPr="00C2380E">
              <w:rPr>
                <w:rFonts w:asciiTheme="minorHAnsi" w:hAnsiTheme="minorHAnsi" w:cs="Arial"/>
                <w:b/>
                <w:bCs/>
                <w:color w:val="auto"/>
                <w:u w:val="single"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DCAD78" w14:textId="77777777" w:rsidR="002B57CE" w:rsidRPr="00C2380E" w:rsidRDefault="002B57CE" w:rsidP="002B57CE">
            <w:pPr>
              <w:pStyle w:val="BodyA"/>
              <w:spacing w:after="0" w:line="240" w:lineRule="auto"/>
              <w:rPr>
                <w:rFonts w:asciiTheme="minorHAnsi" w:hAnsiTheme="minorHAnsi" w:cs="Arial"/>
                <w:color w:val="auto"/>
              </w:rPr>
            </w:pPr>
            <w:r w:rsidRPr="00C2380E">
              <w:rPr>
                <w:rFonts w:asciiTheme="minorHAnsi" w:hAnsiTheme="minorHAnsi" w:cs="Arial"/>
                <w:b/>
                <w:bCs/>
                <w:color w:val="auto"/>
                <w:u w:val="single" w:color="222222"/>
              </w:rPr>
              <w:t>Type of Publication</w:t>
            </w:r>
          </w:p>
        </w:tc>
      </w:tr>
      <w:tr w:rsidR="00156B0D" w:rsidRPr="00C2380E" w14:paraId="04C77E69" w14:textId="77777777" w:rsidTr="002B57CE">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FD565" w14:textId="77777777" w:rsidR="00156B0D" w:rsidRPr="00C2380E" w:rsidRDefault="00156B0D" w:rsidP="00156B0D">
            <w:pPr>
              <w:pStyle w:val="BodyA"/>
              <w:jc w:val="both"/>
              <w:rPr>
                <w:rFonts w:asciiTheme="minorHAnsi" w:hAnsiTheme="minorHAnsi" w:cs="Arial"/>
                <w:bCs/>
                <w:color w:val="auto"/>
              </w:rPr>
            </w:pPr>
            <w:r w:rsidRPr="00C2380E">
              <w:rPr>
                <w:rFonts w:asciiTheme="minorHAnsi" w:hAnsiTheme="minorHAnsi" w:cs="Arial"/>
                <w:bCs/>
                <w:color w:val="auto"/>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A4ED8" w14:textId="77777777" w:rsidR="00156B0D" w:rsidRPr="00156B0D" w:rsidRDefault="00156B0D" w:rsidP="00156B0D">
            <w:pPr>
              <w:spacing w:before="240"/>
              <w:jc w:val="both"/>
              <w:rPr>
                <w:rFonts w:asciiTheme="minorHAnsi" w:hAnsiTheme="minorHAnsi" w:cstheme="minorHAnsi"/>
                <w:sz w:val="22"/>
                <w:szCs w:val="22"/>
              </w:rPr>
            </w:pPr>
            <w:r w:rsidRPr="00156B0D">
              <w:rPr>
                <w:rFonts w:asciiTheme="minorHAnsi" w:hAnsiTheme="minorHAnsi" w:cstheme="minorHAnsi"/>
                <w:sz w:val="22"/>
                <w:szCs w:val="22"/>
              </w:rPr>
              <w:t>My Joy</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FF956D" w14:textId="77777777" w:rsidR="00156B0D" w:rsidRPr="00156B0D" w:rsidRDefault="00156B0D" w:rsidP="00156B0D">
            <w:pPr>
              <w:spacing w:before="240"/>
              <w:jc w:val="both"/>
              <w:rPr>
                <w:rFonts w:asciiTheme="minorHAnsi" w:hAnsiTheme="minorHAnsi" w:cstheme="minorHAnsi"/>
                <w:sz w:val="22"/>
                <w:szCs w:val="22"/>
              </w:rPr>
            </w:pPr>
            <w:r w:rsidRPr="00156B0D">
              <w:rPr>
                <w:rFonts w:asciiTheme="minorHAnsi" w:hAnsiTheme="minorHAnsi" w:cstheme="minorHAnsi"/>
                <w:sz w:val="22"/>
                <w:szCs w:val="22"/>
              </w:rPr>
              <w:t xml:space="preserve">Featured the best places to visit for the ultimate Asia experience and Penang was listed as one of the 17 of Asia’s best destinations on 14 June 2019. </w:t>
            </w:r>
          </w:p>
          <w:p w14:paraId="62145215" w14:textId="77777777" w:rsidR="00156B0D" w:rsidRPr="00156B0D" w:rsidRDefault="00156B0D" w:rsidP="00156B0D">
            <w:pPr>
              <w:spacing w:before="240"/>
              <w:jc w:val="both"/>
              <w:rPr>
                <w:rFonts w:asciiTheme="minorHAnsi" w:hAnsiTheme="minorHAnsi" w:cstheme="minorHAnsi"/>
                <w:sz w:val="22"/>
                <w:szCs w:val="22"/>
              </w:rPr>
            </w:pP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DE784" w14:textId="77777777" w:rsidR="00156B0D" w:rsidRPr="00156B0D" w:rsidRDefault="00156B0D" w:rsidP="00156B0D">
            <w:pPr>
              <w:spacing w:before="240"/>
              <w:jc w:val="both"/>
              <w:rPr>
                <w:rFonts w:asciiTheme="minorHAnsi" w:hAnsiTheme="minorHAnsi" w:cstheme="minorHAnsi"/>
                <w:sz w:val="22"/>
                <w:szCs w:val="22"/>
              </w:rPr>
            </w:pPr>
            <w:r w:rsidRPr="00156B0D">
              <w:rPr>
                <w:rFonts w:asciiTheme="minorHAnsi" w:hAnsiTheme="minorHAnsi" w:cstheme="minorHAnsi"/>
                <w:sz w:val="22"/>
                <w:szCs w:val="22"/>
              </w:rPr>
              <w:t>Online</w:t>
            </w:r>
          </w:p>
        </w:tc>
      </w:tr>
      <w:tr w:rsidR="00156B0D" w:rsidRPr="00C2380E" w14:paraId="340C9CCB" w14:textId="77777777" w:rsidTr="002B57CE">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9323F" w14:textId="77777777" w:rsidR="00156B0D" w:rsidRPr="00C2380E" w:rsidRDefault="00156B0D" w:rsidP="00156B0D">
            <w:pPr>
              <w:pStyle w:val="BodyA"/>
              <w:jc w:val="both"/>
              <w:rPr>
                <w:rFonts w:asciiTheme="minorHAnsi" w:hAnsiTheme="minorHAnsi" w:cs="Arial"/>
                <w:bCs/>
                <w:color w:val="auto"/>
              </w:rPr>
            </w:pPr>
            <w:r>
              <w:rPr>
                <w:rFonts w:asciiTheme="minorHAnsi" w:hAnsiTheme="minorHAnsi" w:cs="Arial"/>
                <w:bCs/>
                <w:color w:val="auto"/>
              </w:rPr>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98C41" w14:textId="77777777" w:rsidR="00156B0D" w:rsidRPr="00156B0D" w:rsidRDefault="00156B0D" w:rsidP="00156B0D">
            <w:pPr>
              <w:spacing w:before="240"/>
              <w:jc w:val="both"/>
              <w:rPr>
                <w:rFonts w:asciiTheme="minorHAnsi" w:hAnsiTheme="minorHAnsi" w:cstheme="minorHAnsi"/>
                <w:sz w:val="22"/>
                <w:szCs w:val="22"/>
              </w:rPr>
            </w:pPr>
            <w:r w:rsidRPr="00156B0D">
              <w:rPr>
                <w:rFonts w:asciiTheme="minorHAnsi" w:hAnsiTheme="minorHAnsi" w:cstheme="minorHAnsi"/>
                <w:sz w:val="22"/>
                <w:szCs w:val="22"/>
              </w:rPr>
              <w:t>Marketing Interactive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266CB5" w14:textId="77777777" w:rsidR="00156B0D" w:rsidRPr="00156B0D" w:rsidRDefault="00156B0D" w:rsidP="00156B0D">
            <w:pPr>
              <w:spacing w:before="240"/>
              <w:jc w:val="both"/>
              <w:rPr>
                <w:rFonts w:asciiTheme="minorHAnsi" w:hAnsiTheme="minorHAnsi" w:cstheme="minorHAnsi"/>
                <w:sz w:val="22"/>
                <w:szCs w:val="22"/>
              </w:rPr>
            </w:pPr>
            <w:r w:rsidRPr="00156B0D">
              <w:rPr>
                <w:rFonts w:asciiTheme="minorHAnsi" w:hAnsiTheme="minorHAnsi" w:cstheme="minorHAnsi"/>
                <w:sz w:val="22"/>
                <w:szCs w:val="22"/>
              </w:rPr>
              <w:t>Featured the launching of TikTok’s online challenge, #Experience Penang, and named TikTok as co-branding partner of Penang Global Tourism to promote Penang as a key travel destination within Southeast Asia on 17 June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54673" w14:textId="77777777" w:rsidR="00156B0D" w:rsidRPr="00156B0D" w:rsidRDefault="00156B0D" w:rsidP="00156B0D">
            <w:pPr>
              <w:spacing w:before="240"/>
              <w:jc w:val="both"/>
              <w:rPr>
                <w:rFonts w:asciiTheme="minorHAnsi" w:hAnsiTheme="minorHAnsi" w:cstheme="minorHAnsi"/>
                <w:sz w:val="22"/>
                <w:szCs w:val="22"/>
              </w:rPr>
            </w:pPr>
            <w:r w:rsidRPr="00156B0D">
              <w:rPr>
                <w:rFonts w:asciiTheme="minorHAnsi" w:hAnsiTheme="minorHAnsi" w:cstheme="minorHAnsi"/>
                <w:sz w:val="22"/>
                <w:szCs w:val="22"/>
              </w:rPr>
              <w:t>Online</w:t>
            </w:r>
          </w:p>
        </w:tc>
      </w:tr>
      <w:tr w:rsidR="00156B0D" w:rsidRPr="00C2380E" w14:paraId="404E76B9" w14:textId="77777777" w:rsidTr="002B57CE">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E7EA9D" w14:textId="77777777" w:rsidR="00156B0D" w:rsidRPr="00C2380E" w:rsidRDefault="00156B0D" w:rsidP="00156B0D">
            <w:pPr>
              <w:pStyle w:val="BodyA"/>
              <w:jc w:val="both"/>
              <w:rPr>
                <w:rFonts w:asciiTheme="minorHAnsi" w:hAnsiTheme="minorHAnsi" w:cs="Arial"/>
                <w:bCs/>
                <w:color w:val="auto"/>
              </w:rPr>
            </w:pPr>
            <w:r>
              <w:rPr>
                <w:rFonts w:asciiTheme="minorHAnsi" w:hAnsiTheme="minorHAnsi" w:cs="Arial"/>
                <w:bCs/>
                <w:color w:val="auto"/>
              </w:rPr>
              <w:t>3</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208530" w14:textId="77777777" w:rsidR="00156B0D" w:rsidRPr="00156B0D" w:rsidRDefault="00156B0D" w:rsidP="00156B0D">
            <w:pPr>
              <w:spacing w:before="240"/>
              <w:jc w:val="both"/>
              <w:rPr>
                <w:rFonts w:asciiTheme="minorHAnsi" w:hAnsiTheme="minorHAnsi" w:cstheme="minorHAnsi"/>
                <w:sz w:val="22"/>
                <w:szCs w:val="22"/>
              </w:rPr>
            </w:pPr>
            <w:r w:rsidRPr="00156B0D">
              <w:rPr>
                <w:rFonts w:asciiTheme="minorHAnsi" w:hAnsiTheme="minorHAnsi" w:cstheme="minorHAnsi"/>
                <w:sz w:val="22"/>
                <w:szCs w:val="22"/>
              </w:rPr>
              <w:t>Silkwinds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281D0" w14:textId="77777777" w:rsidR="00156B0D" w:rsidRPr="00156B0D" w:rsidRDefault="00156B0D" w:rsidP="00156B0D">
            <w:pPr>
              <w:spacing w:before="240"/>
              <w:jc w:val="both"/>
              <w:rPr>
                <w:rFonts w:asciiTheme="minorHAnsi" w:hAnsiTheme="minorHAnsi" w:cstheme="minorHAnsi"/>
                <w:sz w:val="22"/>
                <w:szCs w:val="22"/>
              </w:rPr>
            </w:pPr>
            <w:r w:rsidRPr="00156B0D">
              <w:rPr>
                <w:rFonts w:asciiTheme="minorHAnsi" w:hAnsiTheme="minorHAnsi" w:cstheme="minorHAnsi"/>
                <w:sz w:val="22"/>
                <w:szCs w:val="22"/>
              </w:rPr>
              <w:t>Featured a cyclist travel for 400km on his bicycle from Kuala Lumpur and set Penang as his last destination, and mentioned the cycling lanes, routes, and bike-sharing system in Penang in its June 2019 issue.</w:t>
            </w:r>
          </w:p>
          <w:p w14:paraId="6D5B00AC" w14:textId="77777777" w:rsidR="00156B0D" w:rsidRPr="00156B0D" w:rsidRDefault="00156B0D" w:rsidP="00156B0D">
            <w:pPr>
              <w:spacing w:before="240"/>
              <w:jc w:val="both"/>
              <w:rPr>
                <w:rFonts w:asciiTheme="minorHAnsi" w:hAnsiTheme="minorHAnsi" w:cstheme="minorHAnsi"/>
                <w:sz w:val="22"/>
                <w:szCs w:val="22"/>
              </w:rPr>
            </w:pP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5A6D7" w14:textId="77777777" w:rsidR="00156B0D" w:rsidRPr="00156B0D" w:rsidRDefault="00156B0D" w:rsidP="00156B0D">
            <w:pPr>
              <w:spacing w:before="240"/>
              <w:jc w:val="both"/>
              <w:rPr>
                <w:rFonts w:asciiTheme="minorHAnsi" w:hAnsiTheme="minorHAnsi" w:cstheme="minorHAnsi"/>
                <w:sz w:val="22"/>
                <w:szCs w:val="22"/>
              </w:rPr>
            </w:pPr>
            <w:r w:rsidRPr="00156B0D">
              <w:rPr>
                <w:rFonts w:asciiTheme="minorHAnsi" w:hAnsiTheme="minorHAnsi" w:cstheme="minorHAnsi"/>
                <w:sz w:val="22"/>
                <w:szCs w:val="22"/>
              </w:rPr>
              <w:t>Magazine</w:t>
            </w:r>
          </w:p>
        </w:tc>
      </w:tr>
    </w:tbl>
    <w:p w14:paraId="1D2D7146" w14:textId="77777777" w:rsidR="002B57CE" w:rsidRPr="00C2380E" w:rsidRDefault="002B57CE" w:rsidP="002B57CE">
      <w:pPr>
        <w:pStyle w:val="NoSpacing"/>
        <w:widowControl w:val="0"/>
        <w:rPr>
          <w:rFonts w:asciiTheme="minorHAnsi" w:hAnsiTheme="minorHAnsi" w:cs="Arial"/>
          <w:b/>
          <w:bCs/>
          <w:sz w:val="22"/>
          <w:szCs w:val="22"/>
        </w:rPr>
      </w:pPr>
    </w:p>
    <w:p w14:paraId="735F4AA4" w14:textId="77777777" w:rsidR="002B57CE" w:rsidRPr="00C2380E" w:rsidRDefault="00156B0D" w:rsidP="00156B0D">
      <w:pPr>
        <w:pStyle w:val="NoSpacing"/>
        <w:widowControl w:val="0"/>
        <w:ind w:firstLine="720"/>
        <w:rPr>
          <w:rFonts w:asciiTheme="minorHAnsi" w:hAnsiTheme="minorHAnsi" w:cs="Arial"/>
          <w:b/>
          <w:bCs/>
          <w:sz w:val="22"/>
          <w:szCs w:val="22"/>
          <w:lang w:val="en-GB" w:eastAsia="zh-TW"/>
        </w:rPr>
      </w:pPr>
      <w:r>
        <w:rPr>
          <w:rFonts w:asciiTheme="minorHAnsi" w:hAnsiTheme="minorHAnsi" w:cs="Arial"/>
          <w:b/>
          <w:bCs/>
          <w:sz w:val="22"/>
          <w:szCs w:val="22"/>
          <w:lang w:val="en-GB" w:eastAsia="zh-TW"/>
        </w:rPr>
        <w:t>July</w:t>
      </w:r>
      <w:r w:rsidR="002B57CE" w:rsidRPr="00C2380E">
        <w:rPr>
          <w:rFonts w:asciiTheme="minorHAnsi" w:hAnsiTheme="minorHAnsi" w:cs="Arial"/>
          <w:b/>
          <w:bCs/>
          <w:sz w:val="22"/>
          <w:szCs w:val="22"/>
          <w:lang w:val="en-GB" w:eastAsia="zh-TW"/>
        </w:rPr>
        <w:t xml:space="preserve"> 2019</w:t>
      </w:r>
    </w:p>
    <w:p w14:paraId="29BF68F8" w14:textId="77777777" w:rsidR="002B57CE" w:rsidRPr="00C2380E" w:rsidRDefault="002B57CE" w:rsidP="002B57CE">
      <w:pPr>
        <w:pStyle w:val="NoSpacing"/>
        <w:widowControl w:val="0"/>
        <w:ind w:firstLine="720"/>
        <w:rPr>
          <w:rFonts w:asciiTheme="minorHAnsi" w:hAnsiTheme="minorHAnsi" w:cs="Arial"/>
          <w:b/>
          <w:bCs/>
          <w:sz w:val="22"/>
          <w:szCs w:val="22"/>
          <w:u w:val="single"/>
        </w:rPr>
      </w:pPr>
      <w:r w:rsidRPr="00C2380E">
        <w:rPr>
          <w:rFonts w:asciiTheme="minorHAnsi" w:hAnsiTheme="minorHAnsi" w:cs="Arial"/>
          <w:b/>
          <w:bCs/>
          <w:sz w:val="22"/>
          <w:szCs w:val="22"/>
          <w:u w:val="single"/>
        </w:rPr>
        <w:lastRenderedPageBreak/>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2B57CE" w:rsidRPr="00F12E7D" w14:paraId="17BC2E2A" w14:textId="77777777" w:rsidTr="002B57CE">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2AC172" w14:textId="77777777" w:rsidR="002B57CE" w:rsidRPr="00F12E7D" w:rsidRDefault="002B57CE" w:rsidP="002B57C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BF39B" w14:textId="77777777" w:rsidR="002B57CE" w:rsidRPr="00F12E7D" w:rsidRDefault="002B57CE" w:rsidP="002B57C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D35D4" w14:textId="77777777" w:rsidR="002B57CE" w:rsidRPr="00F12E7D" w:rsidRDefault="002B57CE" w:rsidP="002B57C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712E2" w14:textId="77777777" w:rsidR="002B57CE" w:rsidRPr="00F12E7D" w:rsidRDefault="002B57CE" w:rsidP="002B57C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Type of Publication</w:t>
            </w:r>
          </w:p>
        </w:tc>
      </w:tr>
      <w:tr w:rsidR="00F12E7D" w:rsidRPr="00F12E7D" w14:paraId="706AFDD1"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43AE5E"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850CF7"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Kwong Wah Yit Poh</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F17C7"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AirAsia set flight for first direct flight from Penang to Malacca on 1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50020A"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4FE2A044"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82001"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10A18E"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Sin Chew Daily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27A3C"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the set flight of Air Asia direct flight from Penang to Malacca on 2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82BBB"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0F893C3B"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B29F1"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F4E934"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Sin Chew Daily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A343E3"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Penang-Malacca round trip flight will depart from Penang to Malacca at 1320 and back to Penang at 1450 every afternoon on 2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026B1"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28CF3ED2"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85470"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C1E95"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The Malaysian Reserve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9E286C"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the Penang – Malacca route launched by AirAsia on 2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819F76"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262F03AA"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9C6AC"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779CB"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Guang Ming Daily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83B43"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 xml:space="preserve">Featured the Launching of Outdoor Advertising for Bus Shelter, Link Bikes, and Rapid Bus with the theme of EPY2020-The Diversity of Asia on 2 July 2019.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63D00"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5E7E5A04"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C625A"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460F7C"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Kwong Wah Yit Poh</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CCB407"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the EPY2020 Outdoor Advertising Launch for Bus Shelter, Link Bikes, and Rapid Bus on 3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36248"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3C1B3475"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04104"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B1012"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043F4F"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AirAsia will operate its daily flight from Penang to Melaka every day at 1.20pm on 4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D7916"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62D20416"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B842D1"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855B9"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2D4F2F"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the George Town Festival (GTF) from July 18 to 21 that connects Penang and Taiwan with cultural performances on 5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381A9"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195FCFF8"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3BC13"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82F6F2"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Kwong Wah Yit Poh</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89E26"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 xml:space="preserve">Featured the Strategic Partnership MOU Signing Ceremony between CTrip Group &amp; PGT that focusing on accommodation, travel, and </w:t>
            </w:r>
            <w:r w:rsidRPr="00F12E7D">
              <w:rPr>
                <w:rFonts w:asciiTheme="minorHAnsi" w:hAnsiTheme="minorHAnsi" w:cstheme="minorHAnsi"/>
                <w:sz w:val="22"/>
                <w:szCs w:val="22"/>
              </w:rPr>
              <w:lastRenderedPageBreak/>
              <w:t>attractions expansion to enhance Penang’s global brand awareness on 10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7D193"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lastRenderedPageBreak/>
              <w:t>Online</w:t>
            </w:r>
          </w:p>
        </w:tc>
      </w:tr>
      <w:tr w:rsidR="00F12E7D" w:rsidRPr="00F12E7D" w14:paraId="23DA4F20"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BA0F39"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10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E6C509"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21E779"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the 3 specially curated exhibitions for George Town Festival (GTF) 2019 which are “A Real Fake Forest”, “Superstition II”, and GERMIS: A Collaborative Orang Asli Art Exhibition” on 16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B9FAE1"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7D357B8F"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1A39BF"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11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613ED"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Kwong Wah Yit Poh</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74623"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 xml:space="preserve">Featured one of the key programme for George Town Festival (GTF) 2019 – “Art </w:t>
            </w:r>
            <w:proofErr w:type="gramStart"/>
            <w:r w:rsidRPr="00F12E7D">
              <w:rPr>
                <w:rFonts w:asciiTheme="minorHAnsi" w:hAnsiTheme="minorHAnsi" w:cstheme="minorHAnsi"/>
                <w:sz w:val="22"/>
                <w:szCs w:val="22"/>
              </w:rPr>
              <w:t>In</w:t>
            </w:r>
            <w:proofErr w:type="gramEnd"/>
            <w:r w:rsidRPr="00F12E7D">
              <w:rPr>
                <w:rFonts w:asciiTheme="minorHAnsi" w:hAnsiTheme="minorHAnsi" w:cstheme="minorHAnsi"/>
                <w:sz w:val="22"/>
                <w:szCs w:val="22"/>
              </w:rPr>
              <w:t xml:space="preserve"> The City” and the road closure during the event.  Besides, it featured the “When Night Fall” attracted 130,000 people – YB Yeoh on 17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AA7ACA"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7BD9B3DC"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21789"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12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D9C8B"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Guang Ming Daily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CB35B2"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 xml:space="preserve">Featured the activities that will be carried out during the “Art </w:t>
            </w:r>
            <w:proofErr w:type="gramStart"/>
            <w:r w:rsidRPr="00F12E7D">
              <w:rPr>
                <w:rFonts w:asciiTheme="minorHAnsi" w:hAnsiTheme="minorHAnsi" w:cstheme="minorHAnsi"/>
                <w:sz w:val="22"/>
                <w:szCs w:val="22"/>
              </w:rPr>
              <w:t>In</w:t>
            </w:r>
            <w:proofErr w:type="gramEnd"/>
            <w:r w:rsidRPr="00F12E7D">
              <w:rPr>
                <w:rFonts w:asciiTheme="minorHAnsi" w:hAnsiTheme="minorHAnsi" w:cstheme="minorHAnsi"/>
                <w:sz w:val="22"/>
                <w:szCs w:val="22"/>
              </w:rPr>
              <w:t xml:space="preserve"> The City” on 20 &amp; 21 of July and YB Yeoh mentioned that 130,000 people was attracted to “When Night Fall” on 17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628"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0FDA2145"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D5FC20"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13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6458B"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16D13F"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the activities on George Town Festival (GTF) 2019 such as dance performance, projecting mapping, and ballet performance on 19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61901"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577EB9F4"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3B08BE"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14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CB2F18"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DAB644" w14:textId="77777777" w:rsidR="00F12E7D" w:rsidRPr="003A7596" w:rsidRDefault="00F12E7D" w:rsidP="00F12E7D">
            <w:pPr>
              <w:spacing w:before="240"/>
              <w:jc w:val="both"/>
              <w:rPr>
                <w:rFonts w:asciiTheme="minorHAnsi" w:hAnsiTheme="minorHAnsi" w:cstheme="minorHAnsi"/>
                <w:color w:val="000000"/>
                <w:sz w:val="22"/>
                <w:szCs w:val="22"/>
                <w:shd w:val="clear" w:color="auto" w:fill="FFFFFF"/>
              </w:rPr>
            </w:pPr>
            <w:r w:rsidRPr="00F12E7D">
              <w:rPr>
                <w:rFonts w:asciiTheme="minorHAnsi" w:hAnsiTheme="minorHAnsi" w:cstheme="minorHAnsi"/>
                <w:sz w:val="22"/>
                <w:szCs w:val="22"/>
              </w:rPr>
              <w:t xml:space="preserve">Featured the programmes for George Town Festival (GTF) 2019 – “When Night Fall” on the opening night such as </w:t>
            </w:r>
            <w:r w:rsidRPr="00F12E7D">
              <w:rPr>
                <w:rFonts w:asciiTheme="minorHAnsi" w:hAnsiTheme="minorHAnsi" w:cstheme="minorHAnsi"/>
                <w:color w:val="000000"/>
                <w:sz w:val="22"/>
                <w:szCs w:val="22"/>
                <w:shd w:val="clear" w:color="auto" w:fill="FFFFFF"/>
              </w:rPr>
              <w:t>Le Ballerine of Teatro Pavana, Lighted Drummers, Luminous Horses, and Dazzling Projection Mapping on 19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8EFCA3"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37585997"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B0B416"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15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F97FCB"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Kwong Wah Yit Poh</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A85362"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the opening ceremony and the activities for George Town Festival (GTF) 2019 – Isle to Isle on 19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398C4"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28B2E279"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71CD25"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16</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7F5BB"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Guang Ming Daily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AF95A"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 xml:space="preserve">Featured the highlighted programme – The Extravaganza for the closing ceremony of George </w:t>
            </w:r>
            <w:r w:rsidRPr="00F12E7D">
              <w:rPr>
                <w:rFonts w:asciiTheme="minorHAnsi" w:hAnsiTheme="minorHAnsi" w:cstheme="minorHAnsi"/>
                <w:sz w:val="22"/>
                <w:szCs w:val="22"/>
              </w:rPr>
              <w:lastRenderedPageBreak/>
              <w:t>Town Festival (GTF) 2019 on 22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3CB32E"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lastRenderedPageBreak/>
              <w:t>Online</w:t>
            </w:r>
          </w:p>
        </w:tc>
      </w:tr>
      <w:tr w:rsidR="00F12E7D" w:rsidRPr="00F12E7D" w14:paraId="17981DCC"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7120C"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17</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C4B40"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F9784"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the activities for the highlighted programme of George Town Festival (GTF) 2019 – The Extravaganza on 24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B45E71"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1C1C00E3"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BBE19E"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18</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B4150"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Kwong Wah Yit Poh</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958EE1"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the activities for the “Macam-Macam Macallum” during George Town Festival (GTF) 2019 on 25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970808"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1B22FC32"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AC02E"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19</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8B9C00"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Kwong Wah Yit Poh</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EC6611"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the closing ceremony for George Town Festival (GTF) 2019 ended successfully with the celebration themed – “The Extravaganza” and announced George Town Festival 2020 will be on 11-26 July next year on 29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4919C"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4AFA9F76"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31BA92"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20</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CF338E"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Guang Ming Daily</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99120"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the 16 days event, George Town Festival (GTF) 2019 ended successfully with the celebration themed – “The Extravaganza” and announced George Town Festival 2020 will be on 11-26 July next year on 29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1377D"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0B1B5415"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C43ED2"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21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AAC6AD"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9479CA"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the George Town Festival (GTF) 2019 ended successfully with the celebration themed – “The Extravaganza” and announced that GTF 2020 will be held for 16 days from July 11 to July 26 next year on 31 July 2019.</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113B44"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Online</w:t>
            </w:r>
          </w:p>
        </w:tc>
      </w:tr>
      <w:tr w:rsidR="00F12E7D" w:rsidRPr="00F12E7D" w14:paraId="52CCE178"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755BD5"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22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0C8AD"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Fire Flyz</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2F8DEF"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 xml:space="preserve">Featured George Town Festival on 13-28 July under the upcoming events section, featured Double Tree Resort by Hilton in Penang under the Comfort Zone: Where To Stay section, covered 3 pages for the Authentic Indian Food in Penang’s Little India, and Rich Heritage – George Town World Heritage Day under the 10 things &amp; facts about </w:t>
            </w:r>
            <w:r w:rsidRPr="00F12E7D">
              <w:rPr>
                <w:rFonts w:asciiTheme="minorHAnsi" w:hAnsiTheme="minorHAnsi" w:cstheme="minorHAnsi"/>
                <w:sz w:val="22"/>
                <w:szCs w:val="22"/>
              </w:rPr>
              <w:lastRenderedPageBreak/>
              <w:t>amazing Malaysia in its July 2019 issue.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64D1AE"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lastRenderedPageBreak/>
              <w:t>Magazine</w:t>
            </w:r>
          </w:p>
        </w:tc>
      </w:tr>
      <w:tr w:rsidR="00F12E7D" w:rsidRPr="00F12E7D" w14:paraId="76853EC6"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28998"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23</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54D42"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Travel 360</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1A9EE"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Penang under the Spotlight – Heritage Hive and mentioned George Town Heritage Celebrations (GTHC), George Town Festival (GTF), and Penang Hill Festival (PHF) that is happening in July in its July 2019 issue.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0D7D8"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Magazine</w:t>
            </w:r>
          </w:p>
        </w:tc>
      </w:tr>
      <w:tr w:rsidR="00F12E7D" w:rsidRPr="00F12E7D" w14:paraId="03F06ABD"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C632CE"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24</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7F2DB"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The Expat</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4CBCA9"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 xml:space="preserve">- Featured the refurbished building, culture, wall art &amp; iron caricatures, food, bar, coffee shop, accommodation and transportation under the expat excursions: penang by David Bowden in its July 2019 issue. </w:t>
            </w:r>
          </w:p>
          <w:p w14:paraId="68EE7808"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 Featured the coming up events (The Annual George Town Literary Festival) under the see you next month section in its July 2019 issue.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FC68A"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Magazine</w:t>
            </w:r>
          </w:p>
        </w:tc>
      </w:tr>
      <w:tr w:rsidR="00F12E7D" w:rsidRPr="00F12E7D" w14:paraId="15EED490"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B7687"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25</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EF6C7"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Senses of Malaysia</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8E130C" w14:textId="77777777" w:rsidR="00F12E7D" w:rsidRPr="00F12E7D" w:rsidRDefault="00F12E7D" w:rsidP="007B4B8C">
            <w:pPr>
              <w:spacing w:before="240"/>
              <w:rPr>
                <w:rFonts w:asciiTheme="minorHAnsi" w:hAnsiTheme="minorHAnsi" w:cstheme="minorHAnsi"/>
                <w:sz w:val="22"/>
                <w:szCs w:val="22"/>
              </w:rPr>
            </w:pPr>
            <w:r w:rsidRPr="00F12E7D">
              <w:rPr>
                <w:rFonts w:asciiTheme="minorHAnsi" w:hAnsiTheme="minorHAnsi" w:cstheme="minorHAnsi"/>
                <w:sz w:val="22"/>
                <w:szCs w:val="22"/>
              </w:rPr>
              <w:t>Featured the Wanderlust Thrives in Historic George Town such as the UNESCO heritage zone building, art and graffiti, cuisine,</w:t>
            </w:r>
            <w:r w:rsidR="007B4B8C">
              <w:rPr>
                <w:rFonts w:asciiTheme="minorHAnsi" w:hAnsiTheme="minorHAnsi" w:cstheme="minorHAnsi"/>
                <w:sz w:val="22"/>
                <w:szCs w:val="22"/>
              </w:rPr>
              <w:t xml:space="preserve"> </w:t>
            </w:r>
            <w:r w:rsidRPr="00F12E7D">
              <w:rPr>
                <w:rFonts w:asciiTheme="minorHAnsi" w:hAnsiTheme="minorHAnsi" w:cstheme="minorHAnsi"/>
                <w:sz w:val="22"/>
                <w:szCs w:val="22"/>
              </w:rPr>
              <w:t>accommodation, and café under the destination focus: cities of the peninsula by David Bowden in its July/August/September 2019 issue.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7D9CA2"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Magazine</w:t>
            </w:r>
          </w:p>
        </w:tc>
      </w:tr>
    </w:tbl>
    <w:p w14:paraId="065D4666" w14:textId="77777777" w:rsidR="002B57CE" w:rsidRPr="00C2380E" w:rsidRDefault="002B57CE" w:rsidP="002B57CE">
      <w:pPr>
        <w:tabs>
          <w:tab w:val="left" w:pos="360"/>
          <w:tab w:val="left" w:pos="720"/>
        </w:tabs>
        <w:jc w:val="both"/>
        <w:rPr>
          <w:rFonts w:asciiTheme="minorHAnsi" w:hAnsiTheme="minorHAnsi" w:cs="Calibri"/>
          <w:sz w:val="22"/>
          <w:szCs w:val="22"/>
        </w:rPr>
      </w:pPr>
    </w:p>
    <w:p w14:paraId="43625F5E" w14:textId="77777777" w:rsidR="00156B0D" w:rsidRDefault="00156B0D" w:rsidP="00156B0D">
      <w:pPr>
        <w:pStyle w:val="NoSpacing"/>
        <w:widowControl w:val="0"/>
        <w:rPr>
          <w:rFonts w:asciiTheme="minorHAnsi" w:hAnsiTheme="minorHAnsi" w:cs="Arial"/>
          <w:b/>
          <w:bCs/>
          <w:sz w:val="22"/>
          <w:szCs w:val="22"/>
          <w:lang w:val="en-GB" w:eastAsia="zh-TW"/>
        </w:rPr>
      </w:pPr>
    </w:p>
    <w:p w14:paraId="2FF16859" w14:textId="77777777" w:rsidR="00C64A8A" w:rsidRDefault="00C64A8A" w:rsidP="00156B0D">
      <w:pPr>
        <w:pStyle w:val="NoSpacing"/>
        <w:widowControl w:val="0"/>
        <w:rPr>
          <w:rFonts w:asciiTheme="minorHAnsi" w:hAnsiTheme="minorHAnsi" w:cs="Arial"/>
          <w:b/>
          <w:bCs/>
          <w:sz w:val="22"/>
          <w:szCs w:val="22"/>
          <w:lang w:val="en-GB" w:eastAsia="zh-TW"/>
        </w:rPr>
      </w:pPr>
    </w:p>
    <w:p w14:paraId="5B3CF7F2" w14:textId="77777777" w:rsidR="00C64A8A" w:rsidRPr="00C2380E" w:rsidRDefault="00C64A8A" w:rsidP="00156B0D">
      <w:pPr>
        <w:pStyle w:val="NoSpacing"/>
        <w:widowControl w:val="0"/>
        <w:rPr>
          <w:rFonts w:asciiTheme="minorHAnsi" w:hAnsiTheme="minorHAnsi" w:cs="Arial"/>
          <w:b/>
          <w:bCs/>
          <w:sz w:val="22"/>
          <w:szCs w:val="22"/>
          <w:lang w:val="en-GB" w:eastAsia="zh-TW"/>
        </w:rPr>
      </w:pPr>
    </w:p>
    <w:p w14:paraId="4D00E20B" w14:textId="77777777" w:rsidR="002B57CE" w:rsidRPr="00C2380E" w:rsidRDefault="00156B0D" w:rsidP="002B57CE">
      <w:pPr>
        <w:pStyle w:val="NoSpacing"/>
        <w:widowControl w:val="0"/>
        <w:ind w:firstLine="720"/>
        <w:rPr>
          <w:rFonts w:asciiTheme="minorHAnsi" w:hAnsiTheme="minorHAnsi" w:cs="Arial"/>
          <w:b/>
          <w:bCs/>
          <w:sz w:val="22"/>
          <w:szCs w:val="22"/>
          <w:u w:val="single"/>
        </w:rPr>
      </w:pPr>
      <w:r>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2B57CE" w:rsidRPr="00F12E7D" w14:paraId="2C08C415" w14:textId="77777777" w:rsidTr="002B57CE">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CA5C0" w14:textId="77777777" w:rsidR="002B57CE" w:rsidRPr="00F12E7D" w:rsidRDefault="002B57CE" w:rsidP="002B57C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9F83DA" w14:textId="77777777" w:rsidR="002B57CE" w:rsidRPr="00F12E7D" w:rsidRDefault="002B57CE" w:rsidP="002B57C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21883" w14:textId="77777777" w:rsidR="002B57CE" w:rsidRPr="00F12E7D" w:rsidRDefault="002B57CE" w:rsidP="002B57C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33D06" w14:textId="77777777" w:rsidR="002B57CE" w:rsidRPr="00F12E7D" w:rsidRDefault="002B57CE" w:rsidP="002B57CE">
            <w:pPr>
              <w:pStyle w:val="NoSpacing"/>
              <w:rPr>
                <w:rFonts w:asciiTheme="minorHAnsi" w:hAnsiTheme="minorHAnsi" w:cstheme="minorHAnsi"/>
                <w:sz w:val="22"/>
                <w:szCs w:val="22"/>
              </w:rPr>
            </w:pPr>
            <w:r w:rsidRPr="00F12E7D">
              <w:rPr>
                <w:rFonts w:asciiTheme="minorHAnsi" w:hAnsiTheme="minorHAnsi" w:cstheme="minorHAnsi"/>
                <w:b/>
                <w:bCs/>
                <w:sz w:val="22"/>
                <w:szCs w:val="22"/>
                <w:u w:val="single"/>
              </w:rPr>
              <w:t>Type of Publication</w:t>
            </w:r>
          </w:p>
        </w:tc>
      </w:tr>
      <w:tr w:rsidR="00F12E7D" w:rsidRPr="00F12E7D" w14:paraId="663281C2"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57163E"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D46B5"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Silkwinds</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E3CBD"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Featured Penang Iron Rod Artworks and listed Halab Restaurant, Soundmaker Studio, Flight of the Colugo Zipline, and Hikayat under the postcard section in its July 2019 issue.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CCDDF"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Magazine</w:t>
            </w:r>
          </w:p>
        </w:tc>
      </w:tr>
      <w:tr w:rsidR="00F12E7D" w:rsidRPr="00F12E7D" w14:paraId="4A2F03C1" w14:textId="77777777" w:rsidTr="002B57CE">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8CD97"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lastRenderedPageBreak/>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E3DE30"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Mix Magazine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CFCA74"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 xml:space="preserve">Featured GeorgeTown Heritage, Habitat Penang Hill, Gravityz, Food Tour Penang, and Penang Peranakan Mansion under the Penang Pastimes section in its July 2019 issue.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69716" w14:textId="77777777" w:rsidR="00F12E7D" w:rsidRPr="00F12E7D" w:rsidRDefault="00F12E7D" w:rsidP="00F12E7D">
            <w:pPr>
              <w:spacing w:before="240"/>
              <w:jc w:val="both"/>
              <w:rPr>
                <w:rFonts w:asciiTheme="minorHAnsi" w:hAnsiTheme="minorHAnsi" w:cstheme="minorHAnsi"/>
                <w:sz w:val="22"/>
                <w:szCs w:val="22"/>
              </w:rPr>
            </w:pPr>
            <w:r w:rsidRPr="00F12E7D">
              <w:rPr>
                <w:rFonts w:asciiTheme="minorHAnsi" w:hAnsiTheme="minorHAnsi" w:cstheme="minorHAnsi"/>
                <w:sz w:val="22"/>
                <w:szCs w:val="22"/>
              </w:rPr>
              <w:t>Magazine</w:t>
            </w:r>
          </w:p>
        </w:tc>
      </w:tr>
    </w:tbl>
    <w:p w14:paraId="08AFD803" w14:textId="77777777" w:rsidR="002B57CE" w:rsidRPr="00C2380E" w:rsidRDefault="002B57CE" w:rsidP="002B57CE">
      <w:pPr>
        <w:tabs>
          <w:tab w:val="left" w:pos="360"/>
          <w:tab w:val="left" w:pos="720"/>
        </w:tabs>
        <w:jc w:val="both"/>
        <w:rPr>
          <w:rFonts w:asciiTheme="minorHAnsi" w:hAnsiTheme="minorHAnsi" w:cs="Calibri"/>
          <w:sz w:val="22"/>
          <w:szCs w:val="22"/>
        </w:rPr>
      </w:pPr>
    </w:p>
    <w:p w14:paraId="5CFE96D9" w14:textId="77777777" w:rsidR="000E0728" w:rsidRPr="000E0728" w:rsidRDefault="000F7C79" w:rsidP="002B57CE">
      <w:pPr>
        <w:tabs>
          <w:tab w:val="left" w:pos="360"/>
          <w:tab w:val="left" w:pos="720"/>
        </w:tabs>
        <w:jc w:val="both"/>
        <w:rPr>
          <w:rFonts w:asciiTheme="minorHAnsi" w:hAnsiTheme="minorHAnsi" w:cs="Calibri"/>
          <w:b/>
          <w:bCs/>
          <w:sz w:val="22"/>
          <w:szCs w:val="22"/>
        </w:rPr>
      </w:pPr>
      <w:r>
        <w:rPr>
          <w:rFonts w:asciiTheme="minorHAnsi" w:hAnsiTheme="minorHAnsi" w:cs="Calibri"/>
          <w:sz w:val="22"/>
          <w:szCs w:val="22"/>
        </w:rPr>
        <w:tab/>
      </w:r>
      <w:r>
        <w:rPr>
          <w:rFonts w:asciiTheme="minorHAnsi" w:hAnsiTheme="minorHAnsi" w:cs="Calibri"/>
          <w:sz w:val="22"/>
          <w:szCs w:val="22"/>
        </w:rPr>
        <w:tab/>
        <w:t xml:space="preserve">   </w:t>
      </w:r>
      <w:r w:rsidR="000E0728" w:rsidRPr="000E0728">
        <w:rPr>
          <w:rFonts w:asciiTheme="minorHAnsi" w:hAnsiTheme="minorHAnsi" w:cs="Calibri"/>
          <w:b/>
          <w:bCs/>
          <w:sz w:val="22"/>
          <w:szCs w:val="22"/>
        </w:rPr>
        <w:t>August</w:t>
      </w:r>
    </w:p>
    <w:p w14:paraId="2DEDDFAB" w14:textId="77777777" w:rsidR="009632E8" w:rsidRPr="004D4AA4" w:rsidRDefault="009632E8" w:rsidP="004D4AA4">
      <w:pPr>
        <w:ind w:firstLine="720"/>
        <w:jc w:val="both"/>
        <w:rPr>
          <w:rFonts w:asciiTheme="minorHAnsi" w:hAnsiTheme="minorHAnsi" w:cstheme="minorHAnsi"/>
          <w:b/>
          <w:sz w:val="22"/>
          <w:szCs w:val="22"/>
          <w:u w:val="single"/>
        </w:rPr>
      </w:pPr>
      <w:r>
        <w:rPr>
          <w:rFonts w:asciiTheme="minorHAnsi" w:hAnsiTheme="minorHAnsi" w:cstheme="minorHAnsi"/>
          <w:b/>
          <w:sz w:val="22"/>
          <w:szCs w:val="22"/>
        </w:rPr>
        <w:t xml:space="preserve">   </w:t>
      </w:r>
      <w:r w:rsidRPr="009632E8">
        <w:rPr>
          <w:rFonts w:asciiTheme="minorHAnsi" w:hAnsiTheme="minorHAnsi" w:cstheme="minorHAnsi"/>
          <w:b/>
          <w:sz w:val="22"/>
          <w:szCs w:val="22"/>
          <w:u w:val="single"/>
        </w:rPr>
        <w:t>Local</w:t>
      </w:r>
    </w:p>
    <w:tbl>
      <w:tblPr>
        <w:tblStyle w:val="TableGrid"/>
        <w:tblW w:w="0" w:type="auto"/>
        <w:tblInd w:w="846" w:type="dxa"/>
        <w:tblLook w:val="04A0" w:firstRow="1" w:lastRow="0" w:firstColumn="1" w:lastColumn="0" w:noHBand="0" w:noVBand="1"/>
      </w:tblPr>
      <w:tblGrid>
        <w:gridCol w:w="567"/>
        <w:gridCol w:w="2551"/>
        <w:gridCol w:w="3544"/>
        <w:gridCol w:w="1276"/>
      </w:tblGrid>
      <w:tr w:rsidR="004D4AA4" w:rsidRPr="004D4AA4" w14:paraId="09820480" w14:textId="77777777" w:rsidTr="004D4AA4">
        <w:tc>
          <w:tcPr>
            <w:tcW w:w="567" w:type="dxa"/>
          </w:tcPr>
          <w:p w14:paraId="19AA7EFC" w14:textId="77777777" w:rsidR="004D4AA4" w:rsidRPr="004D4AA4" w:rsidRDefault="004D4AA4" w:rsidP="00472780">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3CD6578C" w14:textId="77777777" w:rsidR="004D4AA4" w:rsidRPr="004D4AA4" w:rsidRDefault="004D4AA4" w:rsidP="00472780">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05E97313" w14:textId="77777777" w:rsidR="004D4AA4" w:rsidRPr="004D4AA4" w:rsidRDefault="004D4AA4" w:rsidP="00472780">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76" w:type="dxa"/>
          </w:tcPr>
          <w:p w14:paraId="67F051E1" w14:textId="77777777" w:rsidR="004D4AA4" w:rsidRPr="004D4AA4" w:rsidRDefault="004D4AA4" w:rsidP="00472780">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4D4AA4" w:rsidRPr="004D4AA4" w14:paraId="66A870E6" w14:textId="77777777" w:rsidTr="004D4AA4">
        <w:tc>
          <w:tcPr>
            <w:tcW w:w="567" w:type="dxa"/>
          </w:tcPr>
          <w:p w14:paraId="5BF35B38"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21FF6071"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Travel 360</w:t>
            </w:r>
          </w:p>
        </w:tc>
        <w:tc>
          <w:tcPr>
            <w:tcW w:w="3544" w:type="dxa"/>
          </w:tcPr>
          <w:p w14:paraId="5D239482"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Stated the AirAsia’s new route between Melaka and Penang, which launched on July 1 in its August 2019 issue.</w:t>
            </w:r>
          </w:p>
          <w:p w14:paraId="390527AD" w14:textId="77777777" w:rsidR="004D4AA4" w:rsidRPr="004D4AA4" w:rsidRDefault="004D4AA4" w:rsidP="00472780">
            <w:pPr>
              <w:spacing w:before="240"/>
              <w:jc w:val="both"/>
              <w:rPr>
                <w:rFonts w:asciiTheme="minorHAnsi" w:hAnsiTheme="minorHAnsi" w:cstheme="minorHAnsi"/>
                <w:sz w:val="22"/>
                <w:szCs w:val="22"/>
              </w:rPr>
            </w:pPr>
          </w:p>
        </w:tc>
        <w:tc>
          <w:tcPr>
            <w:tcW w:w="1276" w:type="dxa"/>
          </w:tcPr>
          <w:p w14:paraId="15CFF9A2"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Magazine</w:t>
            </w:r>
          </w:p>
        </w:tc>
      </w:tr>
      <w:tr w:rsidR="004D4AA4" w:rsidRPr="004D4AA4" w14:paraId="6C11EAB1" w14:textId="77777777" w:rsidTr="004D4AA4">
        <w:tc>
          <w:tcPr>
            <w:tcW w:w="567" w:type="dxa"/>
          </w:tcPr>
          <w:p w14:paraId="67001878"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2</w:t>
            </w:r>
          </w:p>
        </w:tc>
        <w:tc>
          <w:tcPr>
            <w:tcW w:w="2551" w:type="dxa"/>
          </w:tcPr>
          <w:p w14:paraId="09B7A989"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The Expat</w:t>
            </w:r>
          </w:p>
        </w:tc>
        <w:tc>
          <w:tcPr>
            <w:tcW w:w="3544" w:type="dxa"/>
          </w:tcPr>
          <w:p w14:paraId="65EF9C7F"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Listed the upcoming events in August under Penang events, featured the Tower Spa at The Top Penang, and the Historic Mansions now serving as Hotels in Penang such as Cheong Fatt Tze-The Blue Mansion, East Indies Mansion, Macalister Mansion, Botanica Mansion, The Edison George Town, and Jawi Peranakan Mansion under Penang Promenade section.</w:t>
            </w:r>
          </w:p>
          <w:p w14:paraId="3453A907" w14:textId="77777777" w:rsidR="004D4AA4" w:rsidRPr="004D4AA4" w:rsidRDefault="004D4AA4" w:rsidP="00472780">
            <w:pPr>
              <w:spacing w:before="240"/>
              <w:jc w:val="both"/>
              <w:rPr>
                <w:rFonts w:asciiTheme="minorHAnsi" w:hAnsiTheme="minorHAnsi" w:cstheme="minorHAnsi"/>
                <w:sz w:val="22"/>
                <w:szCs w:val="22"/>
              </w:rPr>
            </w:pPr>
          </w:p>
        </w:tc>
        <w:tc>
          <w:tcPr>
            <w:tcW w:w="1276" w:type="dxa"/>
          </w:tcPr>
          <w:p w14:paraId="088832CF"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Magazine</w:t>
            </w:r>
          </w:p>
        </w:tc>
      </w:tr>
      <w:tr w:rsidR="004D4AA4" w:rsidRPr="004D4AA4" w14:paraId="59ECE309" w14:textId="77777777" w:rsidTr="004D4AA4">
        <w:tc>
          <w:tcPr>
            <w:tcW w:w="567" w:type="dxa"/>
          </w:tcPr>
          <w:p w14:paraId="06656AAF"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3</w:t>
            </w:r>
          </w:p>
        </w:tc>
        <w:tc>
          <w:tcPr>
            <w:tcW w:w="2551" w:type="dxa"/>
          </w:tcPr>
          <w:p w14:paraId="7BBA8214"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Travel + Leisure</w:t>
            </w:r>
          </w:p>
        </w:tc>
        <w:tc>
          <w:tcPr>
            <w:tcW w:w="3544" w:type="dxa"/>
          </w:tcPr>
          <w:p w14:paraId="3D1D368C"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Featured an article on ‘A Penang Feast’ – A sleep one-stop-shop for literature, creativity and Penang’s latest, more artsy accommodation. </w:t>
            </w:r>
          </w:p>
          <w:p w14:paraId="24C26750" w14:textId="77777777" w:rsidR="004D4AA4" w:rsidRPr="004D4AA4" w:rsidRDefault="004D4AA4" w:rsidP="00472780">
            <w:pPr>
              <w:spacing w:before="240"/>
              <w:jc w:val="both"/>
              <w:rPr>
                <w:rFonts w:asciiTheme="minorHAnsi" w:hAnsiTheme="minorHAnsi" w:cstheme="minorHAnsi"/>
                <w:sz w:val="22"/>
                <w:szCs w:val="22"/>
              </w:rPr>
            </w:pPr>
          </w:p>
        </w:tc>
        <w:tc>
          <w:tcPr>
            <w:tcW w:w="1276" w:type="dxa"/>
          </w:tcPr>
          <w:p w14:paraId="5102225B"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Magazine</w:t>
            </w:r>
          </w:p>
        </w:tc>
      </w:tr>
      <w:tr w:rsidR="004D4AA4" w:rsidRPr="004D4AA4" w14:paraId="367ACDEF" w14:textId="77777777" w:rsidTr="004D4AA4">
        <w:tc>
          <w:tcPr>
            <w:tcW w:w="567" w:type="dxa"/>
          </w:tcPr>
          <w:p w14:paraId="6FCEB246"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4</w:t>
            </w:r>
          </w:p>
        </w:tc>
        <w:tc>
          <w:tcPr>
            <w:tcW w:w="2551" w:type="dxa"/>
          </w:tcPr>
          <w:p w14:paraId="679A17BF"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EZ Malaysia – Faces of Penang</w:t>
            </w:r>
          </w:p>
        </w:tc>
        <w:tc>
          <w:tcPr>
            <w:tcW w:w="3544" w:type="dxa"/>
          </w:tcPr>
          <w:p w14:paraId="1D8DDF05"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Featured the major events happening in Penang by month, all year round. </w:t>
            </w:r>
          </w:p>
          <w:p w14:paraId="66B1741E" w14:textId="77777777" w:rsidR="004D4AA4" w:rsidRPr="004D4AA4" w:rsidRDefault="004D4AA4" w:rsidP="00472780">
            <w:pPr>
              <w:spacing w:before="240"/>
              <w:jc w:val="both"/>
              <w:rPr>
                <w:rFonts w:asciiTheme="minorHAnsi" w:hAnsiTheme="minorHAnsi" w:cstheme="minorHAnsi"/>
                <w:sz w:val="22"/>
                <w:szCs w:val="22"/>
              </w:rPr>
            </w:pPr>
          </w:p>
        </w:tc>
        <w:tc>
          <w:tcPr>
            <w:tcW w:w="1276" w:type="dxa"/>
          </w:tcPr>
          <w:p w14:paraId="40C090AB"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Magazine</w:t>
            </w:r>
          </w:p>
        </w:tc>
      </w:tr>
      <w:tr w:rsidR="004D4AA4" w:rsidRPr="004D4AA4" w14:paraId="31B96FCA" w14:textId="77777777" w:rsidTr="004D4AA4">
        <w:tc>
          <w:tcPr>
            <w:tcW w:w="567" w:type="dxa"/>
          </w:tcPr>
          <w:p w14:paraId="203B0D30"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5</w:t>
            </w:r>
          </w:p>
        </w:tc>
        <w:tc>
          <w:tcPr>
            <w:tcW w:w="2551" w:type="dxa"/>
          </w:tcPr>
          <w:p w14:paraId="1475A93B"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The Star </w:t>
            </w:r>
          </w:p>
        </w:tc>
        <w:tc>
          <w:tcPr>
            <w:tcW w:w="3544" w:type="dxa"/>
          </w:tcPr>
          <w:p w14:paraId="00E9F828"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Featured the closing of George Town Festival 2019</w:t>
            </w:r>
          </w:p>
        </w:tc>
        <w:tc>
          <w:tcPr>
            <w:tcW w:w="1276" w:type="dxa"/>
          </w:tcPr>
          <w:p w14:paraId="2AE1C118"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1DD73351" w14:textId="77777777" w:rsidTr="004D4AA4">
        <w:tc>
          <w:tcPr>
            <w:tcW w:w="567" w:type="dxa"/>
          </w:tcPr>
          <w:p w14:paraId="320274F5"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6</w:t>
            </w:r>
          </w:p>
        </w:tc>
        <w:tc>
          <w:tcPr>
            <w:tcW w:w="2551" w:type="dxa"/>
          </w:tcPr>
          <w:p w14:paraId="234DB1A9"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The Star</w:t>
            </w:r>
          </w:p>
        </w:tc>
        <w:tc>
          <w:tcPr>
            <w:tcW w:w="3544" w:type="dxa"/>
          </w:tcPr>
          <w:p w14:paraId="76A569A2"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The Economic Affairs Minister made a working visit to Penang Hill and The Habitat. It is stated that the ministry will look into allocation from the </w:t>
            </w:r>
            <w:r w:rsidRPr="004D4AA4">
              <w:rPr>
                <w:rFonts w:asciiTheme="minorHAnsi" w:hAnsiTheme="minorHAnsi" w:cstheme="minorHAnsi"/>
                <w:sz w:val="22"/>
                <w:szCs w:val="22"/>
              </w:rPr>
              <w:lastRenderedPageBreak/>
              <w:t xml:space="preserve">Federal Government to help improve existing infrastructure on Penang Hill. </w:t>
            </w:r>
          </w:p>
        </w:tc>
        <w:tc>
          <w:tcPr>
            <w:tcW w:w="1276" w:type="dxa"/>
          </w:tcPr>
          <w:p w14:paraId="42D26E1D"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Online</w:t>
            </w:r>
          </w:p>
        </w:tc>
      </w:tr>
      <w:tr w:rsidR="004D4AA4" w:rsidRPr="004D4AA4" w14:paraId="1AC50C9C" w14:textId="77777777" w:rsidTr="004D4AA4">
        <w:tc>
          <w:tcPr>
            <w:tcW w:w="567" w:type="dxa"/>
          </w:tcPr>
          <w:p w14:paraId="63D869AA"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7</w:t>
            </w:r>
          </w:p>
        </w:tc>
        <w:tc>
          <w:tcPr>
            <w:tcW w:w="2551" w:type="dxa"/>
          </w:tcPr>
          <w:p w14:paraId="005A844A"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The Star</w:t>
            </w:r>
          </w:p>
        </w:tc>
        <w:tc>
          <w:tcPr>
            <w:tcW w:w="3544" w:type="dxa"/>
          </w:tcPr>
          <w:p w14:paraId="2B91C315"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It is reported that Swettenham Pier Cruise Terminal will be undergoing expansion. The completion of the extension work will be next year. </w:t>
            </w:r>
          </w:p>
        </w:tc>
        <w:tc>
          <w:tcPr>
            <w:tcW w:w="1276" w:type="dxa"/>
          </w:tcPr>
          <w:p w14:paraId="11F5B8F3"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1630EB26" w14:textId="77777777" w:rsidTr="004D4AA4">
        <w:tc>
          <w:tcPr>
            <w:tcW w:w="567" w:type="dxa"/>
          </w:tcPr>
          <w:p w14:paraId="14817758"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8</w:t>
            </w:r>
          </w:p>
        </w:tc>
        <w:tc>
          <w:tcPr>
            <w:tcW w:w="2551" w:type="dxa"/>
          </w:tcPr>
          <w:p w14:paraId="45CC2710"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The Sun Daily</w:t>
            </w:r>
          </w:p>
        </w:tc>
        <w:tc>
          <w:tcPr>
            <w:tcW w:w="3544" w:type="dxa"/>
          </w:tcPr>
          <w:p w14:paraId="44035E37"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An article on getting the best mee goreng and mee rebus in Penang. </w:t>
            </w:r>
          </w:p>
        </w:tc>
        <w:tc>
          <w:tcPr>
            <w:tcW w:w="1276" w:type="dxa"/>
          </w:tcPr>
          <w:p w14:paraId="50422FCF"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50BDBEC3" w14:textId="77777777" w:rsidTr="004D4AA4">
        <w:tc>
          <w:tcPr>
            <w:tcW w:w="567" w:type="dxa"/>
          </w:tcPr>
          <w:p w14:paraId="6DB9C733"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9</w:t>
            </w:r>
          </w:p>
        </w:tc>
        <w:tc>
          <w:tcPr>
            <w:tcW w:w="2551" w:type="dxa"/>
          </w:tcPr>
          <w:p w14:paraId="0B1BEACA"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Rojak Daily</w:t>
            </w:r>
          </w:p>
        </w:tc>
        <w:tc>
          <w:tcPr>
            <w:tcW w:w="3544" w:type="dxa"/>
          </w:tcPr>
          <w:p w14:paraId="490AF337"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An article on getting unique burgers in Penang – 14 Lip-smacking (and unique) burgers to check out in Penang</w:t>
            </w:r>
          </w:p>
        </w:tc>
        <w:tc>
          <w:tcPr>
            <w:tcW w:w="1276" w:type="dxa"/>
          </w:tcPr>
          <w:p w14:paraId="442168C9"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7D01BF4B" w14:textId="77777777" w:rsidTr="004D4AA4">
        <w:tc>
          <w:tcPr>
            <w:tcW w:w="567" w:type="dxa"/>
          </w:tcPr>
          <w:p w14:paraId="1A4C0D38"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10</w:t>
            </w:r>
          </w:p>
        </w:tc>
        <w:tc>
          <w:tcPr>
            <w:tcW w:w="2551" w:type="dxa"/>
          </w:tcPr>
          <w:p w14:paraId="72A3D0AB"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Kwong Wah Yit Poh</w:t>
            </w:r>
          </w:p>
        </w:tc>
        <w:tc>
          <w:tcPr>
            <w:tcW w:w="3544" w:type="dxa"/>
          </w:tcPr>
          <w:p w14:paraId="11891A39"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Penang Wadda Gurdwara Sahib heritage building (Sikh Temple) will be undergoing restoration work</w:t>
            </w:r>
          </w:p>
        </w:tc>
        <w:tc>
          <w:tcPr>
            <w:tcW w:w="1276" w:type="dxa"/>
          </w:tcPr>
          <w:p w14:paraId="53BFB7F9"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18D6CD1B" w14:textId="77777777" w:rsidTr="004D4AA4">
        <w:tc>
          <w:tcPr>
            <w:tcW w:w="567" w:type="dxa"/>
          </w:tcPr>
          <w:p w14:paraId="47149968"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11</w:t>
            </w:r>
          </w:p>
        </w:tc>
        <w:tc>
          <w:tcPr>
            <w:tcW w:w="2551" w:type="dxa"/>
          </w:tcPr>
          <w:p w14:paraId="7C4DF9AD"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Kwong Wah Yit Poh</w:t>
            </w:r>
          </w:p>
        </w:tc>
        <w:tc>
          <w:tcPr>
            <w:tcW w:w="3544" w:type="dxa"/>
          </w:tcPr>
          <w:p w14:paraId="56706C50"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Sia Boey project is expected to be completed on September 3</w:t>
            </w:r>
          </w:p>
        </w:tc>
        <w:tc>
          <w:tcPr>
            <w:tcW w:w="1276" w:type="dxa"/>
          </w:tcPr>
          <w:p w14:paraId="31F82CAE"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6650A5CE" w14:textId="77777777" w:rsidTr="004D4AA4">
        <w:tc>
          <w:tcPr>
            <w:tcW w:w="567" w:type="dxa"/>
          </w:tcPr>
          <w:p w14:paraId="038739A3"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12</w:t>
            </w:r>
          </w:p>
        </w:tc>
        <w:tc>
          <w:tcPr>
            <w:tcW w:w="2551" w:type="dxa"/>
          </w:tcPr>
          <w:p w14:paraId="75BAD7DC"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New Straits Times</w:t>
            </w:r>
          </w:p>
        </w:tc>
        <w:tc>
          <w:tcPr>
            <w:tcW w:w="3544" w:type="dxa"/>
          </w:tcPr>
          <w:p w14:paraId="1BF8153A"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Penang Botanical Garden will be undergoing major upgrade soon </w:t>
            </w:r>
          </w:p>
        </w:tc>
        <w:tc>
          <w:tcPr>
            <w:tcW w:w="1276" w:type="dxa"/>
          </w:tcPr>
          <w:p w14:paraId="175300C1"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13FF28E8" w14:textId="77777777" w:rsidTr="004D4AA4">
        <w:tc>
          <w:tcPr>
            <w:tcW w:w="567" w:type="dxa"/>
          </w:tcPr>
          <w:p w14:paraId="3EF5CACB"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13</w:t>
            </w:r>
          </w:p>
        </w:tc>
        <w:tc>
          <w:tcPr>
            <w:tcW w:w="2551" w:type="dxa"/>
          </w:tcPr>
          <w:p w14:paraId="7671AA5B"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The Edge Prop</w:t>
            </w:r>
          </w:p>
        </w:tc>
        <w:tc>
          <w:tcPr>
            <w:tcW w:w="3544" w:type="dxa"/>
          </w:tcPr>
          <w:p w14:paraId="01A15262"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It is featured in the article that Penang State is hopeful to get the distinction of having the fourth botanical garden to be listed under the UNESCO World Heritage Site. </w:t>
            </w:r>
          </w:p>
        </w:tc>
        <w:tc>
          <w:tcPr>
            <w:tcW w:w="1276" w:type="dxa"/>
          </w:tcPr>
          <w:p w14:paraId="24E22DAE"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00E19EA2" w14:textId="77777777" w:rsidTr="004D4AA4">
        <w:tc>
          <w:tcPr>
            <w:tcW w:w="567" w:type="dxa"/>
          </w:tcPr>
          <w:p w14:paraId="3ED11034"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14</w:t>
            </w:r>
          </w:p>
        </w:tc>
        <w:tc>
          <w:tcPr>
            <w:tcW w:w="2551" w:type="dxa"/>
          </w:tcPr>
          <w:p w14:paraId="75677AC2"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The Star</w:t>
            </w:r>
          </w:p>
        </w:tc>
        <w:tc>
          <w:tcPr>
            <w:tcW w:w="3544" w:type="dxa"/>
          </w:tcPr>
          <w:p w14:paraId="1DDD6129"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Successful cleanliness programmes along the Batu Ferringhi tourist belt have largely contributed towards Penang’s listing as one of the top 10 great value beach destinations in the world </w:t>
            </w:r>
          </w:p>
        </w:tc>
        <w:tc>
          <w:tcPr>
            <w:tcW w:w="1276" w:type="dxa"/>
          </w:tcPr>
          <w:p w14:paraId="50E51EF6"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745FAB90" w14:textId="77777777" w:rsidTr="004D4AA4">
        <w:tc>
          <w:tcPr>
            <w:tcW w:w="567" w:type="dxa"/>
          </w:tcPr>
          <w:p w14:paraId="6A8F6977"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15</w:t>
            </w:r>
          </w:p>
        </w:tc>
        <w:tc>
          <w:tcPr>
            <w:tcW w:w="2551" w:type="dxa"/>
          </w:tcPr>
          <w:p w14:paraId="1ACDF86A"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Unreserved Travel</w:t>
            </w:r>
          </w:p>
        </w:tc>
        <w:tc>
          <w:tcPr>
            <w:tcW w:w="3544" w:type="dxa"/>
          </w:tcPr>
          <w:p w14:paraId="6ABFB4F3"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Penang listed as one of the best hiking destinations in Asia Pacific</w:t>
            </w:r>
          </w:p>
        </w:tc>
        <w:tc>
          <w:tcPr>
            <w:tcW w:w="1276" w:type="dxa"/>
          </w:tcPr>
          <w:p w14:paraId="578DC231"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Magazine/ Online</w:t>
            </w:r>
          </w:p>
        </w:tc>
      </w:tr>
      <w:tr w:rsidR="004D4AA4" w:rsidRPr="004D4AA4" w14:paraId="64585934" w14:textId="77777777" w:rsidTr="004D4AA4">
        <w:tc>
          <w:tcPr>
            <w:tcW w:w="567" w:type="dxa"/>
          </w:tcPr>
          <w:p w14:paraId="1545A462"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16</w:t>
            </w:r>
          </w:p>
        </w:tc>
        <w:tc>
          <w:tcPr>
            <w:tcW w:w="2551" w:type="dxa"/>
          </w:tcPr>
          <w:p w14:paraId="2BBFFAD3"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The Star</w:t>
            </w:r>
          </w:p>
        </w:tc>
        <w:tc>
          <w:tcPr>
            <w:tcW w:w="3544" w:type="dxa"/>
          </w:tcPr>
          <w:p w14:paraId="7F064578"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The 111-year-old Lebuh Pantai Fire and Rescue Station has been rebranded as Central Fire Station 1908</w:t>
            </w:r>
          </w:p>
        </w:tc>
        <w:tc>
          <w:tcPr>
            <w:tcW w:w="1276" w:type="dxa"/>
          </w:tcPr>
          <w:p w14:paraId="2EA3FE1D"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46BD2CCD" w14:textId="77777777" w:rsidTr="004D4AA4">
        <w:tc>
          <w:tcPr>
            <w:tcW w:w="567" w:type="dxa"/>
          </w:tcPr>
          <w:p w14:paraId="2C630259"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17</w:t>
            </w:r>
          </w:p>
        </w:tc>
        <w:tc>
          <w:tcPr>
            <w:tcW w:w="2551" w:type="dxa"/>
          </w:tcPr>
          <w:p w14:paraId="6D5DDDBB"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The Star</w:t>
            </w:r>
          </w:p>
        </w:tc>
        <w:tc>
          <w:tcPr>
            <w:tcW w:w="3544" w:type="dxa"/>
          </w:tcPr>
          <w:p w14:paraId="45104120"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Orchid show to boost local tourism and put the state on international map</w:t>
            </w:r>
          </w:p>
        </w:tc>
        <w:tc>
          <w:tcPr>
            <w:tcW w:w="1276" w:type="dxa"/>
          </w:tcPr>
          <w:p w14:paraId="1B9F3B93"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64C20786" w14:textId="77777777" w:rsidTr="004D4AA4">
        <w:tc>
          <w:tcPr>
            <w:tcW w:w="567" w:type="dxa"/>
          </w:tcPr>
          <w:p w14:paraId="626C895D"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18</w:t>
            </w:r>
          </w:p>
        </w:tc>
        <w:tc>
          <w:tcPr>
            <w:tcW w:w="2551" w:type="dxa"/>
          </w:tcPr>
          <w:p w14:paraId="78DEAD44"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Kwong Wah Yit Poh</w:t>
            </w:r>
          </w:p>
        </w:tc>
        <w:tc>
          <w:tcPr>
            <w:tcW w:w="3544" w:type="dxa"/>
          </w:tcPr>
          <w:p w14:paraId="11AA0CE8"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Featured Penang Orchid Show 2019</w:t>
            </w:r>
          </w:p>
        </w:tc>
        <w:tc>
          <w:tcPr>
            <w:tcW w:w="1276" w:type="dxa"/>
          </w:tcPr>
          <w:p w14:paraId="43BDD5DB"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1AEBD2D1" w14:textId="77777777" w:rsidTr="004D4AA4">
        <w:tc>
          <w:tcPr>
            <w:tcW w:w="567" w:type="dxa"/>
          </w:tcPr>
          <w:p w14:paraId="02A79F23"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19</w:t>
            </w:r>
          </w:p>
        </w:tc>
        <w:tc>
          <w:tcPr>
            <w:tcW w:w="2551" w:type="dxa"/>
          </w:tcPr>
          <w:p w14:paraId="7390B410"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The Star Online</w:t>
            </w:r>
          </w:p>
        </w:tc>
        <w:tc>
          <w:tcPr>
            <w:tcW w:w="3544" w:type="dxa"/>
          </w:tcPr>
          <w:p w14:paraId="1158CC6B"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New weekly videos on Penang attractions soon – Penang Foodie will be uploading 20 videos and each video will comprise a list of 20 items that have been compiled using different categories</w:t>
            </w:r>
          </w:p>
        </w:tc>
        <w:tc>
          <w:tcPr>
            <w:tcW w:w="1276" w:type="dxa"/>
          </w:tcPr>
          <w:p w14:paraId="16A6DFFE"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4E6AE8A3" w14:textId="77777777" w:rsidTr="004D4AA4">
        <w:tc>
          <w:tcPr>
            <w:tcW w:w="567" w:type="dxa"/>
          </w:tcPr>
          <w:p w14:paraId="64035099"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20</w:t>
            </w:r>
          </w:p>
        </w:tc>
        <w:tc>
          <w:tcPr>
            <w:tcW w:w="2551" w:type="dxa"/>
          </w:tcPr>
          <w:p w14:paraId="6E37F205"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Guang Ming Daily</w:t>
            </w:r>
          </w:p>
        </w:tc>
        <w:tc>
          <w:tcPr>
            <w:tcW w:w="3544" w:type="dxa"/>
          </w:tcPr>
          <w:p w14:paraId="734C8DFE"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Penang artist, Mohd Azmi created a painting of 101 meters long and was awarded longest coffee painting award by Malaysia Book of Records.</w:t>
            </w:r>
          </w:p>
        </w:tc>
        <w:tc>
          <w:tcPr>
            <w:tcW w:w="1276" w:type="dxa"/>
          </w:tcPr>
          <w:p w14:paraId="5AF043EE"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500C7687" w14:textId="77777777" w:rsidTr="004D4AA4">
        <w:tc>
          <w:tcPr>
            <w:tcW w:w="567" w:type="dxa"/>
          </w:tcPr>
          <w:p w14:paraId="766B939F"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21</w:t>
            </w:r>
          </w:p>
        </w:tc>
        <w:tc>
          <w:tcPr>
            <w:tcW w:w="2551" w:type="dxa"/>
          </w:tcPr>
          <w:p w14:paraId="180B35DF"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Kwong Wah Yit Poh</w:t>
            </w:r>
          </w:p>
        </w:tc>
        <w:tc>
          <w:tcPr>
            <w:tcW w:w="3544" w:type="dxa"/>
          </w:tcPr>
          <w:p w14:paraId="011E7047"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The longest coffee painting in 101 meters, Penang artist Mohd Azmi receives Malaysia Book of Records award for longest coffee painting</w:t>
            </w:r>
          </w:p>
        </w:tc>
        <w:tc>
          <w:tcPr>
            <w:tcW w:w="1276" w:type="dxa"/>
          </w:tcPr>
          <w:p w14:paraId="07C5F31E"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bl>
    <w:p w14:paraId="092BF9F7" w14:textId="77777777" w:rsidR="004D4AA4" w:rsidRDefault="004D4AA4" w:rsidP="004D4AA4">
      <w:pPr>
        <w:jc w:val="both"/>
        <w:rPr>
          <w:rFonts w:cstheme="minorHAnsi"/>
          <w:b/>
        </w:rPr>
      </w:pPr>
    </w:p>
    <w:p w14:paraId="77213D83" w14:textId="77777777" w:rsidR="004D4AA4" w:rsidRPr="004D4AA4" w:rsidRDefault="004D4AA4" w:rsidP="004D4AA4">
      <w:pPr>
        <w:ind w:firstLine="720"/>
        <w:jc w:val="both"/>
        <w:rPr>
          <w:rFonts w:asciiTheme="minorHAnsi" w:hAnsiTheme="minorHAnsi" w:cstheme="minorHAnsi"/>
          <w:b/>
          <w:sz w:val="22"/>
          <w:szCs w:val="22"/>
        </w:rPr>
      </w:pPr>
      <w:r w:rsidRPr="004D4AA4">
        <w:rPr>
          <w:rFonts w:asciiTheme="minorHAnsi" w:hAnsiTheme="minorHAnsi" w:cstheme="minorHAnsi"/>
          <w:b/>
          <w:sz w:val="22"/>
          <w:szCs w:val="22"/>
        </w:rPr>
        <w:t>August 2019</w:t>
      </w:r>
    </w:p>
    <w:p w14:paraId="5141C10D" w14:textId="77777777" w:rsidR="004D4AA4" w:rsidRPr="004D4AA4" w:rsidRDefault="004D4AA4" w:rsidP="004D4AA4">
      <w:pPr>
        <w:ind w:firstLine="72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Foreign</w:t>
      </w:r>
    </w:p>
    <w:tbl>
      <w:tblPr>
        <w:tblStyle w:val="TableGrid"/>
        <w:tblW w:w="0" w:type="auto"/>
        <w:tblInd w:w="846" w:type="dxa"/>
        <w:tblLook w:val="04A0" w:firstRow="1" w:lastRow="0" w:firstColumn="1" w:lastColumn="0" w:noHBand="0" w:noVBand="1"/>
      </w:tblPr>
      <w:tblGrid>
        <w:gridCol w:w="567"/>
        <w:gridCol w:w="2551"/>
        <w:gridCol w:w="3544"/>
        <w:gridCol w:w="1245"/>
      </w:tblGrid>
      <w:tr w:rsidR="004D4AA4" w:rsidRPr="004D4AA4" w14:paraId="0BE18458" w14:textId="77777777" w:rsidTr="004D4AA4">
        <w:tc>
          <w:tcPr>
            <w:tcW w:w="567" w:type="dxa"/>
          </w:tcPr>
          <w:p w14:paraId="6297F04E" w14:textId="77777777" w:rsidR="004D4AA4" w:rsidRPr="004D4AA4" w:rsidRDefault="004D4AA4" w:rsidP="00472780">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79EABF58" w14:textId="77777777" w:rsidR="004D4AA4" w:rsidRPr="004D4AA4" w:rsidRDefault="004D4AA4" w:rsidP="00472780">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3DBB7919" w14:textId="77777777" w:rsidR="004D4AA4" w:rsidRPr="004D4AA4" w:rsidRDefault="004D4AA4" w:rsidP="00472780">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45" w:type="dxa"/>
          </w:tcPr>
          <w:p w14:paraId="5C217DBC" w14:textId="77777777" w:rsidR="004D4AA4" w:rsidRPr="004D4AA4" w:rsidRDefault="004D4AA4" w:rsidP="00472780">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4D4AA4" w:rsidRPr="004D4AA4" w14:paraId="3042BE60" w14:textId="77777777" w:rsidTr="004D4AA4">
        <w:tc>
          <w:tcPr>
            <w:tcW w:w="567" w:type="dxa"/>
          </w:tcPr>
          <w:p w14:paraId="659EDEC9"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1AD5B56A"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Travel Leisure</w:t>
            </w:r>
          </w:p>
        </w:tc>
        <w:tc>
          <w:tcPr>
            <w:tcW w:w="3544" w:type="dxa"/>
          </w:tcPr>
          <w:p w14:paraId="139D68AB"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Featured the Hikayat bookstore located in Penang Beach Street, George Town under the discovery section in its August 2019 issue.</w:t>
            </w:r>
          </w:p>
          <w:p w14:paraId="18C534B3" w14:textId="77777777" w:rsidR="004D4AA4" w:rsidRPr="004D4AA4" w:rsidRDefault="004D4AA4" w:rsidP="00472780">
            <w:pPr>
              <w:spacing w:before="240"/>
              <w:jc w:val="both"/>
              <w:rPr>
                <w:rFonts w:asciiTheme="minorHAnsi" w:hAnsiTheme="minorHAnsi" w:cstheme="minorHAnsi"/>
                <w:sz w:val="22"/>
                <w:szCs w:val="22"/>
              </w:rPr>
            </w:pPr>
          </w:p>
        </w:tc>
        <w:tc>
          <w:tcPr>
            <w:tcW w:w="1245" w:type="dxa"/>
          </w:tcPr>
          <w:p w14:paraId="608382EE"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Magazine</w:t>
            </w:r>
          </w:p>
        </w:tc>
      </w:tr>
      <w:tr w:rsidR="004D4AA4" w:rsidRPr="004D4AA4" w14:paraId="405257CF" w14:textId="77777777" w:rsidTr="004D4AA4">
        <w:tc>
          <w:tcPr>
            <w:tcW w:w="567" w:type="dxa"/>
          </w:tcPr>
          <w:p w14:paraId="0B8E4185"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2</w:t>
            </w:r>
          </w:p>
        </w:tc>
        <w:tc>
          <w:tcPr>
            <w:tcW w:w="2551" w:type="dxa"/>
          </w:tcPr>
          <w:p w14:paraId="6B743A38"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Silkwinds</w:t>
            </w:r>
          </w:p>
        </w:tc>
        <w:tc>
          <w:tcPr>
            <w:tcW w:w="3544" w:type="dxa"/>
          </w:tcPr>
          <w:p w14:paraId="64EA6B4E"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Featured the Teochew Puppet Opera that survives in Malaysia only in Penang under The Professional section in its August 2019 issue.</w:t>
            </w:r>
          </w:p>
          <w:p w14:paraId="10237E02" w14:textId="77777777" w:rsidR="004D4AA4" w:rsidRPr="004D4AA4" w:rsidRDefault="004D4AA4" w:rsidP="00472780">
            <w:pPr>
              <w:spacing w:before="240"/>
              <w:jc w:val="both"/>
              <w:rPr>
                <w:rFonts w:asciiTheme="minorHAnsi" w:hAnsiTheme="minorHAnsi" w:cstheme="minorHAnsi"/>
                <w:sz w:val="22"/>
                <w:szCs w:val="22"/>
              </w:rPr>
            </w:pPr>
          </w:p>
        </w:tc>
        <w:tc>
          <w:tcPr>
            <w:tcW w:w="1245" w:type="dxa"/>
          </w:tcPr>
          <w:p w14:paraId="3CA5D111"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Magazine</w:t>
            </w:r>
          </w:p>
        </w:tc>
      </w:tr>
      <w:tr w:rsidR="004D4AA4" w:rsidRPr="004D4AA4" w14:paraId="68D279B8" w14:textId="77777777" w:rsidTr="004D4AA4">
        <w:tc>
          <w:tcPr>
            <w:tcW w:w="567" w:type="dxa"/>
          </w:tcPr>
          <w:p w14:paraId="31FF89D9"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3</w:t>
            </w:r>
          </w:p>
        </w:tc>
        <w:tc>
          <w:tcPr>
            <w:tcW w:w="2551" w:type="dxa"/>
          </w:tcPr>
          <w:p w14:paraId="33582805"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Channel News Asia</w:t>
            </w:r>
          </w:p>
        </w:tc>
        <w:tc>
          <w:tcPr>
            <w:tcW w:w="3544" w:type="dxa"/>
          </w:tcPr>
          <w:p w14:paraId="580407A7"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Affordability and Island vacation drive Penang’s medical tourism sector – Within Malaysia, Penang is the top medical tourism destination, generating about 40 to 50 per cent of the country’s medical tourism income. </w:t>
            </w:r>
          </w:p>
        </w:tc>
        <w:tc>
          <w:tcPr>
            <w:tcW w:w="1245" w:type="dxa"/>
          </w:tcPr>
          <w:p w14:paraId="2DA68895"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bl>
    <w:p w14:paraId="6D946D85" w14:textId="77777777" w:rsidR="004D4AA4" w:rsidRPr="004D4AA4" w:rsidRDefault="004D4AA4" w:rsidP="004D4AA4">
      <w:pPr>
        <w:tabs>
          <w:tab w:val="left" w:pos="2790"/>
        </w:tabs>
        <w:rPr>
          <w:rFonts w:asciiTheme="minorHAnsi" w:hAnsiTheme="minorHAnsi" w:cstheme="minorHAnsi"/>
          <w:b/>
          <w:bCs/>
          <w:sz w:val="22"/>
          <w:szCs w:val="22"/>
        </w:rPr>
      </w:pPr>
    </w:p>
    <w:p w14:paraId="723A73CF" w14:textId="77777777" w:rsidR="004D4AA4" w:rsidRPr="004D4AA4" w:rsidRDefault="004D4AA4" w:rsidP="004D4AA4">
      <w:pPr>
        <w:tabs>
          <w:tab w:val="left" w:pos="2790"/>
        </w:tabs>
        <w:rPr>
          <w:rFonts w:asciiTheme="minorHAnsi" w:hAnsiTheme="minorHAnsi" w:cstheme="minorHAnsi"/>
          <w:b/>
          <w:bCs/>
          <w:sz w:val="22"/>
          <w:szCs w:val="22"/>
        </w:rPr>
      </w:pPr>
      <w:r>
        <w:rPr>
          <w:rFonts w:asciiTheme="minorHAnsi" w:hAnsiTheme="minorHAnsi" w:cstheme="minorHAnsi"/>
          <w:b/>
          <w:bCs/>
          <w:sz w:val="22"/>
          <w:szCs w:val="22"/>
        </w:rPr>
        <w:t xml:space="preserve">                </w:t>
      </w:r>
      <w:r w:rsidRPr="004D4AA4">
        <w:rPr>
          <w:rFonts w:asciiTheme="minorHAnsi" w:hAnsiTheme="minorHAnsi" w:cstheme="minorHAnsi"/>
          <w:b/>
          <w:bCs/>
          <w:sz w:val="22"/>
          <w:szCs w:val="22"/>
        </w:rPr>
        <w:t>September 2019</w:t>
      </w:r>
    </w:p>
    <w:p w14:paraId="4779CD00" w14:textId="77777777" w:rsidR="004D4AA4" w:rsidRPr="004D4AA4" w:rsidRDefault="004D4AA4" w:rsidP="004D4AA4">
      <w:pPr>
        <w:tabs>
          <w:tab w:val="left" w:pos="2790"/>
        </w:tabs>
        <w:rPr>
          <w:rFonts w:asciiTheme="minorHAnsi" w:hAnsiTheme="minorHAnsi" w:cstheme="minorHAnsi"/>
          <w:b/>
          <w:bCs/>
          <w:sz w:val="22"/>
          <w:szCs w:val="22"/>
        </w:rPr>
      </w:pPr>
      <w:r>
        <w:rPr>
          <w:rFonts w:asciiTheme="minorHAnsi" w:hAnsiTheme="minorHAnsi" w:cstheme="minorHAnsi"/>
          <w:b/>
          <w:bCs/>
          <w:sz w:val="22"/>
          <w:szCs w:val="22"/>
        </w:rPr>
        <w:t xml:space="preserve">                 </w:t>
      </w:r>
      <w:r w:rsidRPr="004D4AA4">
        <w:rPr>
          <w:rFonts w:asciiTheme="minorHAnsi" w:hAnsiTheme="minorHAnsi" w:cstheme="minorHAnsi"/>
          <w:b/>
          <w:bCs/>
          <w:sz w:val="22"/>
          <w:szCs w:val="22"/>
          <w:u w:val="single"/>
        </w:rPr>
        <w:t>Local</w:t>
      </w:r>
    </w:p>
    <w:tbl>
      <w:tblPr>
        <w:tblStyle w:val="TableGrid"/>
        <w:tblW w:w="0" w:type="auto"/>
        <w:tblInd w:w="846" w:type="dxa"/>
        <w:tblLook w:val="04A0" w:firstRow="1" w:lastRow="0" w:firstColumn="1" w:lastColumn="0" w:noHBand="0" w:noVBand="1"/>
      </w:tblPr>
      <w:tblGrid>
        <w:gridCol w:w="567"/>
        <w:gridCol w:w="2551"/>
        <w:gridCol w:w="3544"/>
        <w:gridCol w:w="1276"/>
      </w:tblGrid>
      <w:tr w:rsidR="004D4AA4" w:rsidRPr="004D4AA4" w14:paraId="5A0EC2FB" w14:textId="77777777" w:rsidTr="004D4AA4">
        <w:tc>
          <w:tcPr>
            <w:tcW w:w="567" w:type="dxa"/>
          </w:tcPr>
          <w:p w14:paraId="26BA5C22" w14:textId="77777777" w:rsidR="004D4AA4" w:rsidRPr="004D4AA4" w:rsidRDefault="004D4AA4" w:rsidP="00472780">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566D43BD" w14:textId="77777777" w:rsidR="004D4AA4" w:rsidRPr="004D4AA4" w:rsidRDefault="004D4AA4" w:rsidP="00472780">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38CC9D20" w14:textId="77777777" w:rsidR="004D4AA4" w:rsidRPr="004D4AA4" w:rsidRDefault="004D4AA4" w:rsidP="00472780">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76" w:type="dxa"/>
          </w:tcPr>
          <w:p w14:paraId="1CB4AAF2" w14:textId="77777777" w:rsidR="004D4AA4" w:rsidRPr="004D4AA4" w:rsidRDefault="004D4AA4" w:rsidP="00472780">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4D4AA4" w:rsidRPr="004D4AA4" w14:paraId="263C7A9C" w14:textId="77777777" w:rsidTr="004D4AA4">
        <w:tc>
          <w:tcPr>
            <w:tcW w:w="567" w:type="dxa"/>
          </w:tcPr>
          <w:p w14:paraId="035AF273"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1</w:t>
            </w:r>
          </w:p>
        </w:tc>
        <w:tc>
          <w:tcPr>
            <w:tcW w:w="2551" w:type="dxa"/>
          </w:tcPr>
          <w:p w14:paraId="5313E265" w14:textId="77777777" w:rsidR="004D4AA4" w:rsidRPr="004D4AA4" w:rsidRDefault="004D4AA4" w:rsidP="00472780">
            <w:pPr>
              <w:rPr>
                <w:rFonts w:asciiTheme="minorHAnsi" w:hAnsiTheme="minorHAnsi" w:cstheme="minorHAnsi"/>
                <w:sz w:val="22"/>
                <w:szCs w:val="22"/>
              </w:rPr>
            </w:pPr>
            <w:r w:rsidRPr="004D4AA4">
              <w:rPr>
                <w:rFonts w:asciiTheme="minorHAnsi" w:hAnsiTheme="minorHAnsi" w:cstheme="minorHAnsi"/>
                <w:sz w:val="22"/>
                <w:szCs w:val="22"/>
              </w:rPr>
              <w:t>The Star</w:t>
            </w:r>
          </w:p>
        </w:tc>
        <w:tc>
          <w:tcPr>
            <w:tcW w:w="3544" w:type="dxa"/>
          </w:tcPr>
          <w:p w14:paraId="3CE11482"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Lanterns light up Mid-Autumn Fest in Penang - </w:t>
            </w:r>
            <w:r w:rsidRPr="004D4AA4">
              <w:rPr>
                <w:rFonts w:asciiTheme="minorHAnsi" w:hAnsiTheme="minorHAnsi" w:cstheme="minorHAnsi"/>
                <w:color w:val="000000"/>
                <w:sz w:val="22"/>
                <w:szCs w:val="22"/>
                <w:shd w:val="clear" w:color="auto" w:fill="FFFFFF"/>
              </w:rPr>
              <w:t>Several parks and roads here have been spruced up with bright and colourful lanterns in preparation for the Mid-Autumn Festival on Sept 13.</w:t>
            </w:r>
            <w:r w:rsidRPr="004D4AA4">
              <w:rPr>
                <w:rFonts w:asciiTheme="minorHAnsi" w:hAnsiTheme="minorHAnsi" w:cstheme="minorHAnsi"/>
                <w:color w:val="000000"/>
                <w:sz w:val="22"/>
                <w:szCs w:val="22"/>
                <w:bdr w:val="none" w:sz="0" w:space="0" w:color="auto" w:frame="1"/>
              </w:rPr>
              <w:br/>
            </w:r>
          </w:p>
        </w:tc>
        <w:tc>
          <w:tcPr>
            <w:tcW w:w="1276" w:type="dxa"/>
          </w:tcPr>
          <w:p w14:paraId="21DC9492"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6FB3C1A3" w14:textId="77777777" w:rsidTr="004D4AA4">
        <w:tc>
          <w:tcPr>
            <w:tcW w:w="567" w:type="dxa"/>
          </w:tcPr>
          <w:p w14:paraId="793876C7"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2</w:t>
            </w:r>
          </w:p>
        </w:tc>
        <w:tc>
          <w:tcPr>
            <w:tcW w:w="2551" w:type="dxa"/>
          </w:tcPr>
          <w:p w14:paraId="0631B4C5"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Guang Ming Daily</w:t>
            </w:r>
          </w:p>
        </w:tc>
        <w:tc>
          <w:tcPr>
            <w:tcW w:w="3544" w:type="dxa"/>
          </w:tcPr>
          <w:p w14:paraId="3BF0A270"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Penang Celebrates Mid-Autumn Festival – A celebration with many activities is lined up for the Mid-Autumn Festival organised by PETACH. </w:t>
            </w:r>
          </w:p>
        </w:tc>
        <w:tc>
          <w:tcPr>
            <w:tcW w:w="1276" w:type="dxa"/>
          </w:tcPr>
          <w:p w14:paraId="1994775C"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6A11D696" w14:textId="77777777" w:rsidTr="004D4AA4">
        <w:tc>
          <w:tcPr>
            <w:tcW w:w="567" w:type="dxa"/>
          </w:tcPr>
          <w:p w14:paraId="5E18736A"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3</w:t>
            </w:r>
          </w:p>
        </w:tc>
        <w:tc>
          <w:tcPr>
            <w:tcW w:w="2551" w:type="dxa"/>
          </w:tcPr>
          <w:p w14:paraId="6B10843E"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Buletin Mutiara</w:t>
            </w:r>
          </w:p>
        </w:tc>
        <w:tc>
          <w:tcPr>
            <w:tcW w:w="3544" w:type="dxa"/>
          </w:tcPr>
          <w:p w14:paraId="73AE3D73"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Penang to become hub of esports - </w:t>
            </w:r>
            <w:r w:rsidRPr="004D4AA4">
              <w:rPr>
                <w:rFonts w:asciiTheme="minorHAnsi" w:hAnsiTheme="minorHAnsi" w:cstheme="minorHAnsi"/>
                <w:color w:val="333333"/>
                <w:sz w:val="22"/>
                <w:szCs w:val="22"/>
                <w:shd w:val="clear" w:color="auto" w:fill="FFFFFF"/>
              </w:rPr>
              <w:t>PENANG is aiming to become one of the popular eSports hubs in Southeast Asia in the near future.</w:t>
            </w:r>
          </w:p>
        </w:tc>
        <w:tc>
          <w:tcPr>
            <w:tcW w:w="1276" w:type="dxa"/>
          </w:tcPr>
          <w:p w14:paraId="7E785996"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0CBCD78F" w14:textId="77777777" w:rsidTr="004D4AA4">
        <w:tc>
          <w:tcPr>
            <w:tcW w:w="567" w:type="dxa"/>
          </w:tcPr>
          <w:p w14:paraId="49622583"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4</w:t>
            </w:r>
          </w:p>
        </w:tc>
        <w:tc>
          <w:tcPr>
            <w:tcW w:w="2551" w:type="dxa"/>
          </w:tcPr>
          <w:p w14:paraId="5545F771"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Kwong Wah Yit Poh</w:t>
            </w:r>
          </w:p>
        </w:tc>
        <w:tc>
          <w:tcPr>
            <w:tcW w:w="3544" w:type="dxa"/>
          </w:tcPr>
          <w:p w14:paraId="7832969E"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Penang esports festival opening at Setia SPICE Arena </w:t>
            </w:r>
          </w:p>
        </w:tc>
        <w:tc>
          <w:tcPr>
            <w:tcW w:w="1276" w:type="dxa"/>
          </w:tcPr>
          <w:p w14:paraId="47C9332B"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101739F7" w14:textId="77777777" w:rsidTr="004D4AA4">
        <w:tc>
          <w:tcPr>
            <w:tcW w:w="567" w:type="dxa"/>
          </w:tcPr>
          <w:p w14:paraId="43A641BF"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5</w:t>
            </w:r>
          </w:p>
        </w:tc>
        <w:tc>
          <w:tcPr>
            <w:tcW w:w="2551" w:type="dxa"/>
          </w:tcPr>
          <w:p w14:paraId="5C350A16"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Sin Chew Daily</w:t>
            </w:r>
          </w:p>
        </w:tc>
        <w:tc>
          <w:tcPr>
            <w:tcW w:w="3544" w:type="dxa"/>
          </w:tcPr>
          <w:p w14:paraId="79D0D5B1"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eastAsia="Microsoft YaHei" w:hAnsiTheme="minorHAnsi" w:cstheme="minorHAnsi"/>
                <w:color w:val="000000"/>
                <w:sz w:val="22"/>
                <w:szCs w:val="22"/>
                <w:bdr w:val="none" w:sz="0" w:space="0" w:color="auto" w:frame="1"/>
                <w:shd w:val="clear" w:color="auto" w:fill="FFFFFF"/>
              </w:rPr>
              <w:t>The Penang E-sports Carnival is on the scene today. Preferred place for young people – Penang Esports launching at Setia SPICE Arena</w:t>
            </w:r>
          </w:p>
        </w:tc>
        <w:tc>
          <w:tcPr>
            <w:tcW w:w="1276" w:type="dxa"/>
          </w:tcPr>
          <w:p w14:paraId="5BA2D020"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53F5868F" w14:textId="77777777" w:rsidTr="004D4AA4">
        <w:tc>
          <w:tcPr>
            <w:tcW w:w="567" w:type="dxa"/>
          </w:tcPr>
          <w:p w14:paraId="66176024"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6</w:t>
            </w:r>
          </w:p>
        </w:tc>
        <w:tc>
          <w:tcPr>
            <w:tcW w:w="2551" w:type="dxa"/>
          </w:tcPr>
          <w:p w14:paraId="29D033C0"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Guang Ming Daily</w:t>
            </w:r>
          </w:p>
        </w:tc>
        <w:tc>
          <w:tcPr>
            <w:tcW w:w="3544" w:type="dxa"/>
          </w:tcPr>
          <w:p w14:paraId="335E0B17" w14:textId="77777777" w:rsidR="004D4AA4" w:rsidRPr="004D4AA4" w:rsidRDefault="004D4AA4" w:rsidP="00472780">
            <w:pPr>
              <w:spacing w:before="240"/>
              <w:jc w:val="both"/>
              <w:rPr>
                <w:rFonts w:asciiTheme="minorHAnsi" w:eastAsia="Microsoft YaHei" w:hAnsiTheme="minorHAnsi" w:cstheme="minorHAnsi"/>
                <w:color w:val="000000"/>
                <w:sz w:val="22"/>
                <w:szCs w:val="22"/>
                <w:bdr w:val="none" w:sz="0" w:space="0" w:color="auto" w:frame="1"/>
                <w:shd w:val="clear" w:color="auto" w:fill="FFFFFF"/>
              </w:rPr>
            </w:pPr>
            <w:r w:rsidRPr="004D4AA4">
              <w:rPr>
                <w:rFonts w:asciiTheme="minorHAnsi" w:eastAsia="Microsoft YaHei" w:hAnsiTheme="minorHAnsi" w:cstheme="minorHAnsi"/>
                <w:color w:val="000000"/>
                <w:sz w:val="22"/>
                <w:szCs w:val="22"/>
                <w:bdr w:val="none" w:sz="0" w:space="0" w:color="auto" w:frame="1"/>
                <w:shd w:val="clear" w:color="auto" w:fill="FFFFFF"/>
              </w:rPr>
              <w:t>Create an esports platform in Penang, Chief Minister of Penang says – Penang Esports launching at Setia SPICE Arena</w:t>
            </w:r>
          </w:p>
        </w:tc>
        <w:tc>
          <w:tcPr>
            <w:tcW w:w="1276" w:type="dxa"/>
          </w:tcPr>
          <w:p w14:paraId="39DC4FFE"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7D990A03" w14:textId="77777777" w:rsidTr="004D4AA4">
        <w:tc>
          <w:tcPr>
            <w:tcW w:w="567" w:type="dxa"/>
          </w:tcPr>
          <w:p w14:paraId="0D37FA23"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7</w:t>
            </w:r>
          </w:p>
        </w:tc>
        <w:tc>
          <w:tcPr>
            <w:tcW w:w="2551" w:type="dxa"/>
          </w:tcPr>
          <w:p w14:paraId="3783D08E"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Guang Ming Daily</w:t>
            </w:r>
          </w:p>
        </w:tc>
        <w:tc>
          <w:tcPr>
            <w:tcW w:w="3544" w:type="dxa"/>
          </w:tcPr>
          <w:p w14:paraId="56E4A822" w14:textId="77777777" w:rsidR="004D4AA4" w:rsidRPr="004D4AA4" w:rsidRDefault="004D4AA4" w:rsidP="00472780">
            <w:pPr>
              <w:spacing w:before="240"/>
              <w:jc w:val="both"/>
              <w:rPr>
                <w:rFonts w:asciiTheme="minorHAnsi" w:eastAsia="Microsoft YaHei" w:hAnsiTheme="minorHAnsi" w:cstheme="minorHAnsi"/>
                <w:color w:val="000000"/>
                <w:sz w:val="22"/>
                <w:szCs w:val="22"/>
                <w:bdr w:val="none" w:sz="0" w:space="0" w:color="auto" w:frame="1"/>
                <w:shd w:val="clear" w:color="auto" w:fill="FFFFFF"/>
              </w:rPr>
            </w:pPr>
            <w:r w:rsidRPr="004D4AA4">
              <w:rPr>
                <w:rFonts w:asciiTheme="minorHAnsi" w:eastAsia="Microsoft YaHei" w:hAnsiTheme="minorHAnsi" w:cstheme="minorHAnsi"/>
                <w:color w:val="000000"/>
                <w:sz w:val="22"/>
                <w:szCs w:val="22"/>
                <w:bdr w:val="none" w:sz="0" w:space="0" w:color="auto" w:frame="1"/>
                <w:shd w:val="clear" w:color="auto" w:fill="FFFFFF"/>
              </w:rPr>
              <w:t>Penang Asian Food &amp; Culture Festival – The opening ceremony at Hin Bus Depot</w:t>
            </w:r>
          </w:p>
        </w:tc>
        <w:tc>
          <w:tcPr>
            <w:tcW w:w="1276" w:type="dxa"/>
          </w:tcPr>
          <w:p w14:paraId="1D13044F"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4BA4E5B8" w14:textId="77777777" w:rsidTr="004D4AA4">
        <w:tc>
          <w:tcPr>
            <w:tcW w:w="567" w:type="dxa"/>
          </w:tcPr>
          <w:p w14:paraId="73220195"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8</w:t>
            </w:r>
          </w:p>
        </w:tc>
        <w:tc>
          <w:tcPr>
            <w:tcW w:w="2551" w:type="dxa"/>
          </w:tcPr>
          <w:p w14:paraId="7AA3B1ED"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Kwong Wah Yit Poh</w:t>
            </w:r>
          </w:p>
        </w:tc>
        <w:tc>
          <w:tcPr>
            <w:tcW w:w="3544" w:type="dxa"/>
          </w:tcPr>
          <w:p w14:paraId="74EDDA97" w14:textId="77777777" w:rsidR="004D4AA4" w:rsidRPr="004D4AA4" w:rsidRDefault="004D4AA4" w:rsidP="00472780">
            <w:pPr>
              <w:spacing w:before="240"/>
              <w:jc w:val="both"/>
              <w:rPr>
                <w:rFonts w:asciiTheme="minorHAnsi" w:eastAsia="Microsoft YaHei" w:hAnsiTheme="minorHAnsi" w:cstheme="minorHAnsi"/>
                <w:color w:val="000000"/>
                <w:sz w:val="22"/>
                <w:szCs w:val="22"/>
                <w:bdr w:val="none" w:sz="0" w:space="0" w:color="auto" w:frame="1"/>
                <w:shd w:val="clear" w:color="auto" w:fill="FFFFFF"/>
              </w:rPr>
            </w:pPr>
            <w:r w:rsidRPr="004D4AA4">
              <w:rPr>
                <w:rFonts w:asciiTheme="minorHAnsi" w:eastAsia="Microsoft YaHei" w:hAnsiTheme="minorHAnsi" w:cstheme="minorHAnsi"/>
                <w:color w:val="000000"/>
                <w:sz w:val="22"/>
                <w:szCs w:val="22"/>
                <w:bdr w:val="none" w:sz="0" w:space="0" w:color="auto" w:frame="1"/>
                <w:shd w:val="clear" w:color="auto" w:fill="FFFFFF"/>
              </w:rPr>
              <w:t>Penang Asian Food &amp; Culture Festival – The opening ceremony at Hin Bus Depot</w:t>
            </w:r>
          </w:p>
        </w:tc>
        <w:tc>
          <w:tcPr>
            <w:tcW w:w="1276" w:type="dxa"/>
          </w:tcPr>
          <w:p w14:paraId="63E7B8AE"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6F9BE13F" w14:textId="77777777" w:rsidTr="004D4AA4">
        <w:tc>
          <w:tcPr>
            <w:tcW w:w="567" w:type="dxa"/>
          </w:tcPr>
          <w:p w14:paraId="100D9D03"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9</w:t>
            </w:r>
          </w:p>
        </w:tc>
        <w:tc>
          <w:tcPr>
            <w:tcW w:w="2551" w:type="dxa"/>
          </w:tcPr>
          <w:p w14:paraId="754D3568"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Buletin Mutiara </w:t>
            </w:r>
          </w:p>
        </w:tc>
        <w:tc>
          <w:tcPr>
            <w:tcW w:w="3544" w:type="dxa"/>
          </w:tcPr>
          <w:p w14:paraId="2E06D543" w14:textId="77777777" w:rsidR="004D4AA4" w:rsidRPr="004D4AA4" w:rsidRDefault="004D4AA4" w:rsidP="00472780">
            <w:pPr>
              <w:spacing w:before="240"/>
              <w:jc w:val="both"/>
              <w:rPr>
                <w:rFonts w:asciiTheme="minorHAnsi" w:eastAsia="Microsoft YaHei" w:hAnsiTheme="minorHAnsi" w:cstheme="minorHAnsi"/>
                <w:color w:val="000000"/>
                <w:sz w:val="22"/>
                <w:szCs w:val="22"/>
                <w:bdr w:val="none" w:sz="0" w:space="0" w:color="auto" w:frame="1"/>
                <w:shd w:val="clear" w:color="auto" w:fill="FFFFFF"/>
              </w:rPr>
            </w:pPr>
            <w:r w:rsidRPr="004D4AA4">
              <w:rPr>
                <w:rFonts w:asciiTheme="minorHAnsi" w:eastAsia="Microsoft YaHei" w:hAnsiTheme="minorHAnsi" w:cstheme="minorHAnsi"/>
                <w:color w:val="000000"/>
                <w:sz w:val="22"/>
                <w:szCs w:val="22"/>
                <w:bdr w:val="none" w:sz="0" w:space="0" w:color="auto" w:frame="1"/>
                <w:shd w:val="clear" w:color="auto" w:fill="FFFFFF"/>
              </w:rPr>
              <w:t>A notable start to food and culture festival – The opening ceremony of Penang Asian Food &amp; Culture Festival at Hin Bus Depot. It was officiated by Chief Minister of Penang.</w:t>
            </w:r>
          </w:p>
        </w:tc>
        <w:tc>
          <w:tcPr>
            <w:tcW w:w="1276" w:type="dxa"/>
          </w:tcPr>
          <w:p w14:paraId="57303631"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5BBB5B0C" w14:textId="77777777" w:rsidTr="004D4AA4">
        <w:tc>
          <w:tcPr>
            <w:tcW w:w="567" w:type="dxa"/>
          </w:tcPr>
          <w:p w14:paraId="4A1D19DC"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10</w:t>
            </w:r>
          </w:p>
        </w:tc>
        <w:tc>
          <w:tcPr>
            <w:tcW w:w="2551" w:type="dxa"/>
          </w:tcPr>
          <w:p w14:paraId="5975DD05"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Buletin Mutiara</w:t>
            </w:r>
          </w:p>
        </w:tc>
        <w:tc>
          <w:tcPr>
            <w:tcW w:w="3544" w:type="dxa"/>
          </w:tcPr>
          <w:p w14:paraId="19ACE954" w14:textId="77777777" w:rsidR="004D4AA4" w:rsidRPr="004D4AA4" w:rsidRDefault="004D4AA4" w:rsidP="00472780">
            <w:pPr>
              <w:spacing w:before="240"/>
              <w:jc w:val="both"/>
              <w:rPr>
                <w:rFonts w:asciiTheme="minorHAnsi" w:eastAsia="Microsoft YaHei" w:hAnsiTheme="minorHAnsi" w:cstheme="minorHAnsi"/>
                <w:color w:val="000000"/>
                <w:sz w:val="22"/>
                <w:szCs w:val="22"/>
                <w:bdr w:val="none" w:sz="0" w:space="0" w:color="auto" w:frame="1"/>
                <w:shd w:val="clear" w:color="auto" w:fill="FFFFFF"/>
              </w:rPr>
            </w:pPr>
            <w:r w:rsidRPr="004D4AA4">
              <w:rPr>
                <w:rFonts w:asciiTheme="minorHAnsi" w:eastAsia="Microsoft YaHei" w:hAnsiTheme="minorHAnsi" w:cstheme="minorHAnsi"/>
                <w:color w:val="000000"/>
                <w:sz w:val="22"/>
                <w:szCs w:val="22"/>
                <w:bdr w:val="none" w:sz="0" w:space="0" w:color="auto" w:frame="1"/>
                <w:shd w:val="clear" w:color="auto" w:fill="FFFFFF"/>
              </w:rPr>
              <w:t>Penang Coffee Festival – A press conference was held to announce on Penang Coffee Festival.</w:t>
            </w:r>
          </w:p>
        </w:tc>
        <w:tc>
          <w:tcPr>
            <w:tcW w:w="1276" w:type="dxa"/>
          </w:tcPr>
          <w:p w14:paraId="197FED32"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2383BB7F" w14:textId="77777777" w:rsidTr="004D4AA4">
        <w:tc>
          <w:tcPr>
            <w:tcW w:w="567" w:type="dxa"/>
          </w:tcPr>
          <w:p w14:paraId="3DA0CAEE"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11</w:t>
            </w:r>
          </w:p>
        </w:tc>
        <w:tc>
          <w:tcPr>
            <w:tcW w:w="2551" w:type="dxa"/>
          </w:tcPr>
          <w:p w14:paraId="5C95D1B1"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Buletin Mutiara</w:t>
            </w:r>
          </w:p>
        </w:tc>
        <w:tc>
          <w:tcPr>
            <w:tcW w:w="3544" w:type="dxa"/>
          </w:tcPr>
          <w:p w14:paraId="7A9A6D35" w14:textId="77777777" w:rsidR="004D4AA4" w:rsidRPr="004D4AA4" w:rsidRDefault="004D4AA4" w:rsidP="00472780">
            <w:pPr>
              <w:spacing w:before="240"/>
              <w:jc w:val="both"/>
              <w:rPr>
                <w:rFonts w:asciiTheme="minorHAnsi" w:eastAsia="Microsoft YaHei" w:hAnsiTheme="minorHAnsi" w:cstheme="minorHAnsi"/>
                <w:color w:val="000000"/>
                <w:sz w:val="22"/>
                <w:szCs w:val="22"/>
                <w:bdr w:val="none" w:sz="0" w:space="0" w:color="auto" w:frame="1"/>
                <w:shd w:val="clear" w:color="auto" w:fill="FFFFFF"/>
              </w:rPr>
            </w:pPr>
            <w:r w:rsidRPr="004D4AA4">
              <w:rPr>
                <w:rFonts w:asciiTheme="minorHAnsi" w:eastAsia="Microsoft YaHei" w:hAnsiTheme="minorHAnsi" w:cstheme="minorHAnsi"/>
                <w:color w:val="000000"/>
                <w:sz w:val="22"/>
                <w:szCs w:val="22"/>
                <w:bdr w:val="none" w:sz="0" w:space="0" w:color="auto" w:frame="1"/>
                <w:shd w:val="clear" w:color="auto" w:fill="FFFFFF"/>
              </w:rPr>
              <w:t xml:space="preserve">Mid-Autumn Festival, a time to celebrate with family – an </w:t>
            </w:r>
            <w:r w:rsidRPr="004D4AA4">
              <w:rPr>
                <w:rFonts w:asciiTheme="minorHAnsi" w:eastAsia="Microsoft YaHei" w:hAnsiTheme="minorHAnsi" w:cstheme="minorHAnsi"/>
                <w:color w:val="000000"/>
                <w:sz w:val="22"/>
                <w:szCs w:val="22"/>
                <w:bdr w:val="none" w:sz="0" w:space="0" w:color="auto" w:frame="1"/>
                <w:shd w:val="clear" w:color="auto" w:fill="FFFFFF"/>
              </w:rPr>
              <w:lastRenderedPageBreak/>
              <w:t>announcement on ‘Penang Celebrates – Mid Autumn Festival 2019’ event</w:t>
            </w:r>
          </w:p>
        </w:tc>
        <w:tc>
          <w:tcPr>
            <w:tcW w:w="1276" w:type="dxa"/>
          </w:tcPr>
          <w:p w14:paraId="115C7867"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lastRenderedPageBreak/>
              <w:t xml:space="preserve">Online </w:t>
            </w:r>
          </w:p>
        </w:tc>
      </w:tr>
      <w:tr w:rsidR="004D4AA4" w:rsidRPr="004D4AA4" w14:paraId="6B683E42" w14:textId="77777777" w:rsidTr="004D4AA4">
        <w:tc>
          <w:tcPr>
            <w:tcW w:w="567" w:type="dxa"/>
          </w:tcPr>
          <w:p w14:paraId="0FBCB3D5"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12</w:t>
            </w:r>
          </w:p>
        </w:tc>
        <w:tc>
          <w:tcPr>
            <w:tcW w:w="2551" w:type="dxa"/>
          </w:tcPr>
          <w:p w14:paraId="554BAACD"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Guang Ming Daily</w:t>
            </w:r>
          </w:p>
        </w:tc>
        <w:tc>
          <w:tcPr>
            <w:tcW w:w="3544" w:type="dxa"/>
          </w:tcPr>
          <w:p w14:paraId="52E44BB2" w14:textId="77777777" w:rsidR="004D4AA4" w:rsidRPr="004D4AA4" w:rsidRDefault="004D4AA4" w:rsidP="00472780">
            <w:pPr>
              <w:spacing w:before="240"/>
              <w:jc w:val="both"/>
              <w:rPr>
                <w:rFonts w:asciiTheme="minorHAnsi" w:eastAsia="Microsoft YaHei" w:hAnsiTheme="minorHAnsi" w:cstheme="minorHAnsi"/>
                <w:color w:val="000000"/>
                <w:sz w:val="22"/>
                <w:szCs w:val="22"/>
                <w:bdr w:val="none" w:sz="0" w:space="0" w:color="auto" w:frame="1"/>
                <w:shd w:val="clear" w:color="auto" w:fill="FFFFFF"/>
              </w:rPr>
            </w:pPr>
            <w:r w:rsidRPr="004D4AA4">
              <w:rPr>
                <w:rFonts w:asciiTheme="minorHAnsi" w:eastAsia="Microsoft YaHei" w:hAnsiTheme="minorHAnsi" w:cstheme="minorHAnsi"/>
                <w:color w:val="000000"/>
                <w:sz w:val="22"/>
                <w:szCs w:val="22"/>
                <w:bdr w:val="none" w:sz="0" w:space="0" w:color="auto" w:frame="1"/>
                <w:shd w:val="clear" w:color="auto" w:fill="FFFFFF"/>
              </w:rPr>
              <w:t xml:space="preserve">Penang Experience Pass – PETACH launched an experience pass for tourist to purchase while in Penang to experience 20 different attractions </w:t>
            </w:r>
          </w:p>
        </w:tc>
        <w:tc>
          <w:tcPr>
            <w:tcW w:w="1276" w:type="dxa"/>
          </w:tcPr>
          <w:p w14:paraId="1B38C19C"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5FF16A03" w14:textId="77777777" w:rsidTr="004D4AA4">
        <w:tc>
          <w:tcPr>
            <w:tcW w:w="567" w:type="dxa"/>
          </w:tcPr>
          <w:p w14:paraId="192959D9"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13</w:t>
            </w:r>
          </w:p>
        </w:tc>
        <w:tc>
          <w:tcPr>
            <w:tcW w:w="2551" w:type="dxa"/>
          </w:tcPr>
          <w:p w14:paraId="626894A6"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Kwong Wah Yit Poh</w:t>
            </w:r>
          </w:p>
        </w:tc>
        <w:tc>
          <w:tcPr>
            <w:tcW w:w="3544" w:type="dxa"/>
          </w:tcPr>
          <w:p w14:paraId="611B94B2" w14:textId="77777777" w:rsidR="004D4AA4" w:rsidRPr="004D4AA4" w:rsidRDefault="004D4AA4" w:rsidP="00472780">
            <w:pPr>
              <w:spacing w:before="240"/>
              <w:jc w:val="both"/>
              <w:rPr>
                <w:rFonts w:asciiTheme="minorHAnsi" w:eastAsia="Microsoft YaHei" w:hAnsiTheme="minorHAnsi" w:cstheme="minorHAnsi"/>
                <w:color w:val="000000"/>
                <w:sz w:val="22"/>
                <w:szCs w:val="22"/>
                <w:bdr w:val="none" w:sz="0" w:space="0" w:color="auto" w:frame="1"/>
                <w:shd w:val="clear" w:color="auto" w:fill="FFFFFF"/>
              </w:rPr>
            </w:pPr>
            <w:r w:rsidRPr="004D4AA4">
              <w:rPr>
                <w:rFonts w:asciiTheme="minorHAnsi" w:eastAsia="Microsoft YaHei" w:hAnsiTheme="minorHAnsi" w:cstheme="minorHAnsi"/>
                <w:color w:val="000000"/>
                <w:sz w:val="22"/>
                <w:szCs w:val="22"/>
                <w:bdr w:val="none" w:sz="0" w:space="0" w:color="auto" w:frame="1"/>
                <w:shd w:val="clear" w:color="auto" w:fill="FFFFFF"/>
              </w:rPr>
              <w:t xml:space="preserve">Experience Penang Travel Card – Tur 20 different attractions for only RM 149. </w:t>
            </w:r>
          </w:p>
        </w:tc>
        <w:tc>
          <w:tcPr>
            <w:tcW w:w="1276" w:type="dxa"/>
          </w:tcPr>
          <w:p w14:paraId="7A245C2F"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1B4EF209" w14:textId="77777777" w:rsidTr="004D4AA4">
        <w:tc>
          <w:tcPr>
            <w:tcW w:w="567" w:type="dxa"/>
          </w:tcPr>
          <w:p w14:paraId="4B7CE781"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14</w:t>
            </w:r>
          </w:p>
        </w:tc>
        <w:tc>
          <w:tcPr>
            <w:tcW w:w="2551" w:type="dxa"/>
          </w:tcPr>
          <w:p w14:paraId="11CA27B8"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Bernama</w:t>
            </w:r>
          </w:p>
        </w:tc>
        <w:tc>
          <w:tcPr>
            <w:tcW w:w="3544" w:type="dxa"/>
          </w:tcPr>
          <w:p w14:paraId="136267E2" w14:textId="77777777" w:rsidR="004D4AA4" w:rsidRPr="004D4AA4" w:rsidRDefault="004D4AA4" w:rsidP="00472780">
            <w:pPr>
              <w:spacing w:before="240"/>
              <w:jc w:val="both"/>
              <w:rPr>
                <w:rFonts w:asciiTheme="minorHAnsi" w:eastAsia="Microsoft YaHei" w:hAnsiTheme="minorHAnsi" w:cstheme="minorHAnsi"/>
                <w:color w:val="000000"/>
                <w:sz w:val="22"/>
                <w:szCs w:val="22"/>
                <w:bdr w:val="none" w:sz="0" w:space="0" w:color="auto" w:frame="1"/>
                <w:shd w:val="clear" w:color="auto" w:fill="FFFFFF"/>
              </w:rPr>
            </w:pPr>
            <w:r w:rsidRPr="004D4AA4">
              <w:rPr>
                <w:rFonts w:asciiTheme="minorHAnsi" w:eastAsia="Microsoft YaHei" w:hAnsiTheme="minorHAnsi" w:cstheme="minorHAnsi"/>
                <w:color w:val="000000"/>
                <w:sz w:val="22"/>
                <w:szCs w:val="22"/>
                <w:bdr w:val="none" w:sz="0" w:space="0" w:color="auto" w:frame="1"/>
                <w:shd w:val="clear" w:color="auto" w:fill="FFFFFF"/>
              </w:rPr>
              <w:t>World’s longest water slide in Penang to open next month</w:t>
            </w:r>
          </w:p>
        </w:tc>
        <w:tc>
          <w:tcPr>
            <w:tcW w:w="1276" w:type="dxa"/>
          </w:tcPr>
          <w:p w14:paraId="4137F8C2"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bl>
    <w:p w14:paraId="3EA808A7" w14:textId="77777777" w:rsidR="004D4AA4" w:rsidRPr="004D4AA4" w:rsidRDefault="004D4AA4" w:rsidP="004D4AA4">
      <w:pPr>
        <w:tabs>
          <w:tab w:val="left" w:pos="2790"/>
        </w:tabs>
        <w:rPr>
          <w:rFonts w:asciiTheme="minorHAnsi" w:hAnsiTheme="minorHAnsi" w:cstheme="minorHAnsi"/>
          <w:sz w:val="22"/>
          <w:szCs w:val="22"/>
        </w:rPr>
      </w:pPr>
    </w:p>
    <w:p w14:paraId="4F60D026" w14:textId="77777777" w:rsidR="004D4AA4" w:rsidRPr="004D4AA4" w:rsidRDefault="004D4AA4" w:rsidP="004D4AA4">
      <w:pPr>
        <w:tabs>
          <w:tab w:val="left" w:pos="2790"/>
        </w:tabs>
        <w:rPr>
          <w:rFonts w:asciiTheme="minorHAnsi" w:hAnsiTheme="minorHAnsi" w:cstheme="minorHAnsi"/>
          <w:b/>
          <w:bCs/>
          <w:sz w:val="22"/>
          <w:szCs w:val="22"/>
          <w:u w:val="single"/>
        </w:rPr>
      </w:pPr>
      <w:r>
        <w:rPr>
          <w:rFonts w:asciiTheme="minorHAnsi" w:hAnsiTheme="minorHAnsi" w:cstheme="minorHAnsi"/>
          <w:b/>
          <w:bCs/>
          <w:sz w:val="22"/>
          <w:szCs w:val="22"/>
        </w:rPr>
        <w:t xml:space="preserve">                 </w:t>
      </w:r>
      <w:r w:rsidRPr="004D4AA4">
        <w:rPr>
          <w:rFonts w:asciiTheme="minorHAnsi" w:hAnsiTheme="minorHAnsi" w:cstheme="minorHAnsi"/>
          <w:b/>
          <w:bCs/>
          <w:sz w:val="22"/>
          <w:szCs w:val="22"/>
          <w:u w:val="single"/>
        </w:rPr>
        <w:t>Foreign</w:t>
      </w:r>
    </w:p>
    <w:tbl>
      <w:tblPr>
        <w:tblStyle w:val="TableGrid"/>
        <w:tblW w:w="0" w:type="auto"/>
        <w:tblInd w:w="846" w:type="dxa"/>
        <w:tblLook w:val="04A0" w:firstRow="1" w:lastRow="0" w:firstColumn="1" w:lastColumn="0" w:noHBand="0" w:noVBand="1"/>
      </w:tblPr>
      <w:tblGrid>
        <w:gridCol w:w="567"/>
        <w:gridCol w:w="2551"/>
        <w:gridCol w:w="3544"/>
        <w:gridCol w:w="1276"/>
      </w:tblGrid>
      <w:tr w:rsidR="004D4AA4" w:rsidRPr="004D4AA4" w14:paraId="104FB5D1" w14:textId="77777777" w:rsidTr="004D4AA4">
        <w:tc>
          <w:tcPr>
            <w:tcW w:w="567" w:type="dxa"/>
          </w:tcPr>
          <w:p w14:paraId="501E27B5" w14:textId="77777777" w:rsidR="004D4AA4" w:rsidRPr="004D4AA4" w:rsidRDefault="004D4AA4" w:rsidP="00472780">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No</w:t>
            </w:r>
          </w:p>
        </w:tc>
        <w:tc>
          <w:tcPr>
            <w:tcW w:w="2551" w:type="dxa"/>
          </w:tcPr>
          <w:p w14:paraId="2FE625CB" w14:textId="77777777" w:rsidR="004D4AA4" w:rsidRPr="004D4AA4" w:rsidRDefault="004D4AA4" w:rsidP="00472780">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Name</w:t>
            </w:r>
          </w:p>
        </w:tc>
        <w:tc>
          <w:tcPr>
            <w:tcW w:w="3544" w:type="dxa"/>
          </w:tcPr>
          <w:p w14:paraId="2B44AAD3" w14:textId="77777777" w:rsidR="004D4AA4" w:rsidRPr="004D4AA4" w:rsidRDefault="004D4AA4" w:rsidP="00472780">
            <w:pPr>
              <w:spacing w:before="240"/>
              <w:jc w:val="both"/>
              <w:rPr>
                <w:rFonts w:asciiTheme="minorHAnsi" w:hAnsiTheme="minorHAnsi" w:cstheme="minorHAnsi"/>
                <w:b/>
                <w:sz w:val="22"/>
                <w:szCs w:val="22"/>
                <w:u w:val="single"/>
              </w:rPr>
            </w:pPr>
            <w:r w:rsidRPr="004D4AA4">
              <w:rPr>
                <w:rFonts w:asciiTheme="minorHAnsi" w:hAnsiTheme="minorHAnsi" w:cstheme="minorHAnsi"/>
                <w:b/>
                <w:sz w:val="22"/>
                <w:szCs w:val="22"/>
                <w:u w:val="single"/>
              </w:rPr>
              <w:t>Description</w:t>
            </w:r>
          </w:p>
        </w:tc>
        <w:tc>
          <w:tcPr>
            <w:tcW w:w="1276" w:type="dxa"/>
          </w:tcPr>
          <w:p w14:paraId="045A1E79" w14:textId="77777777" w:rsidR="004D4AA4" w:rsidRPr="004D4AA4" w:rsidRDefault="004D4AA4" w:rsidP="00472780">
            <w:pPr>
              <w:spacing w:before="240"/>
              <w:rPr>
                <w:rFonts w:asciiTheme="minorHAnsi" w:hAnsiTheme="minorHAnsi" w:cstheme="minorHAnsi"/>
                <w:b/>
                <w:sz w:val="22"/>
                <w:szCs w:val="22"/>
                <w:u w:val="single"/>
              </w:rPr>
            </w:pPr>
            <w:r w:rsidRPr="004D4AA4">
              <w:rPr>
                <w:rFonts w:asciiTheme="minorHAnsi" w:hAnsiTheme="minorHAnsi" w:cstheme="minorHAnsi"/>
                <w:b/>
                <w:sz w:val="22"/>
                <w:szCs w:val="22"/>
                <w:u w:val="single"/>
              </w:rPr>
              <w:t>Type of Publication</w:t>
            </w:r>
          </w:p>
        </w:tc>
      </w:tr>
      <w:tr w:rsidR="004D4AA4" w:rsidRPr="004D4AA4" w14:paraId="634E64C8" w14:textId="77777777" w:rsidTr="004D4AA4">
        <w:tc>
          <w:tcPr>
            <w:tcW w:w="567" w:type="dxa"/>
          </w:tcPr>
          <w:p w14:paraId="5CFECCB2"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1</w:t>
            </w:r>
          </w:p>
        </w:tc>
        <w:tc>
          <w:tcPr>
            <w:tcW w:w="2551" w:type="dxa"/>
          </w:tcPr>
          <w:p w14:paraId="35FFA43A" w14:textId="77777777" w:rsidR="004D4AA4" w:rsidRPr="004D4AA4" w:rsidRDefault="004D4AA4" w:rsidP="00472780">
            <w:pPr>
              <w:rPr>
                <w:rFonts w:asciiTheme="minorHAnsi" w:hAnsiTheme="minorHAnsi" w:cstheme="minorHAnsi"/>
                <w:sz w:val="22"/>
                <w:szCs w:val="22"/>
              </w:rPr>
            </w:pPr>
            <w:r w:rsidRPr="004D4AA4">
              <w:rPr>
                <w:rFonts w:asciiTheme="minorHAnsi" w:hAnsiTheme="minorHAnsi" w:cstheme="minorHAnsi"/>
                <w:sz w:val="22"/>
                <w:szCs w:val="22"/>
              </w:rPr>
              <w:t>CNN Travel</w:t>
            </w:r>
          </w:p>
        </w:tc>
        <w:tc>
          <w:tcPr>
            <w:tcW w:w="3544" w:type="dxa"/>
          </w:tcPr>
          <w:p w14:paraId="2B4C1D90"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Penang listed as one of Asia’s 13 picturesque towns. </w:t>
            </w:r>
          </w:p>
        </w:tc>
        <w:tc>
          <w:tcPr>
            <w:tcW w:w="1276" w:type="dxa"/>
          </w:tcPr>
          <w:p w14:paraId="2216E4A5"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tr w:rsidR="004D4AA4" w:rsidRPr="004D4AA4" w14:paraId="631E74FA" w14:textId="77777777" w:rsidTr="004D4AA4">
        <w:tc>
          <w:tcPr>
            <w:tcW w:w="567" w:type="dxa"/>
          </w:tcPr>
          <w:p w14:paraId="517D3A80"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2</w:t>
            </w:r>
          </w:p>
        </w:tc>
        <w:tc>
          <w:tcPr>
            <w:tcW w:w="2551" w:type="dxa"/>
          </w:tcPr>
          <w:p w14:paraId="4C3A2547"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Channel News Asia </w:t>
            </w:r>
          </w:p>
        </w:tc>
        <w:tc>
          <w:tcPr>
            <w:tcW w:w="3544" w:type="dxa"/>
          </w:tcPr>
          <w:p w14:paraId="6DB4FA65"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 xml:space="preserve">World’s longest tube water slide in Penang enters record books - </w:t>
            </w:r>
            <w:r w:rsidRPr="004D4AA4">
              <w:rPr>
                <w:rFonts w:asciiTheme="minorHAnsi" w:hAnsiTheme="minorHAnsi" w:cstheme="minorHAnsi"/>
                <w:color w:val="212529"/>
                <w:sz w:val="22"/>
                <w:szCs w:val="22"/>
                <w:shd w:val="clear" w:color="auto" w:fill="FFFFFF"/>
              </w:rPr>
              <w:t>The newest attraction at Escape theme park in Malaysia takes four minutes to ride – and is 1.1km long</w:t>
            </w:r>
          </w:p>
        </w:tc>
        <w:tc>
          <w:tcPr>
            <w:tcW w:w="1276" w:type="dxa"/>
          </w:tcPr>
          <w:p w14:paraId="52F6DA38" w14:textId="77777777" w:rsidR="004D4AA4" w:rsidRPr="004D4AA4" w:rsidRDefault="004D4AA4" w:rsidP="00472780">
            <w:pPr>
              <w:spacing w:before="240"/>
              <w:jc w:val="both"/>
              <w:rPr>
                <w:rFonts w:asciiTheme="minorHAnsi" w:hAnsiTheme="minorHAnsi" w:cstheme="minorHAnsi"/>
                <w:sz w:val="22"/>
                <w:szCs w:val="22"/>
              </w:rPr>
            </w:pPr>
            <w:r w:rsidRPr="004D4AA4">
              <w:rPr>
                <w:rFonts w:asciiTheme="minorHAnsi" w:hAnsiTheme="minorHAnsi" w:cstheme="minorHAnsi"/>
                <w:sz w:val="22"/>
                <w:szCs w:val="22"/>
              </w:rPr>
              <w:t>Online</w:t>
            </w:r>
          </w:p>
        </w:tc>
      </w:tr>
      <w:bookmarkEnd w:id="7"/>
    </w:tbl>
    <w:p w14:paraId="227A8479" w14:textId="77777777" w:rsidR="004D4AA4" w:rsidRPr="004D4AA4" w:rsidRDefault="004D4AA4" w:rsidP="004D4AA4">
      <w:pPr>
        <w:tabs>
          <w:tab w:val="left" w:pos="2790"/>
        </w:tabs>
        <w:rPr>
          <w:rFonts w:asciiTheme="minorHAnsi" w:hAnsiTheme="minorHAnsi" w:cstheme="minorHAnsi"/>
          <w:sz w:val="22"/>
          <w:szCs w:val="22"/>
        </w:rPr>
      </w:pPr>
    </w:p>
    <w:p w14:paraId="5138CDC7" w14:textId="77777777" w:rsidR="00C64A8A" w:rsidRPr="004D4AA4" w:rsidRDefault="00C64A8A" w:rsidP="009632E8">
      <w:pPr>
        <w:pStyle w:val="NoSpacing"/>
        <w:widowControl w:val="0"/>
        <w:ind w:firstLine="720"/>
        <w:rPr>
          <w:rFonts w:asciiTheme="minorHAnsi" w:hAnsiTheme="minorHAnsi" w:cstheme="minorHAnsi"/>
          <w:b/>
          <w:bCs/>
          <w:sz w:val="22"/>
          <w:szCs w:val="22"/>
          <w:u w:val="single"/>
        </w:rPr>
      </w:pPr>
    </w:p>
    <w:p w14:paraId="0B3B3180" w14:textId="77777777" w:rsidR="00C64A8A" w:rsidRPr="004D4AA4" w:rsidRDefault="00C64A8A" w:rsidP="009632E8">
      <w:pPr>
        <w:pStyle w:val="NoSpacing"/>
        <w:widowControl w:val="0"/>
        <w:ind w:firstLine="720"/>
        <w:rPr>
          <w:rFonts w:asciiTheme="minorHAnsi" w:hAnsiTheme="minorHAnsi" w:cstheme="minorHAnsi"/>
          <w:b/>
          <w:bCs/>
          <w:sz w:val="22"/>
          <w:szCs w:val="22"/>
          <w:u w:val="single"/>
        </w:rPr>
      </w:pPr>
    </w:p>
    <w:p w14:paraId="78E6A5AE" w14:textId="77777777" w:rsidR="009632E8" w:rsidRPr="004D4AA4" w:rsidRDefault="009632E8" w:rsidP="004D4AA4">
      <w:pPr>
        <w:pStyle w:val="NoSpacing"/>
        <w:widowControl w:val="0"/>
        <w:rPr>
          <w:rFonts w:asciiTheme="minorHAnsi" w:hAnsiTheme="minorHAnsi" w:cstheme="minorHAnsi"/>
          <w:b/>
          <w:bCs/>
          <w:sz w:val="22"/>
          <w:szCs w:val="22"/>
          <w:u w:val="single"/>
        </w:rPr>
      </w:pPr>
    </w:p>
    <w:p w14:paraId="436F0E87" w14:textId="77777777" w:rsidR="000E0728" w:rsidRPr="00C2380E" w:rsidRDefault="000E0728" w:rsidP="002B57CE">
      <w:pPr>
        <w:tabs>
          <w:tab w:val="left" w:pos="360"/>
          <w:tab w:val="left" w:pos="720"/>
        </w:tabs>
        <w:jc w:val="both"/>
        <w:rPr>
          <w:rFonts w:asciiTheme="minorHAnsi" w:hAnsiTheme="minorHAnsi" w:cs="Calibri"/>
          <w:sz w:val="22"/>
          <w:szCs w:val="22"/>
        </w:rPr>
      </w:pPr>
    </w:p>
    <w:p w14:paraId="168D36E0" w14:textId="77777777" w:rsidR="002B57CE" w:rsidRDefault="000F7C79" w:rsidP="000615F7">
      <w:pPr>
        <w:tabs>
          <w:tab w:val="left" w:pos="360"/>
          <w:tab w:val="left" w:pos="720"/>
        </w:tabs>
        <w:jc w:val="both"/>
      </w:pPr>
      <w:r>
        <w:rPr>
          <w:rFonts w:asciiTheme="minorHAnsi" w:hAnsiTheme="minorHAnsi" w:cs="Calibri"/>
          <w:sz w:val="22"/>
          <w:szCs w:val="22"/>
        </w:rPr>
        <w:t xml:space="preserve">  </w:t>
      </w:r>
      <w:r>
        <w:rPr>
          <w:rFonts w:asciiTheme="minorHAnsi" w:hAnsiTheme="minorHAnsi" w:cs="Calibri"/>
          <w:sz w:val="22"/>
          <w:szCs w:val="22"/>
        </w:rPr>
        <w:tab/>
      </w:r>
      <w:r>
        <w:rPr>
          <w:rFonts w:asciiTheme="minorHAnsi" w:hAnsiTheme="minorHAnsi" w:cs="Calibri"/>
          <w:sz w:val="22"/>
          <w:szCs w:val="22"/>
        </w:rPr>
        <w:tab/>
      </w:r>
    </w:p>
    <w:sectPr w:rsidR="002B57CE" w:rsidSect="002B57CE">
      <w:pgSz w:w="12240" w:h="15840"/>
      <w:pgMar w:top="1008" w:right="135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FCB12" w14:textId="77777777" w:rsidR="0076128B" w:rsidRDefault="0076128B">
      <w:r>
        <w:separator/>
      </w:r>
    </w:p>
  </w:endnote>
  <w:endnote w:type="continuationSeparator" w:id="0">
    <w:p w14:paraId="06F6F936" w14:textId="77777777" w:rsidR="0076128B" w:rsidRDefault="00761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kzidenz-Grotesk BQ Light">
    <w:altName w:val="Akzidenz-Grotesk BQ 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NeueLT Std">
    <w:altName w:val="HelveticaNeueLT Std"/>
    <w:panose1 w:val="00000000000000000000"/>
    <w:charset w:val="00"/>
    <w:family w:val="swiss"/>
    <w:notTrueType/>
    <w:pitch w:val="variable"/>
    <w:sig w:usb0="00000003" w:usb1="00000000" w:usb2="00000000" w:usb3="00000000" w:csb0="00000001" w:csb1="00000000"/>
  </w:font>
  <w:font w:name="Acta Book">
    <w:altName w:val="Acta Book"/>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CFEA6" w14:textId="77777777" w:rsidR="0076128B" w:rsidRDefault="0076128B">
      <w:r>
        <w:separator/>
      </w:r>
    </w:p>
  </w:footnote>
  <w:footnote w:type="continuationSeparator" w:id="0">
    <w:p w14:paraId="23756A74" w14:textId="77777777" w:rsidR="0076128B" w:rsidRDefault="007612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042F5"/>
    <w:multiLevelType w:val="hybridMultilevel"/>
    <w:tmpl w:val="EA544B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75B5F78"/>
    <w:multiLevelType w:val="hybridMultilevel"/>
    <w:tmpl w:val="72C0B95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B074938"/>
    <w:multiLevelType w:val="hybridMultilevel"/>
    <w:tmpl w:val="6E8A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C347B"/>
    <w:multiLevelType w:val="hybridMultilevel"/>
    <w:tmpl w:val="FF2E22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FDE58FF"/>
    <w:multiLevelType w:val="hybridMultilevel"/>
    <w:tmpl w:val="E7D218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07222D4"/>
    <w:multiLevelType w:val="hybridMultilevel"/>
    <w:tmpl w:val="1CBEE94E"/>
    <w:styleLink w:val="List214"/>
    <w:lvl w:ilvl="0" w:tplc="F84C292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09E342D"/>
    <w:multiLevelType w:val="hybridMultilevel"/>
    <w:tmpl w:val="BFACB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14B0E"/>
    <w:multiLevelType w:val="hybridMultilevel"/>
    <w:tmpl w:val="B1ACC6A4"/>
    <w:lvl w:ilvl="0" w:tplc="AA84084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60913DE"/>
    <w:multiLevelType w:val="hybridMultilevel"/>
    <w:tmpl w:val="D60E80B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9F86DB7"/>
    <w:multiLevelType w:val="hybridMultilevel"/>
    <w:tmpl w:val="B910219A"/>
    <w:styleLink w:val="Dash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972EC"/>
    <w:multiLevelType w:val="hybridMultilevel"/>
    <w:tmpl w:val="C56EAF6E"/>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3D59E2"/>
    <w:multiLevelType w:val="hybridMultilevel"/>
    <w:tmpl w:val="08A049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F040C1C"/>
    <w:multiLevelType w:val="hybridMultilevel"/>
    <w:tmpl w:val="8C54F060"/>
    <w:styleLink w:val="Dash1"/>
    <w:lvl w:ilvl="0" w:tplc="C51C42F8">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0330FE"/>
    <w:multiLevelType w:val="hybridMultilevel"/>
    <w:tmpl w:val="B210A9E8"/>
    <w:lvl w:ilvl="0" w:tplc="643488E6">
      <w:numFmt w:val="bullet"/>
      <w:lvlText w:val=""/>
      <w:lvlJc w:val="left"/>
      <w:pPr>
        <w:ind w:left="828" w:hanging="360"/>
      </w:pPr>
      <w:rPr>
        <w:rFonts w:ascii="Symbol" w:eastAsiaTheme="minorEastAsia" w:hAnsi="Symbol" w:cstheme="minorBidi" w:hint="default"/>
      </w:rPr>
    </w:lvl>
    <w:lvl w:ilvl="1" w:tplc="44090003">
      <w:start w:val="1"/>
      <w:numFmt w:val="bullet"/>
      <w:lvlText w:val="o"/>
      <w:lvlJc w:val="left"/>
      <w:pPr>
        <w:ind w:left="1548" w:hanging="360"/>
      </w:pPr>
      <w:rPr>
        <w:rFonts w:ascii="Courier New" w:hAnsi="Courier New" w:cs="Courier New" w:hint="default"/>
      </w:rPr>
    </w:lvl>
    <w:lvl w:ilvl="2" w:tplc="44090005">
      <w:start w:val="1"/>
      <w:numFmt w:val="bullet"/>
      <w:lvlText w:val=""/>
      <w:lvlJc w:val="left"/>
      <w:pPr>
        <w:ind w:left="2268" w:hanging="360"/>
      </w:pPr>
      <w:rPr>
        <w:rFonts w:ascii="Wingdings" w:hAnsi="Wingdings" w:hint="default"/>
      </w:rPr>
    </w:lvl>
    <w:lvl w:ilvl="3" w:tplc="44090001">
      <w:start w:val="1"/>
      <w:numFmt w:val="bullet"/>
      <w:lvlText w:val=""/>
      <w:lvlJc w:val="left"/>
      <w:pPr>
        <w:ind w:left="2988" w:hanging="360"/>
      </w:pPr>
      <w:rPr>
        <w:rFonts w:ascii="Symbol" w:hAnsi="Symbol" w:hint="default"/>
      </w:rPr>
    </w:lvl>
    <w:lvl w:ilvl="4" w:tplc="44090003">
      <w:start w:val="1"/>
      <w:numFmt w:val="bullet"/>
      <w:lvlText w:val="o"/>
      <w:lvlJc w:val="left"/>
      <w:pPr>
        <w:ind w:left="3708" w:hanging="360"/>
      </w:pPr>
      <w:rPr>
        <w:rFonts w:ascii="Courier New" w:hAnsi="Courier New" w:cs="Courier New" w:hint="default"/>
      </w:rPr>
    </w:lvl>
    <w:lvl w:ilvl="5" w:tplc="44090005">
      <w:start w:val="1"/>
      <w:numFmt w:val="bullet"/>
      <w:lvlText w:val=""/>
      <w:lvlJc w:val="left"/>
      <w:pPr>
        <w:ind w:left="4428" w:hanging="360"/>
      </w:pPr>
      <w:rPr>
        <w:rFonts w:ascii="Wingdings" w:hAnsi="Wingdings" w:hint="default"/>
      </w:rPr>
    </w:lvl>
    <w:lvl w:ilvl="6" w:tplc="44090001">
      <w:start w:val="1"/>
      <w:numFmt w:val="bullet"/>
      <w:lvlText w:val=""/>
      <w:lvlJc w:val="left"/>
      <w:pPr>
        <w:ind w:left="5148" w:hanging="360"/>
      </w:pPr>
      <w:rPr>
        <w:rFonts w:ascii="Symbol" w:hAnsi="Symbol" w:hint="default"/>
      </w:rPr>
    </w:lvl>
    <w:lvl w:ilvl="7" w:tplc="44090003">
      <w:start w:val="1"/>
      <w:numFmt w:val="bullet"/>
      <w:lvlText w:val="o"/>
      <w:lvlJc w:val="left"/>
      <w:pPr>
        <w:ind w:left="5868" w:hanging="360"/>
      </w:pPr>
      <w:rPr>
        <w:rFonts w:ascii="Courier New" w:hAnsi="Courier New" w:cs="Courier New" w:hint="default"/>
      </w:rPr>
    </w:lvl>
    <w:lvl w:ilvl="8" w:tplc="44090005">
      <w:start w:val="1"/>
      <w:numFmt w:val="bullet"/>
      <w:lvlText w:val=""/>
      <w:lvlJc w:val="left"/>
      <w:pPr>
        <w:ind w:left="6588" w:hanging="360"/>
      </w:pPr>
      <w:rPr>
        <w:rFonts w:ascii="Wingdings" w:hAnsi="Wingdings" w:hint="default"/>
      </w:rPr>
    </w:lvl>
  </w:abstractNum>
  <w:abstractNum w:abstractNumId="14" w15:restartNumberingAfterBreak="0">
    <w:nsid w:val="212530A8"/>
    <w:multiLevelType w:val="hybridMultilevel"/>
    <w:tmpl w:val="7F78957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24D400A4"/>
    <w:multiLevelType w:val="hybridMultilevel"/>
    <w:tmpl w:val="A46E83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76D3827"/>
    <w:multiLevelType w:val="hybridMultilevel"/>
    <w:tmpl w:val="81180C5A"/>
    <w:lvl w:ilvl="0" w:tplc="984E4D9A">
      <w:start w:val="3"/>
      <w:numFmt w:val="bullet"/>
      <w:lvlText w:val="-"/>
      <w:lvlJc w:val="left"/>
      <w:pPr>
        <w:ind w:left="1080" w:hanging="360"/>
      </w:pPr>
      <w:rPr>
        <w:rFonts w:ascii="Calibri" w:eastAsia="Times New Roman" w:hAnsi="Calibri" w:cs="Calibri"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AD31ABE"/>
    <w:multiLevelType w:val="hybridMultilevel"/>
    <w:tmpl w:val="2BD0451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B0A6C62"/>
    <w:multiLevelType w:val="hybridMultilevel"/>
    <w:tmpl w:val="343083A8"/>
    <w:lvl w:ilvl="0" w:tplc="984E4D9A">
      <w:start w:val="3"/>
      <w:numFmt w:val="bullet"/>
      <w:lvlText w:val="-"/>
      <w:lvlJc w:val="left"/>
      <w:pPr>
        <w:ind w:left="1440" w:hanging="360"/>
      </w:pPr>
      <w:rPr>
        <w:rFonts w:ascii="Calibri" w:eastAsia="Times New Roman" w:hAnsi="Calibri" w:cs="Calibri"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E1642E4"/>
    <w:multiLevelType w:val="hybridMultilevel"/>
    <w:tmpl w:val="EC0898B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1037457"/>
    <w:multiLevelType w:val="hybridMultilevel"/>
    <w:tmpl w:val="71E2689A"/>
    <w:lvl w:ilvl="0" w:tplc="B642A55E">
      <w:start w:val="1"/>
      <w:numFmt w:val="bullet"/>
      <w:lvlText w:val="-"/>
      <w:lvlJc w:val="left"/>
      <w:pPr>
        <w:ind w:left="252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34C062C6"/>
    <w:multiLevelType w:val="hybridMultilevel"/>
    <w:tmpl w:val="0B7CFB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91C2EE8"/>
    <w:multiLevelType w:val="hybridMultilevel"/>
    <w:tmpl w:val="7826EAF0"/>
    <w:lvl w:ilvl="0" w:tplc="B642A55E">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93035A3"/>
    <w:multiLevelType w:val="hybridMultilevel"/>
    <w:tmpl w:val="39362CEC"/>
    <w:lvl w:ilvl="0" w:tplc="C74E7EE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C3C1701"/>
    <w:multiLevelType w:val="hybridMultilevel"/>
    <w:tmpl w:val="4D82F6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3F5F70D8"/>
    <w:multiLevelType w:val="hybridMultilevel"/>
    <w:tmpl w:val="95EE67B2"/>
    <w:lvl w:ilvl="0" w:tplc="B642A55E">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66C7106"/>
    <w:multiLevelType w:val="multilevel"/>
    <w:tmpl w:val="E8F82F60"/>
    <w:styleLink w:val="List09"/>
    <w:lvl w:ilvl="0">
      <w:start w:val="1"/>
      <w:numFmt w:val="decimal"/>
      <w:lvlText w:val="%1."/>
      <w:lvlJc w:val="left"/>
      <w:pPr>
        <w:ind w:left="720" w:hanging="360"/>
      </w:pPr>
      <w:rPr>
        <w:rFonts w:hint="default"/>
        <w:b/>
        <w:sz w:val="24"/>
      </w:rPr>
    </w:lvl>
    <w:lvl w:ilvl="1">
      <w:start w:val="1"/>
      <w:numFmt w:val="decimal"/>
      <w:isLgl/>
      <w:lvlText w:val="%1.%2"/>
      <w:lvlJc w:val="left"/>
      <w:pPr>
        <w:ind w:left="960" w:hanging="585"/>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20" w:hanging="1440"/>
      </w:pPr>
      <w:rPr>
        <w:rFonts w:hint="default"/>
      </w:rPr>
    </w:lvl>
  </w:abstractNum>
  <w:abstractNum w:abstractNumId="27" w15:restartNumberingAfterBreak="0">
    <w:nsid w:val="4FC333FE"/>
    <w:multiLevelType w:val="hybridMultilevel"/>
    <w:tmpl w:val="24A671E6"/>
    <w:lvl w:ilvl="0" w:tplc="3044280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55306D1D"/>
    <w:multiLevelType w:val="multilevel"/>
    <w:tmpl w:val="90545010"/>
    <w:styleLink w:val="Dash7"/>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29" w15:restartNumberingAfterBreak="0">
    <w:nsid w:val="5721574A"/>
    <w:multiLevelType w:val="hybridMultilevel"/>
    <w:tmpl w:val="0A5E2CFC"/>
    <w:lvl w:ilvl="0" w:tplc="B642A55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AED053F"/>
    <w:multiLevelType w:val="hybridMultilevel"/>
    <w:tmpl w:val="04848B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C2371B4"/>
    <w:multiLevelType w:val="hybridMultilevel"/>
    <w:tmpl w:val="BDA01A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5C880FD6"/>
    <w:multiLevelType w:val="hybridMultilevel"/>
    <w:tmpl w:val="6F3E3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5E714FAB"/>
    <w:multiLevelType w:val="hybridMultilevel"/>
    <w:tmpl w:val="384AC84C"/>
    <w:lvl w:ilvl="0" w:tplc="B642A55E">
      <w:start w:val="1"/>
      <w:numFmt w:val="bullet"/>
      <w:lvlText w:val="-"/>
      <w:lvlJc w:val="left"/>
      <w:pPr>
        <w:ind w:left="1800" w:hanging="360"/>
      </w:pPr>
      <w:rPr>
        <w:rFonts w:ascii="Arial" w:hAnsi="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E856FAC"/>
    <w:multiLevelType w:val="hybridMultilevel"/>
    <w:tmpl w:val="BF78FB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142751C"/>
    <w:multiLevelType w:val="multilevel"/>
    <w:tmpl w:val="F29E5048"/>
    <w:styleLink w:val="List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36" w15:restartNumberingAfterBreak="0">
    <w:nsid w:val="640F55D0"/>
    <w:multiLevelType w:val="hybridMultilevel"/>
    <w:tmpl w:val="29F0263A"/>
    <w:lvl w:ilvl="0" w:tplc="04090001">
      <w:start w:val="1"/>
      <w:numFmt w:val="bullet"/>
      <w:lvlText w:val=""/>
      <w:lvlJc w:val="left"/>
      <w:pPr>
        <w:ind w:left="1440" w:hanging="360"/>
      </w:pPr>
      <w:rPr>
        <w:rFonts w:ascii="Symbol" w:hAnsi="Symbol"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68F426A"/>
    <w:multiLevelType w:val="hybridMultilevel"/>
    <w:tmpl w:val="285EE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71562E5"/>
    <w:multiLevelType w:val="hybridMultilevel"/>
    <w:tmpl w:val="757A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600226"/>
    <w:multiLevelType w:val="hybridMultilevel"/>
    <w:tmpl w:val="394EEEDC"/>
    <w:lvl w:ilvl="0" w:tplc="04090011">
      <w:start w:val="1"/>
      <w:numFmt w:val="decimal"/>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40" w15:restartNumberingAfterBreak="0">
    <w:nsid w:val="68722AEF"/>
    <w:multiLevelType w:val="hybridMultilevel"/>
    <w:tmpl w:val="B3C0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931858"/>
    <w:multiLevelType w:val="hybridMultilevel"/>
    <w:tmpl w:val="282A37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6969335E"/>
    <w:multiLevelType w:val="multilevel"/>
    <w:tmpl w:val="956848BE"/>
    <w:styleLink w:val="List2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43" w15:restartNumberingAfterBreak="0">
    <w:nsid w:val="696C2C42"/>
    <w:multiLevelType w:val="hybridMultilevel"/>
    <w:tmpl w:val="445AA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6D301F2F"/>
    <w:multiLevelType w:val="multilevel"/>
    <w:tmpl w:val="2398FDC8"/>
    <w:styleLink w:val="Dash"/>
    <w:lvl w:ilvl="0">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61009F4"/>
    <w:multiLevelType w:val="hybridMultilevel"/>
    <w:tmpl w:val="5A8AC8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79B03A43"/>
    <w:multiLevelType w:val="hybridMultilevel"/>
    <w:tmpl w:val="C40233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6"/>
  </w:num>
  <w:num w:numId="2">
    <w:abstractNumId w:val="35"/>
  </w:num>
  <w:num w:numId="3">
    <w:abstractNumId w:val="42"/>
  </w:num>
  <w:num w:numId="4">
    <w:abstractNumId w:val="28"/>
  </w:num>
  <w:num w:numId="5">
    <w:abstractNumId w:val="5"/>
  </w:num>
  <w:num w:numId="6">
    <w:abstractNumId w:val="44"/>
  </w:num>
  <w:num w:numId="7">
    <w:abstractNumId w:val="9"/>
  </w:num>
  <w:num w:numId="8">
    <w:abstractNumId w:val="12"/>
  </w:num>
  <w:num w:numId="9">
    <w:abstractNumId w:val="33"/>
  </w:num>
  <w:num w:numId="10">
    <w:abstractNumId w:val="4"/>
  </w:num>
  <w:num w:numId="11">
    <w:abstractNumId w:val="30"/>
  </w:num>
  <w:num w:numId="12">
    <w:abstractNumId w:val="32"/>
  </w:num>
  <w:num w:numId="13">
    <w:abstractNumId w:val="45"/>
  </w:num>
  <w:num w:numId="14">
    <w:abstractNumId w:val="18"/>
  </w:num>
  <w:num w:numId="15">
    <w:abstractNumId w:val="36"/>
  </w:num>
  <w:num w:numId="16">
    <w:abstractNumId w:val="38"/>
  </w:num>
  <w:num w:numId="17">
    <w:abstractNumId w:val="6"/>
  </w:num>
  <w:num w:numId="18">
    <w:abstractNumId w:val="13"/>
  </w:num>
  <w:num w:numId="19">
    <w:abstractNumId w:val="40"/>
  </w:num>
  <w:num w:numId="20">
    <w:abstractNumId w:val="22"/>
  </w:num>
  <w:num w:numId="21">
    <w:abstractNumId w:val="16"/>
  </w:num>
  <w:num w:numId="22">
    <w:abstractNumId w:val="29"/>
  </w:num>
  <w:num w:numId="23">
    <w:abstractNumId w:val="25"/>
  </w:num>
  <w:num w:numId="24">
    <w:abstractNumId w:val="11"/>
  </w:num>
  <w:num w:numId="25">
    <w:abstractNumId w:val="34"/>
  </w:num>
  <w:num w:numId="26">
    <w:abstractNumId w:val="19"/>
  </w:num>
  <w:num w:numId="27">
    <w:abstractNumId w:val="21"/>
  </w:num>
  <w:num w:numId="28">
    <w:abstractNumId w:val="31"/>
  </w:num>
  <w:num w:numId="29">
    <w:abstractNumId w:val="46"/>
  </w:num>
  <w:num w:numId="30">
    <w:abstractNumId w:val="43"/>
  </w:num>
  <w:num w:numId="31">
    <w:abstractNumId w:val="0"/>
  </w:num>
  <w:num w:numId="32">
    <w:abstractNumId w:val="37"/>
  </w:num>
  <w:num w:numId="33">
    <w:abstractNumId w:val="3"/>
  </w:num>
  <w:num w:numId="34">
    <w:abstractNumId w:val="41"/>
  </w:num>
  <w:num w:numId="35">
    <w:abstractNumId w:val="2"/>
  </w:num>
  <w:num w:numId="36">
    <w:abstractNumId w:val="15"/>
  </w:num>
  <w:num w:numId="37">
    <w:abstractNumId w:val="20"/>
  </w:num>
  <w:num w:numId="38">
    <w:abstractNumId w:val="1"/>
  </w:num>
  <w:num w:numId="39">
    <w:abstractNumId w:val="10"/>
  </w:num>
  <w:num w:numId="40">
    <w:abstractNumId w:val="39"/>
  </w:num>
  <w:num w:numId="41">
    <w:abstractNumId w:val="8"/>
  </w:num>
  <w:num w:numId="42">
    <w:abstractNumId w:val="17"/>
  </w:num>
  <w:num w:numId="43">
    <w:abstractNumId w:val="24"/>
  </w:num>
  <w:num w:numId="44">
    <w:abstractNumId w:val="14"/>
  </w:num>
  <w:num w:numId="45">
    <w:abstractNumId w:val="7"/>
  </w:num>
  <w:num w:numId="46">
    <w:abstractNumId w:val="27"/>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CE"/>
    <w:rsid w:val="00014293"/>
    <w:rsid w:val="000222DF"/>
    <w:rsid w:val="0003080F"/>
    <w:rsid w:val="00057C92"/>
    <w:rsid w:val="000615F7"/>
    <w:rsid w:val="000671C6"/>
    <w:rsid w:val="00095A4B"/>
    <w:rsid w:val="000B5132"/>
    <w:rsid w:val="000D407A"/>
    <w:rsid w:val="000E0728"/>
    <w:rsid w:val="000E4743"/>
    <w:rsid w:val="000E51DD"/>
    <w:rsid w:val="000F7C79"/>
    <w:rsid w:val="00104311"/>
    <w:rsid w:val="00116683"/>
    <w:rsid w:val="00137CD2"/>
    <w:rsid w:val="00156B0D"/>
    <w:rsid w:val="00162928"/>
    <w:rsid w:val="001858FE"/>
    <w:rsid w:val="001A290C"/>
    <w:rsid w:val="001B1BEC"/>
    <w:rsid w:val="001C776E"/>
    <w:rsid w:val="001D5853"/>
    <w:rsid w:val="00202404"/>
    <w:rsid w:val="0022454F"/>
    <w:rsid w:val="00237DB6"/>
    <w:rsid w:val="002413E4"/>
    <w:rsid w:val="00261960"/>
    <w:rsid w:val="00274A2C"/>
    <w:rsid w:val="0027524B"/>
    <w:rsid w:val="00276171"/>
    <w:rsid w:val="002A555C"/>
    <w:rsid w:val="002A6854"/>
    <w:rsid w:val="002B57CE"/>
    <w:rsid w:val="002D5151"/>
    <w:rsid w:val="002D560A"/>
    <w:rsid w:val="002F069F"/>
    <w:rsid w:val="0030477A"/>
    <w:rsid w:val="00313249"/>
    <w:rsid w:val="00321F4F"/>
    <w:rsid w:val="0034074A"/>
    <w:rsid w:val="00354677"/>
    <w:rsid w:val="003568A2"/>
    <w:rsid w:val="00366B85"/>
    <w:rsid w:val="00371D63"/>
    <w:rsid w:val="00374D40"/>
    <w:rsid w:val="003838BF"/>
    <w:rsid w:val="003A7596"/>
    <w:rsid w:val="003C0C09"/>
    <w:rsid w:val="003D412F"/>
    <w:rsid w:val="004140C6"/>
    <w:rsid w:val="0042594D"/>
    <w:rsid w:val="00442C8B"/>
    <w:rsid w:val="00447CEF"/>
    <w:rsid w:val="00451A55"/>
    <w:rsid w:val="004621FC"/>
    <w:rsid w:val="00472780"/>
    <w:rsid w:val="00493E38"/>
    <w:rsid w:val="004A03B7"/>
    <w:rsid w:val="004C6F53"/>
    <w:rsid w:val="004D4AA4"/>
    <w:rsid w:val="004F51C6"/>
    <w:rsid w:val="00510E0A"/>
    <w:rsid w:val="00510EFE"/>
    <w:rsid w:val="005163BA"/>
    <w:rsid w:val="005504F8"/>
    <w:rsid w:val="00553BB0"/>
    <w:rsid w:val="00567ADB"/>
    <w:rsid w:val="00571217"/>
    <w:rsid w:val="00572136"/>
    <w:rsid w:val="005D477E"/>
    <w:rsid w:val="00601696"/>
    <w:rsid w:val="00603BB9"/>
    <w:rsid w:val="006171CE"/>
    <w:rsid w:val="00617250"/>
    <w:rsid w:val="006359B2"/>
    <w:rsid w:val="0064629D"/>
    <w:rsid w:val="00647444"/>
    <w:rsid w:val="00665D0A"/>
    <w:rsid w:val="00684978"/>
    <w:rsid w:val="00691724"/>
    <w:rsid w:val="006B42C9"/>
    <w:rsid w:val="006B61F1"/>
    <w:rsid w:val="0070061F"/>
    <w:rsid w:val="00702783"/>
    <w:rsid w:val="00721B99"/>
    <w:rsid w:val="00721EB2"/>
    <w:rsid w:val="0076128B"/>
    <w:rsid w:val="00774700"/>
    <w:rsid w:val="00791A56"/>
    <w:rsid w:val="007B4B8C"/>
    <w:rsid w:val="007C0DDE"/>
    <w:rsid w:val="007D214C"/>
    <w:rsid w:val="007E286E"/>
    <w:rsid w:val="007E63DE"/>
    <w:rsid w:val="007F4C66"/>
    <w:rsid w:val="00804E8F"/>
    <w:rsid w:val="00807923"/>
    <w:rsid w:val="00811D15"/>
    <w:rsid w:val="00824CD7"/>
    <w:rsid w:val="00825969"/>
    <w:rsid w:val="00853814"/>
    <w:rsid w:val="00856ED6"/>
    <w:rsid w:val="00881666"/>
    <w:rsid w:val="008F1736"/>
    <w:rsid w:val="00901FB0"/>
    <w:rsid w:val="00907D9A"/>
    <w:rsid w:val="00936918"/>
    <w:rsid w:val="00957FE1"/>
    <w:rsid w:val="0096035D"/>
    <w:rsid w:val="009632E8"/>
    <w:rsid w:val="00970E57"/>
    <w:rsid w:val="00972934"/>
    <w:rsid w:val="00993782"/>
    <w:rsid w:val="009B2590"/>
    <w:rsid w:val="009B7369"/>
    <w:rsid w:val="009D3078"/>
    <w:rsid w:val="009E1911"/>
    <w:rsid w:val="009F0C0C"/>
    <w:rsid w:val="00A32A22"/>
    <w:rsid w:val="00A45AB2"/>
    <w:rsid w:val="00A52486"/>
    <w:rsid w:val="00AD245F"/>
    <w:rsid w:val="00B04743"/>
    <w:rsid w:val="00B206FB"/>
    <w:rsid w:val="00B32AB5"/>
    <w:rsid w:val="00B41277"/>
    <w:rsid w:val="00B465D7"/>
    <w:rsid w:val="00B528B1"/>
    <w:rsid w:val="00B54946"/>
    <w:rsid w:val="00B76ECE"/>
    <w:rsid w:val="00B80E98"/>
    <w:rsid w:val="00B90A39"/>
    <w:rsid w:val="00BC58F3"/>
    <w:rsid w:val="00BC6D3B"/>
    <w:rsid w:val="00C2133D"/>
    <w:rsid w:val="00C24434"/>
    <w:rsid w:val="00C25DC8"/>
    <w:rsid w:val="00C45175"/>
    <w:rsid w:val="00C47CC2"/>
    <w:rsid w:val="00C5273E"/>
    <w:rsid w:val="00C64A8A"/>
    <w:rsid w:val="00C874F3"/>
    <w:rsid w:val="00CA6A23"/>
    <w:rsid w:val="00CB4884"/>
    <w:rsid w:val="00CC78EF"/>
    <w:rsid w:val="00CD6CDD"/>
    <w:rsid w:val="00CD7218"/>
    <w:rsid w:val="00CE4110"/>
    <w:rsid w:val="00D04C3B"/>
    <w:rsid w:val="00D208FA"/>
    <w:rsid w:val="00D41858"/>
    <w:rsid w:val="00D51B9B"/>
    <w:rsid w:val="00D63764"/>
    <w:rsid w:val="00D76F81"/>
    <w:rsid w:val="00D82B14"/>
    <w:rsid w:val="00DA1F0B"/>
    <w:rsid w:val="00DA216D"/>
    <w:rsid w:val="00DA6F76"/>
    <w:rsid w:val="00DD5F30"/>
    <w:rsid w:val="00E12940"/>
    <w:rsid w:val="00E560AF"/>
    <w:rsid w:val="00E659B2"/>
    <w:rsid w:val="00E93462"/>
    <w:rsid w:val="00EA11B2"/>
    <w:rsid w:val="00EB06D1"/>
    <w:rsid w:val="00EE68F7"/>
    <w:rsid w:val="00EE7DA3"/>
    <w:rsid w:val="00EF6288"/>
    <w:rsid w:val="00F1110C"/>
    <w:rsid w:val="00F12E7D"/>
    <w:rsid w:val="00F153F2"/>
    <w:rsid w:val="00F3096E"/>
    <w:rsid w:val="00F60B5E"/>
    <w:rsid w:val="00F6433C"/>
    <w:rsid w:val="00F801EE"/>
    <w:rsid w:val="00FA36D4"/>
    <w:rsid w:val="00FB1641"/>
    <w:rsid w:val="00FC6AA6"/>
    <w:rsid w:val="00FF6BD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05084"/>
  <w15:chartTrackingRefBased/>
  <w15:docId w15:val="{DDA66CF9-0C72-439F-A0D1-432DCF53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7CE"/>
    <w:pPr>
      <w:spacing w:after="0" w:line="240" w:lineRule="auto"/>
    </w:pPr>
    <w:rPr>
      <w:rFonts w:ascii="Times New Roman" w:eastAsia="Times New Roman" w:hAnsi="Times New Roman" w:cs="Times New Roman"/>
      <w:sz w:val="24"/>
      <w:szCs w:val="24"/>
      <w:lang w:val="en-US" w:eastAsia="en-US"/>
    </w:rPr>
  </w:style>
  <w:style w:type="paragraph" w:styleId="Heading1">
    <w:name w:val="heading 1"/>
    <w:basedOn w:val="Normal"/>
    <w:link w:val="Heading1Char"/>
    <w:uiPriority w:val="9"/>
    <w:qFormat/>
    <w:rsid w:val="002B57CE"/>
    <w:pPr>
      <w:spacing w:before="100" w:beforeAutospacing="1" w:after="100" w:afterAutospacing="1"/>
      <w:outlineLvl w:val="0"/>
    </w:pPr>
    <w:rPr>
      <w:b/>
      <w:bCs/>
      <w:kern w:val="36"/>
      <w:sz w:val="48"/>
      <w:szCs w:val="48"/>
      <w:lang w:eastAsia="zh-CN"/>
    </w:rPr>
  </w:style>
  <w:style w:type="paragraph" w:styleId="Heading3">
    <w:name w:val="heading 3"/>
    <w:basedOn w:val="Normal"/>
    <w:link w:val="Heading3Char"/>
    <w:uiPriority w:val="9"/>
    <w:qFormat/>
    <w:rsid w:val="002B57CE"/>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7CE"/>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uiPriority w:val="9"/>
    <w:rsid w:val="002B57CE"/>
    <w:rPr>
      <w:rFonts w:ascii="Times New Roman" w:eastAsia="Times New Roman" w:hAnsi="Times New Roman" w:cs="Times New Roman"/>
      <w:b/>
      <w:bCs/>
      <w:sz w:val="27"/>
      <w:szCs w:val="27"/>
      <w:lang w:val="en-US"/>
    </w:rPr>
  </w:style>
  <w:style w:type="paragraph" w:styleId="BalloonText">
    <w:name w:val="Balloon Text"/>
    <w:basedOn w:val="Normal"/>
    <w:link w:val="BalloonTextChar"/>
    <w:uiPriority w:val="99"/>
    <w:semiHidden/>
    <w:unhideWhenUsed/>
    <w:rsid w:val="002B57CE"/>
    <w:rPr>
      <w:rFonts w:ascii="Tahoma" w:hAnsi="Tahoma" w:cs="Tahoma"/>
      <w:sz w:val="16"/>
      <w:szCs w:val="16"/>
    </w:rPr>
  </w:style>
  <w:style w:type="character" w:customStyle="1" w:styleId="BalloonTextChar">
    <w:name w:val="Balloon Text Char"/>
    <w:basedOn w:val="DefaultParagraphFont"/>
    <w:link w:val="BalloonText"/>
    <w:uiPriority w:val="99"/>
    <w:semiHidden/>
    <w:rsid w:val="002B57CE"/>
    <w:rPr>
      <w:rFonts w:ascii="Tahoma" w:eastAsia="Times New Roman" w:hAnsi="Tahoma" w:cs="Tahoma"/>
      <w:sz w:val="16"/>
      <w:szCs w:val="16"/>
      <w:lang w:val="en-US" w:eastAsia="en-US"/>
    </w:rPr>
  </w:style>
  <w:style w:type="paragraph" w:styleId="ListParagraph">
    <w:name w:val="List Paragraph"/>
    <w:basedOn w:val="Normal"/>
    <w:uiPriority w:val="34"/>
    <w:qFormat/>
    <w:rsid w:val="002B57CE"/>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2B57CE"/>
  </w:style>
  <w:style w:type="table" w:styleId="TableGrid">
    <w:name w:val="Table Grid"/>
    <w:basedOn w:val="TableNormal"/>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2B57CE"/>
    <w:pPr>
      <w:spacing w:after="0" w:line="240" w:lineRule="auto"/>
    </w:pPr>
    <w:rPr>
      <w:rFonts w:ascii="Times New Roman" w:eastAsia="Times New Roman" w:hAnsi="Times New Roman" w:cs="Times New Roman"/>
      <w:sz w:val="24"/>
      <w:szCs w:val="24"/>
      <w:lang w:val="en-US" w:eastAsia="en-US"/>
    </w:rPr>
  </w:style>
  <w:style w:type="paragraph" w:styleId="Date">
    <w:name w:val="Date"/>
    <w:basedOn w:val="Normal"/>
    <w:next w:val="Normal"/>
    <w:link w:val="DateChar"/>
    <w:uiPriority w:val="99"/>
    <w:semiHidden/>
    <w:unhideWhenUsed/>
    <w:rsid w:val="002B57CE"/>
  </w:style>
  <w:style w:type="character" w:customStyle="1" w:styleId="DateChar">
    <w:name w:val="Date Char"/>
    <w:basedOn w:val="DefaultParagraphFont"/>
    <w:link w:val="Date"/>
    <w:uiPriority w:val="99"/>
    <w:semiHidden/>
    <w:rsid w:val="002B57CE"/>
    <w:rPr>
      <w:rFonts w:ascii="Times New Roman" w:eastAsia="Times New Roman" w:hAnsi="Times New Roman" w:cs="Times New Roman"/>
      <w:sz w:val="24"/>
      <w:szCs w:val="24"/>
      <w:lang w:val="en-US" w:eastAsia="en-US"/>
    </w:rPr>
  </w:style>
  <w:style w:type="paragraph" w:styleId="NormalWeb">
    <w:name w:val="Normal (Web)"/>
    <w:basedOn w:val="Normal"/>
    <w:uiPriority w:val="99"/>
    <w:unhideWhenUsed/>
    <w:rsid w:val="002B57CE"/>
    <w:pPr>
      <w:spacing w:before="100" w:beforeAutospacing="1" w:after="100" w:afterAutospacing="1"/>
    </w:pPr>
    <w:rPr>
      <w:lang w:eastAsia="zh-CN"/>
    </w:rPr>
  </w:style>
  <w:style w:type="character" w:styleId="Hyperlink">
    <w:name w:val="Hyperlink"/>
    <w:basedOn w:val="DefaultParagraphFont"/>
    <w:uiPriority w:val="99"/>
    <w:unhideWhenUsed/>
    <w:rsid w:val="002B57CE"/>
    <w:rPr>
      <w:color w:val="0000FF"/>
      <w:u w:val="single"/>
    </w:rPr>
  </w:style>
  <w:style w:type="paragraph" w:styleId="Header">
    <w:name w:val="header"/>
    <w:basedOn w:val="Normal"/>
    <w:link w:val="HeaderChar"/>
    <w:uiPriority w:val="99"/>
    <w:unhideWhenUsed/>
    <w:rsid w:val="002B57CE"/>
    <w:pPr>
      <w:tabs>
        <w:tab w:val="center" w:pos="4680"/>
        <w:tab w:val="right" w:pos="9360"/>
      </w:tabs>
    </w:pPr>
  </w:style>
  <w:style w:type="character" w:customStyle="1" w:styleId="HeaderChar">
    <w:name w:val="Header Char"/>
    <w:basedOn w:val="DefaultParagraphFont"/>
    <w:link w:val="Header"/>
    <w:uiPriority w:val="99"/>
    <w:rsid w:val="002B57CE"/>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2B57CE"/>
    <w:pPr>
      <w:tabs>
        <w:tab w:val="center" w:pos="4680"/>
        <w:tab w:val="right" w:pos="9360"/>
      </w:tabs>
    </w:pPr>
  </w:style>
  <w:style w:type="character" w:customStyle="1" w:styleId="FooterChar">
    <w:name w:val="Footer Char"/>
    <w:basedOn w:val="DefaultParagraphFont"/>
    <w:link w:val="Footer"/>
    <w:uiPriority w:val="99"/>
    <w:rsid w:val="002B57CE"/>
    <w:rPr>
      <w:rFonts w:ascii="Times New Roman" w:eastAsia="Times New Roman" w:hAnsi="Times New Roman" w:cs="Times New Roman"/>
      <w:sz w:val="24"/>
      <w:szCs w:val="24"/>
      <w:lang w:val="en-US" w:eastAsia="en-US"/>
    </w:rPr>
  </w:style>
  <w:style w:type="table" w:customStyle="1" w:styleId="TableGrid2">
    <w:name w:val="Table Grid2"/>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B57CE"/>
  </w:style>
  <w:style w:type="table" w:customStyle="1" w:styleId="TableGrid3">
    <w:name w:val="Table Grid3"/>
    <w:basedOn w:val="TableNormal"/>
    <w:next w:val="TableGrid"/>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B57CE"/>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B57CE"/>
    <w:rPr>
      <w:b/>
      <w:bCs/>
    </w:rPr>
  </w:style>
  <w:style w:type="numbering" w:customStyle="1" w:styleId="NoList2">
    <w:name w:val="No List2"/>
    <w:next w:val="NoList"/>
    <w:uiPriority w:val="99"/>
    <w:semiHidden/>
    <w:unhideWhenUsed/>
    <w:rsid w:val="002B57CE"/>
  </w:style>
  <w:style w:type="table" w:customStyle="1" w:styleId="TableGrid5">
    <w:name w:val="Table Grid5"/>
    <w:basedOn w:val="TableNormal"/>
    <w:next w:val="TableGrid"/>
    <w:uiPriority w:val="5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B57CE"/>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2B57CE"/>
  </w:style>
  <w:style w:type="table" w:customStyle="1" w:styleId="TableGrid41">
    <w:name w:val="Table Grid41"/>
    <w:basedOn w:val="TableNormal"/>
    <w:next w:val="TableGrid"/>
    <w:uiPriority w:val="59"/>
    <w:rsid w:val="002B57CE"/>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B57CE"/>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rsid w:val="002B57CE"/>
    <w:pPr>
      <w:spacing w:after="200" w:line="276" w:lineRule="auto"/>
    </w:pPr>
    <w:rPr>
      <w:lang w:val="en-US" w:eastAsia="ja-JP"/>
    </w:rPr>
  </w:style>
  <w:style w:type="paragraph" w:styleId="PlainText">
    <w:name w:val="Plain Text"/>
    <w:basedOn w:val="Normal"/>
    <w:link w:val="PlainTextChar"/>
    <w:uiPriority w:val="99"/>
    <w:unhideWhenUsed/>
    <w:rsid w:val="002B57CE"/>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rsid w:val="002B57CE"/>
    <w:rPr>
      <w:rFonts w:ascii="Calibri" w:hAnsi="Calibri"/>
      <w:szCs w:val="21"/>
      <w:lang w:val="en-US"/>
    </w:rPr>
  </w:style>
  <w:style w:type="character" w:styleId="Emphasis">
    <w:name w:val="Emphasis"/>
    <w:basedOn w:val="DefaultParagraphFont"/>
    <w:uiPriority w:val="20"/>
    <w:qFormat/>
    <w:rsid w:val="002B57CE"/>
    <w:rPr>
      <w:i/>
      <w:iCs/>
    </w:rPr>
  </w:style>
  <w:style w:type="table" w:customStyle="1" w:styleId="TableGrid42">
    <w:name w:val="Table Grid42"/>
    <w:basedOn w:val="TableNormal"/>
    <w:next w:val="TableGrid"/>
    <w:uiPriority w:val="99"/>
    <w:rsid w:val="002B57CE"/>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B57CE"/>
    <w:rPr>
      <w:color w:val="954F72" w:themeColor="followedHyperlink"/>
      <w:u w:val="single"/>
    </w:rPr>
  </w:style>
  <w:style w:type="character" w:customStyle="1" w:styleId="aqj">
    <w:name w:val="aqj"/>
    <w:basedOn w:val="DefaultParagraphFont"/>
    <w:rsid w:val="002B57CE"/>
  </w:style>
  <w:style w:type="paragraph" w:customStyle="1" w:styleId="Default">
    <w:name w:val="Default"/>
    <w:rsid w:val="002B57CE"/>
    <w:pPr>
      <w:autoSpaceDE w:val="0"/>
      <w:autoSpaceDN w:val="0"/>
      <w:adjustRightInd w:val="0"/>
      <w:spacing w:after="0" w:line="240" w:lineRule="auto"/>
    </w:pPr>
    <w:rPr>
      <w:rFonts w:ascii="Calibri" w:hAnsi="Calibri" w:cs="Calibri"/>
      <w:color w:val="000000"/>
      <w:sz w:val="24"/>
      <w:szCs w:val="24"/>
      <w:lang w:val="en-US"/>
    </w:rPr>
  </w:style>
  <w:style w:type="character" w:customStyle="1" w:styleId="A2">
    <w:name w:val="A2"/>
    <w:uiPriority w:val="99"/>
    <w:rsid w:val="002B57CE"/>
    <w:rPr>
      <w:rFonts w:cs="Akzidenz-Grotesk BQ Light"/>
      <w:color w:val="000000"/>
      <w:sz w:val="18"/>
      <w:szCs w:val="18"/>
    </w:rPr>
  </w:style>
  <w:style w:type="table" w:customStyle="1" w:styleId="TableGrid6">
    <w:name w:val="Table Grid6"/>
    <w:basedOn w:val="TableNormal"/>
    <w:next w:val="TableGrid"/>
    <w:uiPriority w:val="59"/>
    <w:rsid w:val="002B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2B57CE"/>
  </w:style>
  <w:style w:type="numbering" w:customStyle="1" w:styleId="List1">
    <w:name w:val="List 1"/>
    <w:rsid w:val="002B57CE"/>
  </w:style>
  <w:style w:type="numbering" w:customStyle="1" w:styleId="List21">
    <w:name w:val="List 21"/>
    <w:rsid w:val="002B57CE"/>
  </w:style>
  <w:style w:type="table" w:customStyle="1" w:styleId="TableGrid7">
    <w:name w:val="Table Grid7"/>
    <w:basedOn w:val="TableNormal"/>
    <w:next w:val="TableGrid"/>
    <w:uiPriority w:val="59"/>
    <w:rsid w:val="002B5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2B57CE"/>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rPr>
  </w:style>
  <w:style w:type="paragraph" w:customStyle="1" w:styleId="Body">
    <w:name w:val="Body"/>
    <w:rsid w:val="002B57CE"/>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rPr>
  </w:style>
  <w:style w:type="paragraph" w:customStyle="1" w:styleId="TableStyle2">
    <w:name w:val="Table Style 2"/>
    <w:rsid w:val="002B57CE"/>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US"/>
    </w:rPr>
  </w:style>
  <w:style w:type="numbering" w:customStyle="1" w:styleId="List01">
    <w:name w:val="List 01"/>
    <w:rsid w:val="002B57CE"/>
  </w:style>
  <w:style w:type="numbering" w:customStyle="1" w:styleId="List11">
    <w:name w:val="List 11"/>
    <w:rsid w:val="002B57CE"/>
  </w:style>
  <w:style w:type="numbering" w:customStyle="1" w:styleId="List211">
    <w:name w:val="List 211"/>
    <w:rsid w:val="002B57CE"/>
  </w:style>
  <w:style w:type="paragraph" w:customStyle="1" w:styleId="bodya0">
    <w:name w:val="bodya"/>
    <w:basedOn w:val="Normal"/>
    <w:rsid w:val="002B57CE"/>
    <w:pPr>
      <w:spacing w:before="100" w:beforeAutospacing="1" w:after="100" w:afterAutospacing="1"/>
    </w:pPr>
    <w:rPr>
      <w:rFonts w:eastAsiaTheme="minorEastAsia"/>
      <w:lang w:eastAsia="zh-CN"/>
    </w:rPr>
  </w:style>
  <w:style w:type="numbering" w:customStyle="1" w:styleId="List02">
    <w:name w:val="List 02"/>
    <w:rsid w:val="002B57CE"/>
  </w:style>
  <w:style w:type="numbering" w:customStyle="1" w:styleId="List12">
    <w:name w:val="List 12"/>
    <w:rsid w:val="002B57CE"/>
  </w:style>
  <w:style w:type="numbering" w:customStyle="1" w:styleId="List212">
    <w:name w:val="List 212"/>
    <w:rsid w:val="002B57CE"/>
  </w:style>
  <w:style w:type="numbering" w:customStyle="1" w:styleId="Dash">
    <w:name w:val="Dash"/>
    <w:rsid w:val="002B57CE"/>
    <w:pPr>
      <w:numPr>
        <w:numId w:val="6"/>
      </w:numPr>
    </w:pPr>
  </w:style>
  <w:style w:type="character" w:customStyle="1" w:styleId="Hyperlink0">
    <w:name w:val="Hyperlink.0"/>
    <w:basedOn w:val="DefaultParagraphFont"/>
    <w:rsid w:val="002B57CE"/>
    <w:rPr>
      <w:u w:val="single" w:color="1154CB"/>
    </w:rPr>
  </w:style>
  <w:style w:type="numbering" w:customStyle="1" w:styleId="List03">
    <w:name w:val="List 03"/>
    <w:rsid w:val="002B57CE"/>
  </w:style>
  <w:style w:type="numbering" w:customStyle="1" w:styleId="List13">
    <w:name w:val="List 13"/>
    <w:rsid w:val="002B57CE"/>
  </w:style>
  <w:style w:type="numbering" w:customStyle="1" w:styleId="List213">
    <w:name w:val="List 213"/>
    <w:rsid w:val="002B57CE"/>
  </w:style>
  <w:style w:type="numbering" w:customStyle="1" w:styleId="Dash1">
    <w:name w:val="Dash1"/>
    <w:rsid w:val="002B57CE"/>
    <w:pPr>
      <w:numPr>
        <w:numId w:val="8"/>
      </w:numPr>
    </w:pPr>
  </w:style>
  <w:style w:type="paragraph" w:styleId="BodyText2">
    <w:name w:val="Body Text 2"/>
    <w:basedOn w:val="Normal"/>
    <w:link w:val="BodyText2Char"/>
    <w:uiPriority w:val="99"/>
    <w:semiHidden/>
    <w:unhideWhenUsed/>
    <w:rsid w:val="002B57CE"/>
    <w:pPr>
      <w:spacing w:after="120" w:line="480" w:lineRule="auto"/>
    </w:pPr>
    <w:rPr>
      <w:rFonts w:asciiTheme="minorHAnsi" w:eastAsiaTheme="minorEastAsia" w:hAnsiTheme="minorHAnsi" w:cstheme="minorBidi"/>
      <w:sz w:val="22"/>
      <w:szCs w:val="22"/>
      <w:lang w:val="en-GB" w:eastAsia="zh-CN"/>
    </w:rPr>
  </w:style>
  <w:style w:type="character" w:customStyle="1" w:styleId="BodyText2Char">
    <w:name w:val="Body Text 2 Char"/>
    <w:basedOn w:val="DefaultParagraphFont"/>
    <w:link w:val="BodyText2"/>
    <w:uiPriority w:val="99"/>
    <w:semiHidden/>
    <w:rsid w:val="002B57CE"/>
    <w:rPr>
      <w:lang w:val="en-GB"/>
    </w:rPr>
  </w:style>
  <w:style w:type="paragraph" w:customStyle="1" w:styleId="Pa6">
    <w:name w:val="Pa6"/>
    <w:basedOn w:val="Default"/>
    <w:next w:val="Default"/>
    <w:uiPriority w:val="99"/>
    <w:rsid w:val="002B57CE"/>
    <w:pPr>
      <w:spacing w:line="221" w:lineRule="atLeast"/>
    </w:pPr>
    <w:rPr>
      <w:rFonts w:ascii="HelveticaNeueLT Std" w:hAnsi="HelveticaNeueLT Std" w:cstheme="minorBidi"/>
      <w:color w:val="auto"/>
      <w:u w:color="000000"/>
    </w:rPr>
  </w:style>
  <w:style w:type="character" w:customStyle="1" w:styleId="A7">
    <w:name w:val="A7"/>
    <w:uiPriority w:val="99"/>
    <w:rsid w:val="002B57CE"/>
    <w:rPr>
      <w:rFonts w:cs="HelveticaNeueLT Std"/>
      <w:color w:val="000000"/>
      <w:sz w:val="20"/>
      <w:szCs w:val="20"/>
    </w:rPr>
  </w:style>
  <w:style w:type="numbering" w:customStyle="1" w:styleId="List04">
    <w:name w:val="List 04"/>
    <w:rsid w:val="002B57CE"/>
  </w:style>
  <w:style w:type="numbering" w:customStyle="1" w:styleId="List14">
    <w:name w:val="List 14"/>
    <w:rsid w:val="002B57CE"/>
  </w:style>
  <w:style w:type="numbering" w:customStyle="1" w:styleId="List214">
    <w:name w:val="List 214"/>
    <w:rsid w:val="002B57CE"/>
    <w:pPr>
      <w:numPr>
        <w:numId w:val="5"/>
      </w:numPr>
    </w:pPr>
  </w:style>
  <w:style w:type="numbering" w:customStyle="1" w:styleId="Dash2">
    <w:name w:val="Dash2"/>
    <w:rsid w:val="002B57CE"/>
    <w:pPr>
      <w:numPr>
        <w:numId w:val="7"/>
      </w:numPr>
    </w:pPr>
  </w:style>
  <w:style w:type="numbering" w:customStyle="1" w:styleId="List05">
    <w:name w:val="List 05"/>
    <w:rsid w:val="002B57CE"/>
  </w:style>
  <w:style w:type="numbering" w:customStyle="1" w:styleId="List15">
    <w:name w:val="List 15"/>
    <w:rsid w:val="002B57CE"/>
  </w:style>
  <w:style w:type="numbering" w:customStyle="1" w:styleId="List215">
    <w:name w:val="List 215"/>
    <w:rsid w:val="002B57CE"/>
  </w:style>
  <w:style w:type="numbering" w:customStyle="1" w:styleId="Dash3">
    <w:name w:val="Dash3"/>
    <w:rsid w:val="002B57CE"/>
  </w:style>
  <w:style w:type="numbering" w:customStyle="1" w:styleId="List06">
    <w:name w:val="List 06"/>
    <w:rsid w:val="002B57CE"/>
  </w:style>
  <w:style w:type="numbering" w:customStyle="1" w:styleId="List16">
    <w:name w:val="List 16"/>
    <w:rsid w:val="002B57CE"/>
  </w:style>
  <w:style w:type="numbering" w:customStyle="1" w:styleId="List216">
    <w:name w:val="List 216"/>
    <w:rsid w:val="002B57CE"/>
  </w:style>
  <w:style w:type="numbering" w:customStyle="1" w:styleId="Dash4">
    <w:name w:val="Dash4"/>
    <w:rsid w:val="002B57CE"/>
  </w:style>
  <w:style w:type="table" w:customStyle="1" w:styleId="TableGrid8">
    <w:name w:val="Table Grid8"/>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7">
    <w:name w:val="List 07"/>
    <w:rsid w:val="002B57CE"/>
  </w:style>
  <w:style w:type="numbering" w:customStyle="1" w:styleId="List17">
    <w:name w:val="List 17"/>
    <w:rsid w:val="002B57CE"/>
  </w:style>
  <w:style w:type="numbering" w:customStyle="1" w:styleId="List217">
    <w:name w:val="List 217"/>
    <w:rsid w:val="002B57CE"/>
  </w:style>
  <w:style w:type="numbering" w:customStyle="1" w:styleId="Dash5">
    <w:name w:val="Dash5"/>
    <w:rsid w:val="002B57CE"/>
  </w:style>
  <w:style w:type="table" w:customStyle="1" w:styleId="TableGrid9">
    <w:name w:val="Table Grid9"/>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8">
    <w:name w:val="List 08"/>
    <w:rsid w:val="002B57CE"/>
  </w:style>
  <w:style w:type="numbering" w:customStyle="1" w:styleId="List18">
    <w:name w:val="List 18"/>
    <w:rsid w:val="002B57CE"/>
  </w:style>
  <w:style w:type="numbering" w:customStyle="1" w:styleId="List218">
    <w:name w:val="List 218"/>
    <w:rsid w:val="002B57CE"/>
  </w:style>
  <w:style w:type="numbering" w:customStyle="1" w:styleId="Dash6">
    <w:name w:val="Dash6"/>
    <w:rsid w:val="002B57CE"/>
  </w:style>
  <w:style w:type="paragraph" w:styleId="Caption">
    <w:name w:val="caption"/>
    <w:basedOn w:val="Normal"/>
    <w:next w:val="Normal"/>
    <w:uiPriority w:val="35"/>
    <w:unhideWhenUsed/>
    <w:qFormat/>
    <w:rsid w:val="002B57CE"/>
    <w:pPr>
      <w:spacing w:after="200"/>
    </w:pPr>
    <w:rPr>
      <w:rFonts w:asciiTheme="minorHAnsi" w:eastAsiaTheme="minorEastAsia" w:hAnsiTheme="minorHAnsi" w:cstheme="minorBidi"/>
      <w:b/>
      <w:bCs/>
      <w:color w:val="4472C4" w:themeColor="accent1"/>
      <w:sz w:val="18"/>
      <w:szCs w:val="18"/>
      <w:lang w:val="en-MY" w:eastAsia="zh-CN"/>
    </w:rPr>
  </w:style>
  <w:style w:type="table" w:customStyle="1" w:styleId="TableGrid10">
    <w:name w:val="Table Grid10"/>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9">
    <w:name w:val="List 09"/>
    <w:rsid w:val="002B57CE"/>
    <w:pPr>
      <w:numPr>
        <w:numId w:val="1"/>
      </w:numPr>
    </w:pPr>
  </w:style>
  <w:style w:type="numbering" w:customStyle="1" w:styleId="List19">
    <w:name w:val="List 19"/>
    <w:rsid w:val="002B57CE"/>
    <w:pPr>
      <w:numPr>
        <w:numId w:val="2"/>
      </w:numPr>
    </w:pPr>
  </w:style>
  <w:style w:type="numbering" w:customStyle="1" w:styleId="List219">
    <w:name w:val="List 219"/>
    <w:rsid w:val="002B57CE"/>
    <w:pPr>
      <w:numPr>
        <w:numId w:val="3"/>
      </w:numPr>
    </w:pPr>
  </w:style>
  <w:style w:type="numbering" w:customStyle="1" w:styleId="Dash7">
    <w:name w:val="Dash7"/>
    <w:rsid w:val="002B57CE"/>
    <w:pPr>
      <w:numPr>
        <w:numId w:val="4"/>
      </w:numPr>
    </w:pPr>
  </w:style>
  <w:style w:type="table" w:customStyle="1" w:styleId="TableGrid14">
    <w:name w:val="Table Grid14"/>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2B57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2B57CE"/>
    <w:pPr>
      <w:spacing w:after="120"/>
    </w:pPr>
    <w:rPr>
      <w:sz w:val="16"/>
      <w:szCs w:val="16"/>
    </w:rPr>
  </w:style>
  <w:style w:type="character" w:customStyle="1" w:styleId="BodyText3Char">
    <w:name w:val="Body Text 3 Char"/>
    <w:basedOn w:val="DefaultParagraphFont"/>
    <w:link w:val="BodyText3"/>
    <w:uiPriority w:val="99"/>
    <w:rsid w:val="002B57CE"/>
    <w:rPr>
      <w:rFonts w:ascii="Times New Roman" w:eastAsia="Times New Roman" w:hAnsi="Times New Roman" w:cs="Times New Roman"/>
      <w:sz w:val="16"/>
      <w:szCs w:val="16"/>
      <w:lang w:val="en-US" w:eastAsia="en-US"/>
    </w:rPr>
  </w:style>
  <w:style w:type="character" w:customStyle="1" w:styleId="apple-style-span">
    <w:name w:val="apple-style-span"/>
    <w:basedOn w:val="DefaultParagraphFont"/>
    <w:rsid w:val="002B57CE"/>
  </w:style>
  <w:style w:type="table" w:customStyle="1" w:styleId="TableGrid16">
    <w:name w:val="Table Grid16"/>
    <w:basedOn w:val="TableNormal"/>
    <w:next w:val="TableGrid"/>
    <w:uiPriority w:val="39"/>
    <w:rsid w:val="002B57C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2B57CE"/>
    <w:pPr>
      <w:spacing w:line="241" w:lineRule="atLeast"/>
    </w:pPr>
    <w:rPr>
      <w:rFonts w:ascii="Acta Book" w:hAnsi="Acta Book" w:cstheme="minorBidi"/>
      <w:color w:val="auto"/>
    </w:rPr>
  </w:style>
  <w:style w:type="table" w:styleId="GridTable1Light-Accent1">
    <w:name w:val="Grid Table 1 Light Accent 1"/>
    <w:basedOn w:val="TableNormal"/>
    <w:uiPriority w:val="46"/>
    <w:rsid w:val="00824CD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824CD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4.png"/><Relationship Id="rId34" Type="http://schemas.microsoft.com/office/2007/relationships/hdphoto" Target="media/hdphoto2.wdp"/><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www.penangsentral.com.my" TargetMode="External"/><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microsoft.com/office/2007/relationships/hdphoto" Target="media/hdphoto1.wdp"/><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5.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E74-42C3-95EA-AF358958D25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E74-42C3-95EA-AF358958D25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Sheet1!$B$2:$C$2</c:f>
              <c:strCache>
                <c:ptCount val="2"/>
                <c:pt idx="0">
                  <c:v>Opened</c:v>
                </c:pt>
                <c:pt idx="1">
                  <c:v>Unopened </c:v>
                </c:pt>
              </c:strCache>
            </c:strRef>
          </c:cat>
          <c:val>
            <c:numRef>
              <c:f>Sheet1!$B$3:$C$3</c:f>
              <c:numCache>
                <c:formatCode>General</c:formatCode>
                <c:ptCount val="2"/>
                <c:pt idx="0">
                  <c:v>7.75</c:v>
                </c:pt>
                <c:pt idx="1">
                  <c:v>92.25</c:v>
                </c:pt>
              </c:numCache>
            </c:numRef>
          </c:val>
          <c:extLst>
            <c:ext xmlns:c16="http://schemas.microsoft.com/office/drawing/2014/chart" uri="{C3380CC4-5D6E-409C-BE32-E72D297353CC}">
              <c16:uniqueId val="{00000004-CE74-42C3-95EA-AF358958D25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B06D1-8030-486E-9BE4-786154B61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34</Pages>
  <Words>4804</Words>
  <Characters>27383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153</cp:revision>
  <dcterms:created xsi:type="dcterms:W3CDTF">2019-09-30T06:00:00Z</dcterms:created>
  <dcterms:modified xsi:type="dcterms:W3CDTF">2020-03-06T09:42:00Z</dcterms:modified>
</cp:coreProperties>
</file>