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B16" w:rsidRPr="0074477F" w:rsidRDefault="00871B16" w:rsidP="0074477F">
      <w:pPr>
        <w:spacing w:line="360" w:lineRule="auto"/>
        <w:contextualSpacing/>
        <w:jc w:val="both"/>
        <w:rPr>
          <w:rFonts w:ascii="Century Gothic" w:hAnsi="Century Gothic"/>
        </w:rPr>
      </w:pPr>
    </w:p>
    <w:p w:rsidR="0087240B" w:rsidRPr="0074477F" w:rsidRDefault="00972FE5" w:rsidP="0074477F">
      <w:pPr>
        <w:spacing w:line="360" w:lineRule="auto"/>
        <w:contextualSpacing/>
        <w:jc w:val="both"/>
        <w:rPr>
          <w:rFonts w:ascii="Century Gothic" w:hAnsi="Century Gothic"/>
        </w:rPr>
      </w:pPr>
      <w:r>
        <w:rPr>
          <w:rFonts w:ascii="Century Gothic" w:hAnsi="Century Gothic"/>
        </w:rPr>
        <w:t>1</w:t>
      </w:r>
      <w:r w:rsidR="00D87E0C">
        <w:rPr>
          <w:rFonts w:ascii="Century Gothic" w:hAnsi="Century Gothic"/>
        </w:rPr>
        <w:t>8</w:t>
      </w:r>
      <w:r w:rsidR="00BA5B69" w:rsidRPr="0074477F">
        <w:rPr>
          <w:rFonts w:ascii="Century Gothic" w:hAnsi="Century Gothic"/>
        </w:rPr>
        <w:t xml:space="preserve"> December</w:t>
      </w:r>
      <w:r w:rsidR="00D936C5" w:rsidRPr="0074477F">
        <w:rPr>
          <w:rFonts w:ascii="Century Gothic" w:hAnsi="Century Gothic"/>
        </w:rPr>
        <w:t xml:space="preserve"> 201</w:t>
      </w:r>
      <w:r w:rsidR="00621FCD">
        <w:rPr>
          <w:rFonts w:ascii="Century Gothic" w:hAnsi="Century Gothic"/>
        </w:rPr>
        <w:t>9</w:t>
      </w:r>
      <w:r w:rsidR="00D8075F" w:rsidRPr="0074477F">
        <w:rPr>
          <w:rFonts w:ascii="Century Gothic" w:hAnsi="Century Gothic"/>
        </w:rPr>
        <w:tab/>
      </w:r>
      <w:r w:rsidR="00D8075F" w:rsidRPr="0074477F">
        <w:rPr>
          <w:rFonts w:ascii="Century Gothic" w:hAnsi="Century Gothic"/>
        </w:rPr>
        <w:tab/>
      </w:r>
      <w:r w:rsidR="00D8075F" w:rsidRPr="0074477F">
        <w:rPr>
          <w:rFonts w:ascii="Century Gothic" w:hAnsi="Century Gothic"/>
        </w:rPr>
        <w:tab/>
      </w:r>
      <w:r w:rsidR="00D8075F" w:rsidRPr="0074477F">
        <w:rPr>
          <w:rFonts w:ascii="Century Gothic" w:hAnsi="Century Gothic"/>
        </w:rPr>
        <w:tab/>
      </w:r>
      <w:r w:rsidR="00D8075F" w:rsidRPr="0074477F">
        <w:rPr>
          <w:rFonts w:ascii="Century Gothic" w:hAnsi="Century Gothic"/>
        </w:rPr>
        <w:tab/>
      </w:r>
      <w:r w:rsidR="00D8075F" w:rsidRPr="0074477F">
        <w:rPr>
          <w:rFonts w:ascii="Century Gothic" w:hAnsi="Century Gothic"/>
        </w:rPr>
        <w:tab/>
      </w:r>
      <w:r w:rsidR="00EB1589" w:rsidRPr="0074477F">
        <w:rPr>
          <w:rFonts w:ascii="Century Gothic" w:hAnsi="Century Gothic"/>
        </w:rPr>
        <w:t xml:space="preserve">   </w:t>
      </w:r>
      <w:r w:rsidR="00AB2FE1">
        <w:rPr>
          <w:rFonts w:ascii="Century Gothic" w:hAnsi="Century Gothic"/>
        </w:rPr>
        <w:t xml:space="preserve">      </w:t>
      </w:r>
      <w:r w:rsidR="00AE5E1D" w:rsidRPr="0074477F">
        <w:rPr>
          <w:rFonts w:ascii="Century Gothic" w:hAnsi="Century Gothic"/>
        </w:rPr>
        <w:t xml:space="preserve">  </w:t>
      </w:r>
      <w:r w:rsidR="00076BF3">
        <w:rPr>
          <w:rFonts w:ascii="Century Gothic" w:hAnsi="Century Gothic"/>
        </w:rPr>
        <w:t xml:space="preserve"> </w:t>
      </w:r>
      <w:r w:rsidR="00446268">
        <w:rPr>
          <w:rFonts w:ascii="Century Gothic" w:hAnsi="Century Gothic"/>
        </w:rPr>
        <w:t xml:space="preserve">    </w:t>
      </w:r>
      <w:r w:rsidR="00D87E0C">
        <w:rPr>
          <w:rFonts w:ascii="Century Gothic" w:hAnsi="Century Gothic"/>
        </w:rPr>
        <w:t xml:space="preserve">     </w:t>
      </w:r>
      <w:r w:rsidR="00C3162F">
        <w:rPr>
          <w:rFonts w:ascii="Century Gothic" w:hAnsi="Century Gothic"/>
        </w:rPr>
        <w:t xml:space="preserve">  </w:t>
      </w:r>
      <w:r w:rsidR="00900F4E" w:rsidRPr="0074477F">
        <w:rPr>
          <w:rFonts w:ascii="Century Gothic" w:hAnsi="Century Gothic"/>
        </w:rPr>
        <w:t>For</w:t>
      </w:r>
      <w:r w:rsidR="00284EC6" w:rsidRPr="0074477F">
        <w:rPr>
          <w:rFonts w:ascii="Century Gothic" w:hAnsi="Century Gothic"/>
        </w:rPr>
        <w:t xml:space="preserve"> </w:t>
      </w:r>
      <w:r w:rsidR="00900F4E" w:rsidRPr="0074477F">
        <w:rPr>
          <w:rFonts w:ascii="Century Gothic" w:hAnsi="Century Gothic"/>
        </w:rPr>
        <w:t>immediate release</w:t>
      </w:r>
    </w:p>
    <w:p w:rsidR="004C29A3" w:rsidRDefault="004C29A3" w:rsidP="004C29A3">
      <w:pPr>
        <w:spacing w:line="360" w:lineRule="auto"/>
        <w:jc w:val="center"/>
        <w:rPr>
          <w:rFonts w:ascii="Century Gothic" w:hAnsi="Century Gothic" w:cs="Arial"/>
          <w:b/>
        </w:rPr>
      </w:pPr>
    </w:p>
    <w:p w:rsidR="003B5C17" w:rsidRPr="003B5C17" w:rsidRDefault="003B5C17" w:rsidP="003B5C17">
      <w:pPr>
        <w:spacing w:line="360" w:lineRule="auto"/>
        <w:jc w:val="center"/>
        <w:rPr>
          <w:rFonts w:ascii="Century Gothic" w:hAnsi="Century Gothic" w:cs="Arial"/>
          <w:b/>
        </w:rPr>
      </w:pPr>
      <w:r w:rsidRPr="003B5C17">
        <w:rPr>
          <w:rFonts w:ascii="Century Gothic" w:hAnsi="Century Gothic" w:cs="Arial"/>
          <w:b/>
        </w:rPr>
        <w:t>SHENZHEN AIRLINES NOW FLIES TO PENANG</w:t>
      </w:r>
    </w:p>
    <w:p w:rsidR="003B5C17" w:rsidRPr="003B5C17" w:rsidRDefault="003B5C17" w:rsidP="003B5C17">
      <w:pPr>
        <w:spacing w:line="360" w:lineRule="auto"/>
        <w:jc w:val="center"/>
        <w:rPr>
          <w:rFonts w:ascii="Century Gothic" w:hAnsi="Century Gothic" w:cs="Arial"/>
          <w:b/>
        </w:rPr>
      </w:pPr>
    </w:p>
    <w:p w:rsidR="003B5C17" w:rsidRPr="003B5C17" w:rsidRDefault="003B5C17" w:rsidP="003B5C17">
      <w:pPr>
        <w:spacing w:line="360" w:lineRule="auto"/>
        <w:jc w:val="both"/>
        <w:rPr>
          <w:rFonts w:ascii="Century Gothic" w:hAnsi="Century Gothic" w:cs="Arial"/>
        </w:rPr>
      </w:pPr>
      <w:r w:rsidRPr="003B5C17">
        <w:rPr>
          <w:rFonts w:ascii="Century Gothic" w:hAnsi="Century Gothic" w:cs="Arial"/>
          <w:b/>
        </w:rPr>
        <w:t>PENANG –</w:t>
      </w:r>
      <w:r w:rsidRPr="003B5C17">
        <w:rPr>
          <w:rFonts w:ascii="Century Gothic" w:hAnsi="Century Gothic" w:cs="Arial"/>
        </w:rPr>
        <w:t xml:space="preserve"> Malaysia Airports continues to position Penang International Airport (IATA Code: PEN) as a preferred hub by welcoming Shenzhen Airlines’ inaugural flight earlier today.</w:t>
      </w:r>
    </w:p>
    <w:p w:rsidR="003B5C17" w:rsidRPr="003B5C17" w:rsidRDefault="003B5C17" w:rsidP="003B5C17">
      <w:pPr>
        <w:spacing w:line="360" w:lineRule="auto"/>
        <w:jc w:val="both"/>
        <w:rPr>
          <w:rFonts w:ascii="Century Gothic" w:hAnsi="Century Gothic" w:cs="Arial"/>
        </w:rPr>
      </w:pPr>
    </w:p>
    <w:p w:rsidR="003B5C17" w:rsidRPr="003B5C17" w:rsidRDefault="003B5C17" w:rsidP="003B5C17">
      <w:pPr>
        <w:spacing w:line="360" w:lineRule="auto"/>
        <w:jc w:val="both"/>
        <w:rPr>
          <w:rFonts w:ascii="Century Gothic" w:hAnsi="Century Gothic" w:cs="Arial"/>
        </w:rPr>
      </w:pPr>
      <w:r w:rsidRPr="003B5C17">
        <w:rPr>
          <w:rFonts w:ascii="Century Gothic" w:hAnsi="Century Gothic" w:cs="Arial"/>
        </w:rPr>
        <w:t>Group chief executive officer of Malaysia Airports, Raja Azmi Raja Nazuddin said, “With the increasing number of business and leisure travelers traveling between Malaysia and China, this new service by Shenzhen Airlines is very timely. It is the fourth Chinese airline operating in Penang and we are confident to continue developing the tourism and business industries for the state. I am delighted to share that our current international passenger movements stand at 3.5 million and 444,507 are from China alone.”</w:t>
      </w:r>
    </w:p>
    <w:p w:rsidR="003B5C17" w:rsidRPr="003B5C17" w:rsidRDefault="003B5C17" w:rsidP="003B5C17">
      <w:pPr>
        <w:spacing w:line="360" w:lineRule="auto"/>
        <w:jc w:val="both"/>
        <w:rPr>
          <w:rFonts w:ascii="Century Gothic" w:hAnsi="Century Gothic" w:cs="Arial"/>
        </w:rPr>
      </w:pPr>
    </w:p>
    <w:p w:rsidR="003B5C17" w:rsidRPr="003B5C17" w:rsidRDefault="003B5C17" w:rsidP="003B5C17">
      <w:pPr>
        <w:spacing w:line="360" w:lineRule="auto"/>
        <w:jc w:val="both"/>
        <w:rPr>
          <w:rFonts w:ascii="Century Gothic" w:hAnsi="Century Gothic" w:cs="Arial"/>
        </w:rPr>
      </w:pPr>
      <w:r w:rsidRPr="003B5C17">
        <w:rPr>
          <w:rFonts w:ascii="Century Gothic" w:hAnsi="Century Gothic" w:cs="Arial"/>
        </w:rPr>
        <w:t xml:space="preserve">The momentous occasion was graced by Yeoh Soon </w:t>
      </w:r>
      <w:proofErr w:type="spellStart"/>
      <w:r w:rsidRPr="003B5C17">
        <w:rPr>
          <w:rFonts w:ascii="Century Gothic" w:hAnsi="Century Gothic" w:cs="Arial"/>
        </w:rPr>
        <w:t>Hin</w:t>
      </w:r>
      <w:proofErr w:type="spellEnd"/>
      <w:r w:rsidRPr="003B5C17">
        <w:rPr>
          <w:rFonts w:ascii="Century Gothic" w:hAnsi="Century Gothic" w:cs="Arial"/>
        </w:rPr>
        <w:t xml:space="preserve">, State EXCO for Tourism, Arts, Culture and Heritage; Lu Shi Wei, Consulate General of the People’s Republic of China in Penang; </w:t>
      </w:r>
      <w:proofErr w:type="spellStart"/>
      <w:r w:rsidRPr="003B5C17">
        <w:rPr>
          <w:rFonts w:ascii="Century Gothic" w:hAnsi="Century Gothic" w:cs="Arial"/>
        </w:rPr>
        <w:t>Ooi</w:t>
      </w:r>
      <w:proofErr w:type="spellEnd"/>
      <w:r w:rsidRPr="003B5C17">
        <w:rPr>
          <w:rFonts w:ascii="Century Gothic" w:hAnsi="Century Gothic" w:cs="Arial"/>
        </w:rPr>
        <w:t xml:space="preserve"> </w:t>
      </w:r>
      <w:proofErr w:type="spellStart"/>
      <w:r w:rsidRPr="003B5C17">
        <w:rPr>
          <w:rFonts w:ascii="Century Gothic" w:hAnsi="Century Gothic" w:cs="Arial"/>
        </w:rPr>
        <w:t>Chok</w:t>
      </w:r>
      <w:proofErr w:type="spellEnd"/>
      <w:r w:rsidRPr="003B5C17">
        <w:rPr>
          <w:rFonts w:ascii="Century Gothic" w:hAnsi="Century Gothic" w:cs="Arial"/>
        </w:rPr>
        <w:t xml:space="preserve"> </w:t>
      </w:r>
      <w:proofErr w:type="spellStart"/>
      <w:r w:rsidRPr="003B5C17">
        <w:rPr>
          <w:rFonts w:ascii="Century Gothic" w:hAnsi="Century Gothic" w:cs="Arial"/>
        </w:rPr>
        <w:t>Ya</w:t>
      </w:r>
      <w:proofErr w:type="spellEnd"/>
      <w:r w:rsidRPr="003B5C17">
        <w:rPr>
          <w:rFonts w:ascii="Century Gothic" w:hAnsi="Century Gothic" w:cs="Arial"/>
        </w:rPr>
        <w:t>, Chief Executive Officer of Penang Global Tourism and Zainuddin Mohamed from Malaysia Airports.</w:t>
      </w:r>
    </w:p>
    <w:p w:rsidR="003B5C17" w:rsidRPr="003B5C17" w:rsidRDefault="003B5C17" w:rsidP="003B5C17">
      <w:pPr>
        <w:spacing w:line="360" w:lineRule="auto"/>
        <w:jc w:val="both"/>
        <w:rPr>
          <w:rFonts w:ascii="Century Gothic" w:hAnsi="Century Gothic" w:cs="Arial"/>
        </w:rPr>
      </w:pPr>
    </w:p>
    <w:p w:rsidR="003B5C17" w:rsidRPr="003B5C17" w:rsidRDefault="003B5C17" w:rsidP="003B5C17">
      <w:pPr>
        <w:spacing w:line="360" w:lineRule="auto"/>
        <w:jc w:val="both"/>
        <w:rPr>
          <w:rFonts w:ascii="Century Gothic" w:hAnsi="Century Gothic" w:cs="Arial"/>
        </w:rPr>
      </w:pPr>
      <w:r w:rsidRPr="003B5C17">
        <w:rPr>
          <w:rFonts w:ascii="Century Gothic" w:hAnsi="Century Gothic" w:cs="Arial"/>
        </w:rPr>
        <w:t>Being the 20th passenger airline operating in PEN, Shenzhen Airlines offers a 4-time weekly flight on Monday, Wednesday, Friday and Saturday on its Boeing 737-800 aircraft. Shenzhen Airlines covers nearly 300 routes around the world, with nearly 700 outbound flights and more than 80 cities.</w:t>
      </w:r>
    </w:p>
    <w:p w:rsidR="003B5C17" w:rsidRPr="003B5C17" w:rsidRDefault="003B5C17" w:rsidP="003B5C17">
      <w:pPr>
        <w:spacing w:line="360" w:lineRule="auto"/>
        <w:jc w:val="both"/>
        <w:rPr>
          <w:rFonts w:ascii="Century Gothic" w:hAnsi="Century Gothic" w:cs="Arial"/>
        </w:rPr>
      </w:pPr>
      <w:r w:rsidRPr="003B5C17">
        <w:rPr>
          <w:rFonts w:ascii="Century Gothic" w:hAnsi="Century Gothic" w:cs="Arial"/>
        </w:rPr>
        <w:t> </w:t>
      </w:r>
    </w:p>
    <w:p w:rsidR="003B5C17" w:rsidRPr="003B5C17" w:rsidRDefault="003B5C17" w:rsidP="003B5C17">
      <w:pPr>
        <w:spacing w:line="360" w:lineRule="auto"/>
        <w:jc w:val="both"/>
        <w:rPr>
          <w:rFonts w:ascii="Century Gothic" w:hAnsi="Century Gothic" w:cs="Arial"/>
        </w:rPr>
      </w:pPr>
    </w:p>
    <w:p w:rsidR="003B5C17" w:rsidRDefault="003B5C17" w:rsidP="003B5C17">
      <w:pPr>
        <w:spacing w:line="360" w:lineRule="auto"/>
        <w:jc w:val="both"/>
        <w:rPr>
          <w:rFonts w:ascii="Century Gothic" w:hAnsi="Century Gothic" w:cs="Arial"/>
        </w:rPr>
      </w:pPr>
    </w:p>
    <w:p w:rsidR="003B5C17" w:rsidRDefault="003B5C17" w:rsidP="003B5C17">
      <w:pPr>
        <w:spacing w:line="360" w:lineRule="auto"/>
        <w:jc w:val="both"/>
        <w:rPr>
          <w:rFonts w:ascii="Century Gothic" w:hAnsi="Century Gothic" w:cs="Arial"/>
        </w:rPr>
      </w:pPr>
    </w:p>
    <w:p w:rsidR="00C3162F" w:rsidRDefault="003B5C17" w:rsidP="003B5C17">
      <w:pPr>
        <w:spacing w:line="360" w:lineRule="auto"/>
        <w:jc w:val="both"/>
        <w:rPr>
          <w:rFonts w:ascii="Century Gothic" w:hAnsi="Century Gothic" w:cs="Arial"/>
        </w:rPr>
      </w:pPr>
      <w:r w:rsidRPr="003B5C17">
        <w:rPr>
          <w:rFonts w:ascii="Century Gothic" w:hAnsi="Century Gothic" w:cs="Arial"/>
        </w:rPr>
        <w:t>As one of China’s gateways to the world, Shenzhen is one of China’s most developed cities and one of the fastest-growing cities in the world. The city is on the list of UNESCO Creative Cities. Shenzhen Airlines was founded in November 1992 and started operations on September 17 of the following year. Shenzhen Airlines is headquartered in Shenzhen and has been a member of Star Alliance since 2012. To date, Shenzhen Airlines owns nearly 220 airliners of Boeing 737, Airbus 320, 319, 330 and other types. It has one of the youngest fleets worldwide.</w:t>
      </w:r>
    </w:p>
    <w:p w:rsidR="003B5C17" w:rsidRPr="0074477F" w:rsidRDefault="003B5C17" w:rsidP="003B5C17">
      <w:pPr>
        <w:spacing w:line="360" w:lineRule="auto"/>
        <w:jc w:val="both"/>
        <w:rPr>
          <w:rFonts w:ascii="Century Gothic" w:hAnsi="Century Gothic" w:cs="Arial"/>
        </w:rPr>
      </w:pPr>
      <w:bookmarkStart w:id="0" w:name="_GoBack"/>
      <w:bookmarkEnd w:id="0"/>
    </w:p>
    <w:p w:rsidR="005236BE" w:rsidRPr="0074477F" w:rsidRDefault="005236BE" w:rsidP="0074477F">
      <w:pPr>
        <w:spacing w:line="360" w:lineRule="auto"/>
        <w:jc w:val="both"/>
        <w:rPr>
          <w:rFonts w:ascii="Century Gothic" w:hAnsi="Century Gothic"/>
        </w:rPr>
      </w:pPr>
      <w:r w:rsidRPr="0074477F">
        <w:rPr>
          <w:rFonts w:ascii="Century Gothic" w:hAnsi="Century Gothic"/>
        </w:rPr>
        <w:t>###</w:t>
      </w:r>
    </w:p>
    <w:p w:rsidR="00292BEB" w:rsidRPr="0074477F" w:rsidRDefault="00292BEB" w:rsidP="0074477F">
      <w:pPr>
        <w:autoSpaceDE w:val="0"/>
        <w:autoSpaceDN w:val="0"/>
        <w:adjustRightInd w:val="0"/>
        <w:spacing w:line="360" w:lineRule="auto"/>
        <w:contextualSpacing/>
        <w:jc w:val="both"/>
        <w:rPr>
          <w:rFonts w:ascii="Century Gothic" w:hAnsi="Century Gothic"/>
          <w:color w:val="FF0000"/>
        </w:rPr>
      </w:pPr>
    </w:p>
    <w:p w:rsidR="005236BE" w:rsidRPr="00A07482" w:rsidRDefault="005236BE" w:rsidP="00EE1036">
      <w:pPr>
        <w:pStyle w:val="NormalWeb"/>
        <w:shd w:val="clear" w:color="auto" w:fill="FFFFFF"/>
        <w:jc w:val="both"/>
        <w:rPr>
          <w:rFonts w:ascii="Century Gothic" w:eastAsia="Arial Unicode MS" w:hAnsi="Century Gothic" w:cs="Arial"/>
          <w:b/>
          <w:sz w:val="24"/>
          <w:szCs w:val="24"/>
        </w:rPr>
      </w:pPr>
      <w:r w:rsidRPr="00A07482">
        <w:rPr>
          <w:rFonts w:ascii="Century Gothic" w:hAnsi="Century Gothic" w:cs="Arial"/>
          <w:b/>
          <w:bCs/>
          <w:i/>
          <w:iCs/>
          <w:color w:val="000000"/>
          <w:sz w:val="20"/>
          <w:szCs w:val="20"/>
        </w:rPr>
        <w:t>About Malaysia Airports</w:t>
      </w:r>
    </w:p>
    <w:p w:rsidR="005236BE" w:rsidRPr="0074477F" w:rsidRDefault="005236BE" w:rsidP="00EE1036">
      <w:pPr>
        <w:widowControl w:val="0"/>
        <w:shd w:val="clear" w:color="auto" w:fill="FFFFFF"/>
        <w:suppressAutoHyphens/>
        <w:jc w:val="both"/>
        <w:rPr>
          <w:rFonts w:ascii="Century Gothic" w:hAnsi="Century Gothic" w:cs="Arial"/>
          <w:i/>
          <w:iCs/>
          <w:kern w:val="1"/>
          <w:sz w:val="20"/>
          <w:szCs w:val="20"/>
          <w:lang w:eastAsia="hi-IN" w:bidi="hi-IN"/>
        </w:rPr>
      </w:pPr>
      <w:r w:rsidRPr="0074477F">
        <w:rPr>
          <w:rFonts w:ascii="Century Gothic" w:hAnsi="Century Gothic" w:cs="Arial"/>
          <w:i/>
          <w:iCs/>
          <w:kern w:val="1"/>
          <w:sz w:val="20"/>
          <w:szCs w:val="20"/>
          <w:lang w:eastAsia="hi-IN" w:bidi="hi-IN"/>
        </w:rPr>
        <w:t>Malaysia Airports is one of the world’s largest airport operator groups in terms of number of passengers handled. It manages and operates 39 airports in Malaysia and one international airport in Istanbul, Turkey. The 39 airports in Malaysia comprise of five international airports, 16 domestic airports and 18 Short Take-Off and Landing Ports (</w:t>
      </w:r>
      <w:proofErr w:type="spellStart"/>
      <w:r w:rsidRPr="0074477F">
        <w:rPr>
          <w:rFonts w:ascii="Century Gothic" w:hAnsi="Century Gothic" w:cs="Arial"/>
          <w:i/>
          <w:iCs/>
          <w:kern w:val="1"/>
          <w:sz w:val="20"/>
          <w:szCs w:val="20"/>
          <w:lang w:eastAsia="hi-IN" w:bidi="hi-IN"/>
        </w:rPr>
        <w:t>STOLports</w:t>
      </w:r>
      <w:proofErr w:type="spellEnd"/>
      <w:r w:rsidRPr="0074477F">
        <w:rPr>
          <w:rFonts w:ascii="Century Gothic" w:hAnsi="Century Gothic" w:cs="Arial"/>
          <w:i/>
          <w:iCs/>
          <w:kern w:val="1"/>
          <w:sz w:val="20"/>
          <w:szCs w:val="20"/>
          <w:lang w:eastAsia="hi-IN" w:bidi="hi-IN"/>
        </w:rPr>
        <w:t>). Its main airport, the Kuala Lumpur International Airport, which also houses klia2, the 4</w:t>
      </w:r>
      <w:r w:rsidRPr="0074477F">
        <w:rPr>
          <w:rFonts w:ascii="Century Gothic" w:hAnsi="Century Gothic" w:cs="Arial"/>
          <w:i/>
          <w:iCs/>
          <w:kern w:val="1"/>
          <w:sz w:val="20"/>
          <w:szCs w:val="20"/>
          <w:vertAlign w:val="superscript"/>
          <w:lang w:eastAsia="hi-IN" w:bidi="hi-IN"/>
        </w:rPr>
        <w:t>th</w:t>
      </w:r>
      <w:r w:rsidRPr="0074477F">
        <w:rPr>
          <w:rFonts w:ascii="Century Gothic" w:hAnsi="Century Gothic" w:cs="Arial"/>
          <w:i/>
          <w:iCs/>
          <w:kern w:val="1"/>
          <w:sz w:val="20"/>
          <w:szCs w:val="20"/>
          <w:lang w:eastAsia="hi-IN" w:bidi="hi-IN"/>
        </w:rPr>
        <w:t xml:space="preserve"> best terminal serving low-cost carriers (as rated by Skytrax for year 2018) is striving towards being the preferred ASEAN hub. The two latest marketing awards won by Malaysia Airports at the prestigious Routes Asia 2018 for the “Overall” and “Over 20 Million Passengers” categories </w:t>
      </w:r>
      <w:proofErr w:type="gramStart"/>
      <w:r w:rsidRPr="0074477F">
        <w:rPr>
          <w:rFonts w:ascii="Century Gothic" w:hAnsi="Century Gothic" w:cs="Arial"/>
          <w:i/>
          <w:iCs/>
          <w:kern w:val="1"/>
          <w:sz w:val="20"/>
          <w:szCs w:val="20"/>
          <w:lang w:eastAsia="hi-IN" w:bidi="hi-IN"/>
        </w:rPr>
        <w:t>is</w:t>
      </w:r>
      <w:proofErr w:type="gramEnd"/>
      <w:r w:rsidRPr="0074477F">
        <w:rPr>
          <w:rFonts w:ascii="Century Gothic" w:hAnsi="Century Gothic" w:cs="Arial"/>
          <w:i/>
          <w:iCs/>
          <w:kern w:val="1"/>
          <w:sz w:val="20"/>
          <w:szCs w:val="20"/>
          <w:lang w:eastAsia="hi-IN" w:bidi="hi-IN"/>
        </w:rPr>
        <w:t xml:space="preserve"> a testimony to the </w:t>
      </w:r>
      <w:proofErr w:type="spellStart"/>
      <w:r w:rsidRPr="0074477F">
        <w:rPr>
          <w:rFonts w:ascii="Century Gothic" w:hAnsi="Century Gothic" w:cs="Arial"/>
          <w:i/>
          <w:iCs/>
          <w:kern w:val="1"/>
          <w:sz w:val="20"/>
          <w:szCs w:val="20"/>
          <w:lang w:eastAsia="hi-IN" w:bidi="hi-IN"/>
        </w:rPr>
        <w:t>organisation’s</w:t>
      </w:r>
      <w:proofErr w:type="spellEnd"/>
      <w:r w:rsidRPr="0074477F">
        <w:rPr>
          <w:rFonts w:ascii="Century Gothic" w:hAnsi="Century Gothic" w:cs="Arial"/>
          <w:i/>
          <w:iCs/>
          <w:kern w:val="1"/>
          <w:sz w:val="20"/>
          <w:szCs w:val="20"/>
          <w:lang w:eastAsia="hi-IN" w:bidi="hi-IN"/>
        </w:rPr>
        <w:t xml:space="preserve"> commitment in providing the best connectivity at all its airports. </w:t>
      </w:r>
      <w:r w:rsidRPr="0074477F">
        <w:rPr>
          <w:rFonts w:ascii="Century Gothic" w:hAnsi="Century Gothic" w:cs="Arial"/>
          <w:i/>
          <w:iCs/>
          <w:kern w:val="1"/>
          <w:sz w:val="20"/>
          <w:szCs w:val="20"/>
          <w:lang w:val="en" w:eastAsia="hi-IN" w:bidi="hi-IN"/>
        </w:rPr>
        <w:t>Over the years, </w:t>
      </w:r>
      <w:r w:rsidRPr="0074477F">
        <w:rPr>
          <w:rFonts w:ascii="Century Gothic" w:hAnsi="Century Gothic" w:cs="Arial"/>
          <w:i/>
          <w:iCs/>
          <w:kern w:val="1"/>
          <w:sz w:val="20"/>
          <w:szCs w:val="20"/>
          <w:lang w:eastAsia="hi-IN" w:bidi="hi-IN"/>
        </w:rPr>
        <w:t>Malaysia Airports and its airports have also received numerous other awards that acknowledged its commitment towards excellence in various areas such as service, engagement, corporate responsibility and governance.</w:t>
      </w:r>
    </w:p>
    <w:p w:rsidR="005236BE" w:rsidRPr="0074477F" w:rsidRDefault="005236BE" w:rsidP="00EE1036">
      <w:pPr>
        <w:widowControl w:val="0"/>
        <w:shd w:val="clear" w:color="auto" w:fill="FFFFFF"/>
        <w:suppressAutoHyphens/>
        <w:jc w:val="both"/>
        <w:rPr>
          <w:rFonts w:ascii="Century Gothic" w:hAnsi="Century Gothic" w:cs="Arial"/>
          <w:i/>
          <w:iCs/>
          <w:kern w:val="1"/>
          <w:sz w:val="20"/>
          <w:szCs w:val="20"/>
          <w:lang w:eastAsia="hi-IN" w:bidi="hi-IN"/>
        </w:rPr>
      </w:pPr>
    </w:p>
    <w:p w:rsidR="005236BE" w:rsidRPr="0074477F" w:rsidRDefault="005236BE" w:rsidP="00EE1036">
      <w:pPr>
        <w:widowControl w:val="0"/>
        <w:shd w:val="clear" w:color="auto" w:fill="FFFFFF"/>
        <w:suppressAutoHyphens/>
        <w:jc w:val="both"/>
        <w:rPr>
          <w:rFonts w:ascii="Century Gothic" w:hAnsi="Century Gothic" w:cs="Arial"/>
          <w:i/>
          <w:iCs/>
          <w:kern w:val="1"/>
          <w:sz w:val="20"/>
          <w:szCs w:val="20"/>
          <w:lang w:eastAsia="hi-IN" w:bidi="hi-IN"/>
        </w:rPr>
      </w:pPr>
      <w:r w:rsidRPr="0074477F">
        <w:rPr>
          <w:rFonts w:ascii="Century Gothic" w:hAnsi="Century Gothic" w:cs="Arial"/>
          <w:i/>
          <w:iCs/>
          <w:kern w:val="1"/>
          <w:sz w:val="20"/>
          <w:szCs w:val="20"/>
          <w:lang w:eastAsia="hi-IN" w:bidi="hi-IN"/>
        </w:rPr>
        <w:t xml:space="preserve">Malaysia Airports Holdings </w:t>
      </w:r>
      <w:proofErr w:type="spellStart"/>
      <w:r w:rsidRPr="0074477F">
        <w:rPr>
          <w:rFonts w:ascii="Century Gothic" w:hAnsi="Century Gothic" w:cs="Arial"/>
          <w:i/>
          <w:iCs/>
          <w:kern w:val="1"/>
          <w:sz w:val="20"/>
          <w:szCs w:val="20"/>
          <w:lang w:eastAsia="hi-IN" w:bidi="hi-IN"/>
        </w:rPr>
        <w:t>Berhad</w:t>
      </w:r>
      <w:proofErr w:type="spellEnd"/>
      <w:r w:rsidRPr="0074477F">
        <w:rPr>
          <w:rFonts w:ascii="Century Gothic" w:hAnsi="Century Gothic" w:cs="Arial"/>
          <w:i/>
          <w:iCs/>
          <w:kern w:val="1"/>
          <w:sz w:val="20"/>
          <w:szCs w:val="20"/>
          <w:lang w:eastAsia="hi-IN" w:bidi="hi-IN"/>
        </w:rPr>
        <w:t xml:space="preserve"> is listed on the Main Board of Bursa Malaysia Securities </w:t>
      </w:r>
      <w:proofErr w:type="spellStart"/>
      <w:r w:rsidRPr="0074477F">
        <w:rPr>
          <w:rFonts w:ascii="Century Gothic" w:hAnsi="Century Gothic" w:cs="Arial"/>
          <w:i/>
          <w:iCs/>
          <w:kern w:val="1"/>
          <w:sz w:val="20"/>
          <w:szCs w:val="20"/>
          <w:lang w:eastAsia="hi-IN" w:bidi="hi-IN"/>
        </w:rPr>
        <w:t>Berhad</w:t>
      </w:r>
      <w:proofErr w:type="spellEnd"/>
      <w:r w:rsidRPr="0074477F">
        <w:rPr>
          <w:rFonts w:ascii="Century Gothic" w:hAnsi="Century Gothic" w:cs="Arial"/>
          <w:i/>
          <w:iCs/>
          <w:kern w:val="1"/>
          <w:sz w:val="20"/>
          <w:szCs w:val="20"/>
          <w:lang w:eastAsia="hi-IN" w:bidi="hi-IN"/>
        </w:rPr>
        <w:t xml:space="preserve"> (“Bursa Malaysia”)</w:t>
      </w:r>
    </w:p>
    <w:p w:rsidR="005236BE" w:rsidRPr="0074477F" w:rsidRDefault="005236BE" w:rsidP="00EE1036">
      <w:pPr>
        <w:contextualSpacing/>
        <w:jc w:val="both"/>
        <w:rPr>
          <w:rFonts w:ascii="Century Gothic" w:hAnsi="Century Gothic" w:cs="Arial"/>
          <w:i/>
          <w:sz w:val="20"/>
          <w:szCs w:val="20"/>
        </w:rPr>
      </w:pPr>
    </w:p>
    <w:p w:rsidR="005236BE" w:rsidRPr="0074477F" w:rsidRDefault="005236BE" w:rsidP="00EE1036">
      <w:pPr>
        <w:contextualSpacing/>
        <w:jc w:val="both"/>
        <w:rPr>
          <w:rFonts w:ascii="Century Gothic" w:hAnsi="Century Gothic" w:cs="Arial"/>
          <w:i/>
          <w:sz w:val="20"/>
          <w:szCs w:val="20"/>
        </w:rPr>
      </w:pPr>
      <w:r w:rsidRPr="0074477F">
        <w:rPr>
          <w:rFonts w:ascii="Century Gothic" w:hAnsi="Century Gothic" w:cs="Arial"/>
          <w:i/>
          <w:sz w:val="20"/>
          <w:szCs w:val="20"/>
        </w:rPr>
        <w:t xml:space="preserve">For more information on MAHB, please visit </w:t>
      </w:r>
      <w:hyperlink r:id="rId8" w:history="1">
        <w:r w:rsidRPr="0074477F">
          <w:rPr>
            <w:rStyle w:val="Hyperlink"/>
            <w:rFonts w:ascii="Century Gothic" w:hAnsi="Century Gothic" w:cs="Arial"/>
            <w:i/>
            <w:sz w:val="20"/>
            <w:szCs w:val="20"/>
          </w:rPr>
          <w:t>www.malaysiaairports.com.my</w:t>
        </w:r>
      </w:hyperlink>
      <w:r w:rsidRPr="0074477F">
        <w:rPr>
          <w:rFonts w:ascii="Century Gothic" w:hAnsi="Century Gothic" w:cs="Arial"/>
          <w:i/>
          <w:sz w:val="20"/>
          <w:szCs w:val="20"/>
        </w:rPr>
        <w:t xml:space="preserve">. </w:t>
      </w:r>
    </w:p>
    <w:p w:rsidR="005236BE" w:rsidRPr="0074477F" w:rsidRDefault="005236BE" w:rsidP="00EE1036">
      <w:pPr>
        <w:contextualSpacing/>
        <w:jc w:val="both"/>
        <w:rPr>
          <w:rFonts w:ascii="Century Gothic" w:hAnsi="Century Gothic" w:cs="Arial"/>
          <w:i/>
          <w:sz w:val="20"/>
          <w:szCs w:val="20"/>
        </w:rPr>
      </w:pPr>
    </w:p>
    <w:p w:rsidR="005236BE" w:rsidRPr="0074477F" w:rsidRDefault="005236BE" w:rsidP="00EE1036">
      <w:pPr>
        <w:autoSpaceDE w:val="0"/>
        <w:autoSpaceDN w:val="0"/>
        <w:adjustRightInd w:val="0"/>
        <w:contextualSpacing/>
        <w:jc w:val="both"/>
        <w:rPr>
          <w:rFonts w:ascii="Century Gothic" w:hAnsi="Century Gothic" w:cs="Arial"/>
          <w:i/>
          <w:iCs/>
          <w:color w:val="000000"/>
          <w:sz w:val="20"/>
          <w:szCs w:val="20"/>
        </w:rPr>
      </w:pPr>
      <w:r w:rsidRPr="0074477F">
        <w:rPr>
          <w:rFonts w:ascii="Century Gothic" w:hAnsi="Century Gothic" w:cs="Arial"/>
          <w:i/>
          <w:iCs/>
          <w:color w:val="000000"/>
          <w:sz w:val="20"/>
          <w:szCs w:val="20"/>
        </w:rPr>
        <w:t>Issued by Corporate Communications Division, Malaysia Airports</w:t>
      </w:r>
    </w:p>
    <w:p w:rsidR="005236BE" w:rsidRPr="0074477F" w:rsidRDefault="005236BE" w:rsidP="00EE1036">
      <w:pPr>
        <w:autoSpaceDE w:val="0"/>
        <w:autoSpaceDN w:val="0"/>
        <w:adjustRightInd w:val="0"/>
        <w:contextualSpacing/>
        <w:jc w:val="both"/>
        <w:rPr>
          <w:rFonts w:ascii="Century Gothic" w:hAnsi="Century Gothic" w:cs="Arial"/>
          <w:i/>
          <w:iCs/>
          <w:sz w:val="20"/>
          <w:szCs w:val="20"/>
        </w:rPr>
      </w:pPr>
      <w:r w:rsidRPr="0074477F">
        <w:rPr>
          <w:rFonts w:ascii="Century Gothic" w:hAnsi="Century Gothic" w:cs="Arial"/>
          <w:i/>
          <w:iCs/>
          <w:sz w:val="20"/>
          <w:szCs w:val="20"/>
        </w:rPr>
        <w:t xml:space="preserve">For further information on the press release, kindly contact: - </w:t>
      </w:r>
    </w:p>
    <w:p w:rsidR="005236BE" w:rsidRPr="0074477F" w:rsidRDefault="005236BE" w:rsidP="00EE1036">
      <w:pPr>
        <w:autoSpaceDE w:val="0"/>
        <w:autoSpaceDN w:val="0"/>
        <w:adjustRightInd w:val="0"/>
        <w:contextualSpacing/>
        <w:jc w:val="both"/>
        <w:rPr>
          <w:rFonts w:ascii="Century Gothic" w:hAnsi="Century Gothic" w:cs="Arial"/>
          <w:i/>
          <w:sz w:val="20"/>
          <w:szCs w:val="20"/>
        </w:rPr>
      </w:pPr>
      <w:r w:rsidRPr="0074477F">
        <w:rPr>
          <w:rFonts w:ascii="Century Gothic" w:hAnsi="Century Gothic" w:cs="Arial"/>
          <w:i/>
          <w:iCs/>
          <w:sz w:val="20"/>
          <w:szCs w:val="20"/>
        </w:rPr>
        <w:t xml:space="preserve">Nik Anis Nik Zakaria (General Manager, Corporate Communications) at </w:t>
      </w:r>
      <w:r w:rsidRPr="0074477F">
        <w:rPr>
          <w:rFonts w:ascii="Century Gothic" w:hAnsi="Century Gothic" w:cs="Arial"/>
          <w:i/>
          <w:sz w:val="20"/>
          <w:szCs w:val="20"/>
        </w:rPr>
        <w:t xml:space="preserve">019-3350272 / </w:t>
      </w:r>
      <w:hyperlink r:id="rId9" w:history="1">
        <w:r w:rsidRPr="0074477F">
          <w:rPr>
            <w:rStyle w:val="Hyperlink"/>
            <w:rFonts w:ascii="Century Gothic" w:hAnsi="Century Gothic" w:cs="Arial"/>
            <w:i/>
            <w:sz w:val="20"/>
            <w:szCs w:val="20"/>
          </w:rPr>
          <w:t>nikanis@malaysiaairports.com.my</w:t>
        </w:r>
      </w:hyperlink>
      <w:r w:rsidRPr="0074477F">
        <w:rPr>
          <w:rFonts w:ascii="Century Gothic" w:hAnsi="Century Gothic" w:cs="Arial"/>
          <w:i/>
          <w:sz w:val="20"/>
          <w:szCs w:val="20"/>
        </w:rPr>
        <w:t xml:space="preserve">  </w:t>
      </w:r>
    </w:p>
    <w:p w:rsidR="005236BE" w:rsidRPr="0074477F" w:rsidRDefault="005236BE" w:rsidP="00EE1036">
      <w:pPr>
        <w:autoSpaceDE w:val="0"/>
        <w:autoSpaceDN w:val="0"/>
        <w:adjustRightInd w:val="0"/>
        <w:contextualSpacing/>
        <w:jc w:val="both"/>
        <w:rPr>
          <w:rFonts w:ascii="Century Gothic" w:hAnsi="Century Gothic" w:cs="Arial"/>
          <w:i/>
          <w:iCs/>
          <w:sz w:val="20"/>
          <w:szCs w:val="20"/>
        </w:rPr>
      </w:pPr>
      <w:r w:rsidRPr="0074477F">
        <w:rPr>
          <w:rFonts w:ascii="Century Gothic" w:hAnsi="Century Gothic" w:cs="Arial"/>
          <w:i/>
          <w:iCs/>
          <w:sz w:val="20"/>
          <w:szCs w:val="20"/>
        </w:rPr>
        <w:t xml:space="preserve">or Ayu Jamli at 019 206 7516 / </w:t>
      </w:r>
      <w:hyperlink r:id="rId10" w:history="1">
        <w:r w:rsidRPr="0074477F">
          <w:rPr>
            <w:rStyle w:val="Hyperlink"/>
            <w:rFonts w:ascii="Century Gothic" w:hAnsi="Century Gothic" w:cs="Arial"/>
            <w:i/>
            <w:iCs/>
            <w:sz w:val="20"/>
            <w:szCs w:val="20"/>
          </w:rPr>
          <w:t>idarahayu@malaysiaairports.com.my</w:t>
        </w:r>
      </w:hyperlink>
      <w:r w:rsidRPr="0074477F">
        <w:rPr>
          <w:rFonts w:ascii="Century Gothic" w:hAnsi="Century Gothic" w:cs="Arial"/>
          <w:i/>
          <w:iCs/>
          <w:sz w:val="20"/>
          <w:szCs w:val="20"/>
        </w:rPr>
        <w:t xml:space="preserve"> </w:t>
      </w:r>
    </w:p>
    <w:p w:rsidR="005236BE" w:rsidRPr="0074477F" w:rsidRDefault="005236BE" w:rsidP="00EE1036">
      <w:pPr>
        <w:autoSpaceDE w:val="0"/>
        <w:autoSpaceDN w:val="0"/>
        <w:adjustRightInd w:val="0"/>
        <w:contextualSpacing/>
        <w:jc w:val="both"/>
        <w:rPr>
          <w:rFonts w:ascii="Century Gothic" w:hAnsi="Century Gothic" w:cs="Arial"/>
          <w:i/>
          <w:iCs/>
          <w:sz w:val="20"/>
          <w:szCs w:val="20"/>
        </w:rPr>
      </w:pPr>
      <w:r w:rsidRPr="0074477F">
        <w:rPr>
          <w:rFonts w:ascii="Century Gothic" w:hAnsi="Century Gothic" w:cs="Arial"/>
          <w:i/>
          <w:iCs/>
          <w:sz w:val="20"/>
          <w:szCs w:val="20"/>
        </w:rPr>
        <w:t xml:space="preserve">or </w:t>
      </w:r>
      <w:proofErr w:type="spellStart"/>
      <w:r w:rsidRPr="0074477F">
        <w:rPr>
          <w:rFonts w:ascii="Century Gothic" w:hAnsi="Century Gothic" w:cs="Arial"/>
          <w:i/>
          <w:iCs/>
          <w:sz w:val="20"/>
          <w:szCs w:val="20"/>
        </w:rPr>
        <w:t>Kellyn</w:t>
      </w:r>
      <w:proofErr w:type="spellEnd"/>
      <w:r w:rsidRPr="0074477F">
        <w:rPr>
          <w:rFonts w:ascii="Century Gothic" w:hAnsi="Century Gothic" w:cs="Arial"/>
          <w:i/>
          <w:iCs/>
          <w:sz w:val="20"/>
          <w:szCs w:val="20"/>
        </w:rPr>
        <w:t xml:space="preserve"> Ching at 019 655 5800 / </w:t>
      </w:r>
      <w:hyperlink r:id="rId11" w:history="1">
        <w:r w:rsidRPr="0074477F">
          <w:rPr>
            <w:rStyle w:val="Hyperlink"/>
            <w:rFonts w:ascii="Century Gothic" w:hAnsi="Century Gothic" w:cs="Arial"/>
            <w:i/>
            <w:iCs/>
            <w:sz w:val="20"/>
            <w:szCs w:val="20"/>
          </w:rPr>
          <w:t>kellynching@malaysiaairports.com.my</w:t>
        </w:r>
      </w:hyperlink>
      <w:r w:rsidRPr="0074477F">
        <w:rPr>
          <w:rFonts w:ascii="Century Gothic" w:hAnsi="Century Gothic" w:cs="Arial"/>
          <w:i/>
          <w:iCs/>
          <w:sz w:val="20"/>
          <w:szCs w:val="20"/>
        </w:rPr>
        <w:t xml:space="preserve"> </w:t>
      </w:r>
    </w:p>
    <w:p w:rsidR="005236BE" w:rsidRPr="0074477F" w:rsidRDefault="005236BE" w:rsidP="00EE1036">
      <w:pPr>
        <w:autoSpaceDE w:val="0"/>
        <w:autoSpaceDN w:val="0"/>
        <w:adjustRightInd w:val="0"/>
        <w:contextualSpacing/>
        <w:jc w:val="both"/>
        <w:rPr>
          <w:rFonts w:ascii="Century Gothic" w:hAnsi="Century Gothic" w:cs="Arial"/>
          <w:i/>
          <w:iCs/>
          <w:sz w:val="20"/>
          <w:szCs w:val="20"/>
        </w:rPr>
      </w:pPr>
      <w:r w:rsidRPr="0074477F">
        <w:rPr>
          <w:rFonts w:ascii="Century Gothic" w:hAnsi="Century Gothic" w:cs="Arial"/>
          <w:i/>
          <w:iCs/>
          <w:sz w:val="20"/>
          <w:szCs w:val="20"/>
        </w:rPr>
        <w:t xml:space="preserve">or Nurul Fatin Hisham at 019-403 6155/ </w:t>
      </w:r>
      <w:hyperlink r:id="rId12" w:history="1">
        <w:r w:rsidRPr="0074477F">
          <w:rPr>
            <w:rStyle w:val="Hyperlink"/>
            <w:rFonts w:ascii="Century Gothic" w:hAnsi="Century Gothic" w:cs="Arial"/>
            <w:i/>
            <w:iCs/>
            <w:sz w:val="20"/>
            <w:szCs w:val="20"/>
          </w:rPr>
          <w:t>nurulfatin@malaysiaairports.com.my</w:t>
        </w:r>
      </w:hyperlink>
      <w:r w:rsidRPr="0074477F">
        <w:rPr>
          <w:rFonts w:ascii="Century Gothic" w:hAnsi="Century Gothic" w:cs="Arial"/>
          <w:i/>
          <w:iCs/>
          <w:sz w:val="20"/>
          <w:szCs w:val="20"/>
        </w:rPr>
        <w:t xml:space="preserve"> </w:t>
      </w:r>
    </w:p>
    <w:p w:rsidR="005236BE" w:rsidRPr="00372FE4" w:rsidRDefault="005236BE" w:rsidP="00EE1036">
      <w:pPr>
        <w:autoSpaceDE w:val="0"/>
        <w:autoSpaceDN w:val="0"/>
        <w:adjustRightInd w:val="0"/>
        <w:contextualSpacing/>
        <w:jc w:val="both"/>
        <w:rPr>
          <w:rFonts w:ascii="Century Gothic" w:hAnsi="Century Gothic" w:cs="Arial"/>
          <w:i/>
          <w:iCs/>
          <w:sz w:val="20"/>
          <w:szCs w:val="20"/>
        </w:rPr>
      </w:pPr>
      <w:r w:rsidRPr="0074477F">
        <w:rPr>
          <w:rFonts w:ascii="Century Gothic" w:hAnsi="Century Gothic" w:cs="Arial"/>
          <w:i/>
          <w:iCs/>
          <w:sz w:val="20"/>
          <w:szCs w:val="20"/>
        </w:rPr>
        <w:t xml:space="preserve">or email: </w:t>
      </w:r>
      <w:hyperlink r:id="rId13" w:history="1">
        <w:r w:rsidRPr="0074477F">
          <w:rPr>
            <w:rStyle w:val="Hyperlink"/>
            <w:rFonts w:ascii="Century Gothic" w:hAnsi="Century Gothic" w:cs="Arial"/>
            <w:i/>
            <w:iCs/>
            <w:sz w:val="20"/>
            <w:szCs w:val="20"/>
          </w:rPr>
          <w:t>mahbmedia2@gmail.com</w:t>
        </w:r>
      </w:hyperlink>
      <w:r w:rsidRPr="0074477F">
        <w:rPr>
          <w:rFonts w:ascii="Century Gothic" w:hAnsi="Century Gothic" w:cs="Arial"/>
          <w:i/>
          <w:iCs/>
          <w:sz w:val="20"/>
          <w:szCs w:val="20"/>
          <w:u w:val="single"/>
        </w:rPr>
        <w:t xml:space="preserve"> </w:t>
      </w:r>
    </w:p>
    <w:sectPr w:rsidR="005236BE" w:rsidRPr="00372FE4" w:rsidSect="008C13D5">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C45" w:rsidRDefault="00D72C45">
      <w:r>
        <w:separator/>
      </w:r>
    </w:p>
  </w:endnote>
  <w:endnote w:type="continuationSeparator" w:id="0">
    <w:p w:rsidR="00D72C45" w:rsidRDefault="00D72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8E2" w:rsidRPr="0017499C" w:rsidRDefault="002758E2" w:rsidP="00D51ABB">
    <w:pPr>
      <w:pStyle w:val="Footer"/>
      <w:jc w:val="center"/>
      <w:rPr>
        <w:rFonts w:ascii="Calibri" w:hAnsi="Calibri"/>
        <w:b/>
        <w:i/>
        <w:color w:val="808080"/>
      </w:rPr>
    </w:pPr>
    <w:r w:rsidRPr="0017499C">
      <w:rPr>
        <w:rFonts w:ascii="Calibri" w:hAnsi="Calibri"/>
        <w:b/>
        <w:i/>
        <w:color w:val="808080"/>
      </w:rPr>
      <w:t>Malaysia Airports Corporate Office, Persiaran Korporat KLIA, 64000 KLIA, Sepang, Selangor</w:t>
    </w:r>
  </w:p>
  <w:p w:rsidR="002758E2" w:rsidRPr="0017499C" w:rsidRDefault="002758E2" w:rsidP="00D51ABB">
    <w:pPr>
      <w:pStyle w:val="Footer"/>
      <w:jc w:val="center"/>
      <w:rPr>
        <w:rFonts w:ascii="Calibri" w:hAnsi="Calibri"/>
        <w:b/>
        <w:i/>
        <w:color w:val="808080"/>
      </w:rPr>
    </w:pPr>
    <w:r w:rsidRPr="0017499C">
      <w:rPr>
        <w:rFonts w:ascii="Calibri" w:hAnsi="Calibri"/>
        <w:b/>
        <w:i/>
        <w:color w:val="808080"/>
      </w:rPr>
      <w:t>General Line: 03-8777 7000 General Fax: 03-8777 7778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C45" w:rsidRDefault="00D72C45">
      <w:r>
        <w:separator/>
      </w:r>
    </w:p>
  </w:footnote>
  <w:footnote w:type="continuationSeparator" w:id="0">
    <w:p w:rsidR="00D72C45" w:rsidRDefault="00D72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8E2" w:rsidRDefault="002758E2">
    <w:pPr>
      <w:pStyle w:val="Header"/>
    </w:pPr>
    <w:r w:rsidRPr="0087240B">
      <w:rPr>
        <w:noProof/>
        <w:lang w:val="en-MY" w:eastAsia="en-MY"/>
      </w:rPr>
      <w:drawing>
        <wp:inline distT="0" distB="0" distL="0" distR="0">
          <wp:extent cx="1685925" cy="7200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720090"/>
                  </a:xfrm>
                  <a:prstGeom prst="rect">
                    <a:avLst/>
                  </a:prstGeom>
                  <a:noFill/>
                  <a:ln>
                    <a:noFill/>
                  </a:ln>
                </pic:spPr>
              </pic:pic>
            </a:graphicData>
          </a:graphic>
        </wp:inline>
      </w:drawing>
    </w:r>
    <w:r>
      <w:tab/>
    </w:r>
    <w:r>
      <w:tab/>
    </w:r>
  </w:p>
  <w:p w:rsidR="002758E2" w:rsidRPr="004F182F" w:rsidRDefault="002758E2">
    <w:pPr>
      <w:pStyle w:val="Header"/>
      <w:rPr>
        <w:rFonts w:ascii="Calibri" w:hAnsi="Calibri"/>
        <w:b/>
        <w:i/>
        <w:color w:val="808080"/>
        <w:sz w:val="44"/>
        <w:szCs w:val="44"/>
      </w:rPr>
    </w:pPr>
    <w:r w:rsidRPr="004F182F">
      <w:rPr>
        <w:rFonts w:ascii="Calibri" w:hAnsi="Calibri"/>
        <w:b/>
        <w:i/>
        <w:color w:val="808080"/>
        <w:sz w:val="44"/>
        <w:szCs w:val="44"/>
      </w:rPr>
      <w:t>Media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F0C91"/>
    <w:multiLevelType w:val="hybridMultilevel"/>
    <w:tmpl w:val="A3047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916E75"/>
    <w:multiLevelType w:val="hybridMultilevel"/>
    <w:tmpl w:val="C28039DC"/>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15:restartNumberingAfterBreak="0">
    <w:nsid w:val="13CD4432"/>
    <w:multiLevelType w:val="hybridMultilevel"/>
    <w:tmpl w:val="C82E0DA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 w15:restartNumberingAfterBreak="0">
    <w:nsid w:val="15DC51CE"/>
    <w:multiLevelType w:val="hybridMultilevel"/>
    <w:tmpl w:val="1CD0C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142AE"/>
    <w:multiLevelType w:val="hybridMultilevel"/>
    <w:tmpl w:val="BCB8587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27435E49"/>
    <w:multiLevelType w:val="hybridMultilevel"/>
    <w:tmpl w:val="AA76F5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331F5D78"/>
    <w:multiLevelType w:val="hybridMultilevel"/>
    <w:tmpl w:val="95AA05A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7" w15:restartNumberingAfterBreak="0">
    <w:nsid w:val="3C392723"/>
    <w:multiLevelType w:val="hybridMultilevel"/>
    <w:tmpl w:val="2A60330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2"/>
  </w:num>
  <w:num w:numId="5">
    <w:abstractNumId w:val="1"/>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32"/>
    <w:rsid w:val="00001B03"/>
    <w:rsid w:val="0000238E"/>
    <w:rsid w:val="000047B6"/>
    <w:rsid w:val="00006D2A"/>
    <w:rsid w:val="00006EF1"/>
    <w:rsid w:val="00011018"/>
    <w:rsid w:val="00011F94"/>
    <w:rsid w:val="00013CBB"/>
    <w:rsid w:val="00014F0B"/>
    <w:rsid w:val="00015D98"/>
    <w:rsid w:val="000165C8"/>
    <w:rsid w:val="00016A50"/>
    <w:rsid w:val="00016E66"/>
    <w:rsid w:val="00020DCD"/>
    <w:rsid w:val="00021789"/>
    <w:rsid w:val="00025204"/>
    <w:rsid w:val="000258F7"/>
    <w:rsid w:val="000263B2"/>
    <w:rsid w:val="000306D7"/>
    <w:rsid w:val="00030BBE"/>
    <w:rsid w:val="00032926"/>
    <w:rsid w:val="000337D4"/>
    <w:rsid w:val="00033EC2"/>
    <w:rsid w:val="0003733E"/>
    <w:rsid w:val="000375DD"/>
    <w:rsid w:val="00042D07"/>
    <w:rsid w:val="00043CAA"/>
    <w:rsid w:val="000456E8"/>
    <w:rsid w:val="00045846"/>
    <w:rsid w:val="00047AC2"/>
    <w:rsid w:val="00053968"/>
    <w:rsid w:val="000552C2"/>
    <w:rsid w:val="000559F5"/>
    <w:rsid w:val="00056726"/>
    <w:rsid w:val="00061D20"/>
    <w:rsid w:val="00062BE1"/>
    <w:rsid w:val="00062C2E"/>
    <w:rsid w:val="00064C22"/>
    <w:rsid w:val="00070910"/>
    <w:rsid w:val="00070AF9"/>
    <w:rsid w:val="00073AF0"/>
    <w:rsid w:val="00073C09"/>
    <w:rsid w:val="00076AF6"/>
    <w:rsid w:val="00076BF3"/>
    <w:rsid w:val="00077A68"/>
    <w:rsid w:val="00083419"/>
    <w:rsid w:val="0008367F"/>
    <w:rsid w:val="00084C6F"/>
    <w:rsid w:val="000852FA"/>
    <w:rsid w:val="000869E6"/>
    <w:rsid w:val="000872B0"/>
    <w:rsid w:val="00090DDB"/>
    <w:rsid w:val="00095005"/>
    <w:rsid w:val="000959F8"/>
    <w:rsid w:val="00095AA7"/>
    <w:rsid w:val="00096A2E"/>
    <w:rsid w:val="00096F4F"/>
    <w:rsid w:val="000A0017"/>
    <w:rsid w:val="000A0607"/>
    <w:rsid w:val="000A0958"/>
    <w:rsid w:val="000A1536"/>
    <w:rsid w:val="000A4690"/>
    <w:rsid w:val="000A5D34"/>
    <w:rsid w:val="000A6BC8"/>
    <w:rsid w:val="000A6F5A"/>
    <w:rsid w:val="000B0120"/>
    <w:rsid w:val="000B0369"/>
    <w:rsid w:val="000B09CA"/>
    <w:rsid w:val="000B2D66"/>
    <w:rsid w:val="000B362B"/>
    <w:rsid w:val="000B62A2"/>
    <w:rsid w:val="000C240E"/>
    <w:rsid w:val="000C2EDB"/>
    <w:rsid w:val="000C4377"/>
    <w:rsid w:val="000C4541"/>
    <w:rsid w:val="000C5EAB"/>
    <w:rsid w:val="000C72CB"/>
    <w:rsid w:val="000C7793"/>
    <w:rsid w:val="000D0189"/>
    <w:rsid w:val="000D5AEA"/>
    <w:rsid w:val="000D6112"/>
    <w:rsid w:val="000D6CC1"/>
    <w:rsid w:val="000E0C44"/>
    <w:rsid w:val="000E0C7C"/>
    <w:rsid w:val="000E1F2C"/>
    <w:rsid w:val="000E2052"/>
    <w:rsid w:val="000E25B0"/>
    <w:rsid w:val="000E2823"/>
    <w:rsid w:val="000E51CB"/>
    <w:rsid w:val="000E72DD"/>
    <w:rsid w:val="000E753D"/>
    <w:rsid w:val="000F0085"/>
    <w:rsid w:val="000F04B1"/>
    <w:rsid w:val="000F26F4"/>
    <w:rsid w:val="000F4C7D"/>
    <w:rsid w:val="000F68AF"/>
    <w:rsid w:val="000F793C"/>
    <w:rsid w:val="00102D00"/>
    <w:rsid w:val="001045A6"/>
    <w:rsid w:val="001052FF"/>
    <w:rsid w:val="001055B2"/>
    <w:rsid w:val="001069D0"/>
    <w:rsid w:val="00110138"/>
    <w:rsid w:val="00111447"/>
    <w:rsid w:val="0011299B"/>
    <w:rsid w:val="001129B5"/>
    <w:rsid w:val="0011307A"/>
    <w:rsid w:val="001175C6"/>
    <w:rsid w:val="00122B3E"/>
    <w:rsid w:val="00122C3D"/>
    <w:rsid w:val="0012393C"/>
    <w:rsid w:val="0012501F"/>
    <w:rsid w:val="001255A0"/>
    <w:rsid w:val="00126A5D"/>
    <w:rsid w:val="001271B8"/>
    <w:rsid w:val="00127637"/>
    <w:rsid w:val="00130A78"/>
    <w:rsid w:val="00132793"/>
    <w:rsid w:val="001348EA"/>
    <w:rsid w:val="00135804"/>
    <w:rsid w:val="0014175D"/>
    <w:rsid w:val="0014177C"/>
    <w:rsid w:val="00141C07"/>
    <w:rsid w:val="00144CEC"/>
    <w:rsid w:val="0014515D"/>
    <w:rsid w:val="00145A46"/>
    <w:rsid w:val="00145B6F"/>
    <w:rsid w:val="00146C48"/>
    <w:rsid w:val="00147382"/>
    <w:rsid w:val="00150B29"/>
    <w:rsid w:val="00152FF1"/>
    <w:rsid w:val="00153524"/>
    <w:rsid w:val="00153748"/>
    <w:rsid w:val="001557A0"/>
    <w:rsid w:val="0016036D"/>
    <w:rsid w:val="001610DC"/>
    <w:rsid w:val="00162BF3"/>
    <w:rsid w:val="001635AD"/>
    <w:rsid w:val="00164C65"/>
    <w:rsid w:val="00165535"/>
    <w:rsid w:val="00171109"/>
    <w:rsid w:val="0017265F"/>
    <w:rsid w:val="00173C34"/>
    <w:rsid w:val="00174130"/>
    <w:rsid w:val="0017491D"/>
    <w:rsid w:val="0017499C"/>
    <w:rsid w:val="00174AC3"/>
    <w:rsid w:val="001751EA"/>
    <w:rsid w:val="00175E1A"/>
    <w:rsid w:val="00175E72"/>
    <w:rsid w:val="0018042F"/>
    <w:rsid w:val="00185642"/>
    <w:rsid w:val="00187B19"/>
    <w:rsid w:val="00195EA8"/>
    <w:rsid w:val="00196474"/>
    <w:rsid w:val="00196597"/>
    <w:rsid w:val="001A0D83"/>
    <w:rsid w:val="001A1C01"/>
    <w:rsid w:val="001A21AB"/>
    <w:rsid w:val="001A388E"/>
    <w:rsid w:val="001A3A38"/>
    <w:rsid w:val="001A49A8"/>
    <w:rsid w:val="001A7944"/>
    <w:rsid w:val="001A79A7"/>
    <w:rsid w:val="001B04EF"/>
    <w:rsid w:val="001B1262"/>
    <w:rsid w:val="001B1276"/>
    <w:rsid w:val="001B20D8"/>
    <w:rsid w:val="001B52A5"/>
    <w:rsid w:val="001B733C"/>
    <w:rsid w:val="001B782E"/>
    <w:rsid w:val="001B7C94"/>
    <w:rsid w:val="001C086C"/>
    <w:rsid w:val="001C0FF7"/>
    <w:rsid w:val="001C12D3"/>
    <w:rsid w:val="001C30DE"/>
    <w:rsid w:val="001C333D"/>
    <w:rsid w:val="001C3A02"/>
    <w:rsid w:val="001C4A70"/>
    <w:rsid w:val="001C5FBD"/>
    <w:rsid w:val="001C6AB4"/>
    <w:rsid w:val="001C6CC0"/>
    <w:rsid w:val="001C74BC"/>
    <w:rsid w:val="001C7FA6"/>
    <w:rsid w:val="001D0636"/>
    <w:rsid w:val="001D2359"/>
    <w:rsid w:val="001D2F9E"/>
    <w:rsid w:val="001D3CD5"/>
    <w:rsid w:val="001D3F34"/>
    <w:rsid w:val="001D413E"/>
    <w:rsid w:val="001D5804"/>
    <w:rsid w:val="001D5E8B"/>
    <w:rsid w:val="001D5F20"/>
    <w:rsid w:val="001E0E81"/>
    <w:rsid w:val="001E2C1F"/>
    <w:rsid w:val="001E389E"/>
    <w:rsid w:val="001E3E80"/>
    <w:rsid w:val="001E768F"/>
    <w:rsid w:val="001F1029"/>
    <w:rsid w:val="001F2B1E"/>
    <w:rsid w:val="001F2B5C"/>
    <w:rsid w:val="001F3FE1"/>
    <w:rsid w:val="001F4BF8"/>
    <w:rsid w:val="001F7420"/>
    <w:rsid w:val="001F7A24"/>
    <w:rsid w:val="001F7B9C"/>
    <w:rsid w:val="001F7DCA"/>
    <w:rsid w:val="002017D1"/>
    <w:rsid w:val="00202AAC"/>
    <w:rsid w:val="00203EAC"/>
    <w:rsid w:val="00204B68"/>
    <w:rsid w:val="00207CD9"/>
    <w:rsid w:val="00211829"/>
    <w:rsid w:val="0021202F"/>
    <w:rsid w:val="00213952"/>
    <w:rsid w:val="002161A2"/>
    <w:rsid w:val="00216615"/>
    <w:rsid w:val="00217AAA"/>
    <w:rsid w:val="002203AE"/>
    <w:rsid w:val="002206B8"/>
    <w:rsid w:val="00221BDC"/>
    <w:rsid w:val="0022493A"/>
    <w:rsid w:val="00226831"/>
    <w:rsid w:val="00226848"/>
    <w:rsid w:val="00226A9A"/>
    <w:rsid w:val="00226C83"/>
    <w:rsid w:val="00226EBE"/>
    <w:rsid w:val="00230554"/>
    <w:rsid w:val="0023133A"/>
    <w:rsid w:val="00231635"/>
    <w:rsid w:val="00233823"/>
    <w:rsid w:val="00235CA1"/>
    <w:rsid w:val="00237383"/>
    <w:rsid w:val="002377B5"/>
    <w:rsid w:val="00240242"/>
    <w:rsid w:val="00240FE7"/>
    <w:rsid w:val="00241D39"/>
    <w:rsid w:val="00241EE3"/>
    <w:rsid w:val="00242BB2"/>
    <w:rsid w:val="002433D0"/>
    <w:rsid w:val="00245813"/>
    <w:rsid w:val="00245BC7"/>
    <w:rsid w:val="0025099E"/>
    <w:rsid w:val="00250E01"/>
    <w:rsid w:val="00252444"/>
    <w:rsid w:val="00252F0C"/>
    <w:rsid w:val="0025343B"/>
    <w:rsid w:val="00254F91"/>
    <w:rsid w:val="00256CCA"/>
    <w:rsid w:val="00257499"/>
    <w:rsid w:val="00257BB5"/>
    <w:rsid w:val="002605F2"/>
    <w:rsid w:val="00262409"/>
    <w:rsid w:val="002637BA"/>
    <w:rsid w:val="00264ECB"/>
    <w:rsid w:val="002650FD"/>
    <w:rsid w:val="00265C66"/>
    <w:rsid w:val="00266120"/>
    <w:rsid w:val="002701B7"/>
    <w:rsid w:val="0027406B"/>
    <w:rsid w:val="00275046"/>
    <w:rsid w:val="002758E2"/>
    <w:rsid w:val="002763C4"/>
    <w:rsid w:val="0027679A"/>
    <w:rsid w:val="002801D1"/>
    <w:rsid w:val="00283F49"/>
    <w:rsid w:val="00284EC6"/>
    <w:rsid w:val="002902D3"/>
    <w:rsid w:val="00290810"/>
    <w:rsid w:val="00292BEB"/>
    <w:rsid w:val="00294C9E"/>
    <w:rsid w:val="002A1F7F"/>
    <w:rsid w:val="002A2CE9"/>
    <w:rsid w:val="002A5869"/>
    <w:rsid w:val="002A5AFC"/>
    <w:rsid w:val="002B2B6F"/>
    <w:rsid w:val="002B3043"/>
    <w:rsid w:val="002B3493"/>
    <w:rsid w:val="002B4F3A"/>
    <w:rsid w:val="002C0E2D"/>
    <w:rsid w:val="002C4376"/>
    <w:rsid w:val="002C5C07"/>
    <w:rsid w:val="002C61DE"/>
    <w:rsid w:val="002C70DE"/>
    <w:rsid w:val="002C7176"/>
    <w:rsid w:val="002C74C9"/>
    <w:rsid w:val="002D777F"/>
    <w:rsid w:val="002D79F6"/>
    <w:rsid w:val="002E3301"/>
    <w:rsid w:val="002E3A08"/>
    <w:rsid w:val="002E7790"/>
    <w:rsid w:val="002E7896"/>
    <w:rsid w:val="002F02A1"/>
    <w:rsid w:val="002F0F37"/>
    <w:rsid w:val="002F10B8"/>
    <w:rsid w:val="002F147F"/>
    <w:rsid w:val="002F1A7C"/>
    <w:rsid w:val="002F227A"/>
    <w:rsid w:val="002F37F0"/>
    <w:rsid w:val="002F4629"/>
    <w:rsid w:val="002F5308"/>
    <w:rsid w:val="002F5F90"/>
    <w:rsid w:val="002F66DB"/>
    <w:rsid w:val="002F7F60"/>
    <w:rsid w:val="00300FB0"/>
    <w:rsid w:val="003011E0"/>
    <w:rsid w:val="00303A5B"/>
    <w:rsid w:val="00305912"/>
    <w:rsid w:val="003101F3"/>
    <w:rsid w:val="00311015"/>
    <w:rsid w:val="00311017"/>
    <w:rsid w:val="00311EE2"/>
    <w:rsid w:val="003137C6"/>
    <w:rsid w:val="00314AE1"/>
    <w:rsid w:val="00316337"/>
    <w:rsid w:val="003165A8"/>
    <w:rsid w:val="00316B3E"/>
    <w:rsid w:val="00317D4E"/>
    <w:rsid w:val="00321C71"/>
    <w:rsid w:val="00322389"/>
    <w:rsid w:val="0032239C"/>
    <w:rsid w:val="00326FF2"/>
    <w:rsid w:val="00330358"/>
    <w:rsid w:val="00333D49"/>
    <w:rsid w:val="003351E2"/>
    <w:rsid w:val="00335D8D"/>
    <w:rsid w:val="0033762F"/>
    <w:rsid w:val="0033790B"/>
    <w:rsid w:val="00337C74"/>
    <w:rsid w:val="00340170"/>
    <w:rsid w:val="00341D83"/>
    <w:rsid w:val="003422D1"/>
    <w:rsid w:val="00345446"/>
    <w:rsid w:val="0034570E"/>
    <w:rsid w:val="00345F31"/>
    <w:rsid w:val="003461CA"/>
    <w:rsid w:val="00346730"/>
    <w:rsid w:val="00347C69"/>
    <w:rsid w:val="00347E50"/>
    <w:rsid w:val="00350942"/>
    <w:rsid w:val="003522E6"/>
    <w:rsid w:val="00354EE5"/>
    <w:rsid w:val="003551B2"/>
    <w:rsid w:val="0035661B"/>
    <w:rsid w:val="00357185"/>
    <w:rsid w:val="003574B6"/>
    <w:rsid w:val="00360293"/>
    <w:rsid w:val="00360D0F"/>
    <w:rsid w:val="00361136"/>
    <w:rsid w:val="003626F3"/>
    <w:rsid w:val="00363A66"/>
    <w:rsid w:val="00364518"/>
    <w:rsid w:val="003658DE"/>
    <w:rsid w:val="00365993"/>
    <w:rsid w:val="00365CA5"/>
    <w:rsid w:val="00366F34"/>
    <w:rsid w:val="00370410"/>
    <w:rsid w:val="00370F2A"/>
    <w:rsid w:val="00371F42"/>
    <w:rsid w:val="003724DC"/>
    <w:rsid w:val="00372FE4"/>
    <w:rsid w:val="00376929"/>
    <w:rsid w:val="00376D02"/>
    <w:rsid w:val="00380E70"/>
    <w:rsid w:val="003828BA"/>
    <w:rsid w:val="0038395F"/>
    <w:rsid w:val="00386C68"/>
    <w:rsid w:val="0039226D"/>
    <w:rsid w:val="00393C10"/>
    <w:rsid w:val="00394BB6"/>
    <w:rsid w:val="00394C5D"/>
    <w:rsid w:val="00395135"/>
    <w:rsid w:val="00395736"/>
    <w:rsid w:val="003A1AB9"/>
    <w:rsid w:val="003A1EA6"/>
    <w:rsid w:val="003A24E8"/>
    <w:rsid w:val="003A5546"/>
    <w:rsid w:val="003A6B88"/>
    <w:rsid w:val="003A7095"/>
    <w:rsid w:val="003B0540"/>
    <w:rsid w:val="003B1C1D"/>
    <w:rsid w:val="003B2494"/>
    <w:rsid w:val="003B5C17"/>
    <w:rsid w:val="003C21C6"/>
    <w:rsid w:val="003C31FB"/>
    <w:rsid w:val="003C41D4"/>
    <w:rsid w:val="003C44D7"/>
    <w:rsid w:val="003C562E"/>
    <w:rsid w:val="003C5C5A"/>
    <w:rsid w:val="003C662A"/>
    <w:rsid w:val="003D2CAC"/>
    <w:rsid w:val="003D303D"/>
    <w:rsid w:val="003D5B93"/>
    <w:rsid w:val="003D6027"/>
    <w:rsid w:val="003D621C"/>
    <w:rsid w:val="003D6643"/>
    <w:rsid w:val="003D67E5"/>
    <w:rsid w:val="003E0F9D"/>
    <w:rsid w:val="003E2E8F"/>
    <w:rsid w:val="003E44C5"/>
    <w:rsid w:val="003E6555"/>
    <w:rsid w:val="003E6E65"/>
    <w:rsid w:val="003E78D1"/>
    <w:rsid w:val="003E7C08"/>
    <w:rsid w:val="003F142B"/>
    <w:rsid w:val="003F15D7"/>
    <w:rsid w:val="003F24AA"/>
    <w:rsid w:val="003F3344"/>
    <w:rsid w:val="003F6E4E"/>
    <w:rsid w:val="00404057"/>
    <w:rsid w:val="004054ED"/>
    <w:rsid w:val="004109E2"/>
    <w:rsid w:val="00410AD3"/>
    <w:rsid w:val="00412BB5"/>
    <w:rsid w:val="00412F68"/>
    <w:rsid w:val="0041310E"/>
    <w:rsid w:val="00415DBA"/>
    <w:rsid w:val="00415DED"/>
    <w:rsid w:val="0041696F"/>
    <w:rsid w:val="00421058"/>
    <w:rsid w:val="00424B82"/>
    <w:rsid w:val="00424DDC"/>
    <w:rsid w:val="004344DB"/>
    <w:rsid w:val="00435047"/>
    <w:rsid w:val="004360F4"/>
    <w:rsid w:val="00436243"/>
    <w:rsid w:val="0043761E"/>
    <w:rsid w:val="004420D1"/>
    <w:rsid w:val="00442DBD"/>
    <w:rsid w:val="00443A36"/>
    <w:rsid w:val="00444B94"/>
    <w:rsid w:val="00445524"/>
    <w:rsid w:val="004460D6"/>
    <w:rsid w:val="00446268"/>
    <w:rsid w:val="00446426"/>
    <w:rsid w:val="0044743E"/>
    <w:rsid w:val="00453E7B"/>
    <w:rsid w:val="00455B92"/>
    <w:rsid w:val="00456ECC"/>
    <w:rsid w:val="004577BB"/>
    <w:rsid w:val="00461F1B"/>
    <w:rsid w:val="0046376F"/>
    <w:rsid w:val="00463A66"/>
    <w:rsid w:val="00464EE1"/>
    <w:rsid w:val="00467457"/>
    <w:rsid w:val="004715BA"/>
    <w:rsid w:val="00474191"/>
    <w:rsid w:val="00475773"/>
    <w:rsid w:val="004761EF"/>
    <w:rsid w:val="00476C58"/>
    <w:rsid w:val="004773C1"/>
    <w:rsid w:val="00480605"/>
    <w:rsid w:val="00481884"/>
    <w:rsid w:val="00482BE0"/>
    <w:rsid w:val="00484111"/>
    <w:rsid w:val="004850F5"/>
    <w:rsid w:val="00485715"/>
    <w:rsid w:val="004872B3"/>
    <w:rsid w:val="00491BC2"/>
    <w:rsid w:val="0049458D"/>
    <w:rsid w:val="00496478"/>
    <w:rsid w:val="00496DA8"/>
    <w:rsid w:val="0049739E"/>
    <w:rsid w:val="004A0158"/>
    <w:rsid w:val="004A0D1D"/>
    <w:rsid w:val="004A12D3"/>
    <w:rsid w:val="004A2DD9"/>
    <w:rsid w:val="004A2F31"/>
    <w:rsid w:val="004A42AD"/>
    <w:rsid w:val="004A4425"/>
    <w:rsid w:val="004A442D"/>
    <w:rsid w:val="004A6943"/>
    <w:rsid w:val="004B101E"/>
    <w:rsid w:val="004B782D"/>
    <w:rsid w:val="004C1885"/>
    <w:rsid w:val="004C29A3"/>
    <w:rsid w:val="004C54AC"/>
    <w:rsid w:val="004D0B26"/>
    <w:rsid w:val="004D1854"/>
    <w:rsid w:val="004D18C3"/>
    <w:rsid w:val="004D2C74"/>
    <w:rsid w:val="004D327E"/>
    <w:rsid w:val="004D5B40"/>
    <w:rsid w:val="004E06BE"/>
    <w:rsid w:val="004E07EE"/>
    <w:rsid w:val="004E2DE0"/>
    <w:rsid w:val="004E483A"/>
    <w:rsid w:val="004E5ED4"/>
    <w:rsid w:val="004E6DB4"/>
    <w:rsid w:val="004E741E"/>
    <w:rsid w:val="004F0C55"/>
    <w:rsid w:val="004F12DA"/>
    <w:rsid w:val="004F13C1"/>
    <w:rsid w:val="004F182F"/>
    <w:rsid w:val="004F2776"/>
    <w:rsid w:val="004F3043"/>
    <w:rsid w:val="004F314E"/>
    <w:rsid w:val="004F3BC3"/>
    <w:rsid w:val="004F65FE"/>
    <w:rsid w:val="004F75AF"/>
    <w:rsid w:val="004F765C"/>
    <w:rsid w:val="004F7C3F"/>
    <w:rsid w:val="00501F63"/>
    <w:rsid w:val="00502DFC"/>
    <w:rsid w:val="005033AD"/>
    <w:rsid w:val="00504995"/>
    <w:rsid w:val="00504D14"/>
    <w:rsid w:val="00505B84"/>
    <w:rsid w:val="00505DD3"/>
    <w:rsid w:val="00507366"/>
    <w:rsid w:val="005074ED"/>
    <w:rsid w:val="00507FCD"/>
    <w:rsid w:val="00510288"/>
    <w:rsid w:val="005113A8"/>
    <w:rsid w:val="005125F9"/>
    <w:rsid w:val="00514EA8"/>
    <w:rsid w:val="00521A58"/>
    <w:rsid w:val="005227D4"/>
    <w:rsid w:val="00522C6E"/>
    <w:rsid w:val="00523694"/>
    <w:rsid w:val="005236BE"/>
    <w:rsid w:val="005236F0"/>
    <w:rsid w:val="0052651F"/>
    <w:rsid w:val="0052669F"/>
    <w:rsid w:val="00527029"/>
    <w:rsid w:val="005271B8"/>
    <w:rsid w:val="00533212"/>
    <w:rsid w:val="0054089D"/>
    <w:rsid w:val="005408CC"/>
    <w:rsid w:val="00542D2A"/>
    <w:rsid w:val="005456F5"/>
    <w:rsid w:val="00552014"/>
    <w:rsid w:val="00552FF7"/>
    <w:rsid w:val="0055355A"/>
    <w:rsid w:val="00554E02"/>
    <w:rsid w:val="00555853"/>
    <w:rsid w:val="0055622C"/>
    <w:rsid w:val="00556CEE"/>
    <w:rsid w:val="00560C78"/>
    <w:rsid w:val="005615CC"/>
    <w:rsid w:val="00565D03"/>
    <w:rsid w:val="00565F8D"/>
    <w:rsid w:val="00566046"/>
    <w:rsid w:val="005673FD"/>
    <w:rsid w:val="005721D6"/>
    <w:rsid w:val="00572B9B"/>
    <w:rsid w:val="00572EEC"/>
    <w:rsid w:val="00573BA5"/>
    <w:rsid w:val="00573E82"/>
    <w:rsid w:val="00574F02"/>
    <w:rsid w:val="00576107"/>
    <w:rsid w:val="005768AD"/>
    <w:rsid w:val="005768D2"/>
    <w:rsid w:val="0057799E"/>
    <w:rsid w:val="005779A5"/>
    <w:rsid w:val="005811F7"/>
    <w:rsid w:val="00581497"/>
    <w:rsid w:val="00582599"/>
    <w:rsid w:val="00583A17"/>
    <w:rsid w:val="00584777"/>
    <w:rsid w:val="00585FB1"/>
    <w:rsid w:val="00590B80"/>
    <w:rsid w:val="00594B44"/>
    <w:rsid w:val="00595C11"/>
    <w:rsid w:val="00597E8D"/>
    <w:rsid w:val="005A00BB"/>
    <w:rsid w:val="005A04F2"/>
    <w:rsid w:val="005A09EA"/>
    <w:rsid w:val="005A337C"/>
    <w:rsid w:val="005A3418"/>
    <w:rsid w:val="005B3919"/>
    <w:rsid w:val="005B4DDE"/>
    <w:rsid w:val="005B4E61"/>
    <w:rsid w:val="005B4F22"/>
    <w:rsid w:val="005B6EB7"/>
    <w:rsid w:val="005B7050"/>
    <w:rsid w:val="005B7CC4"/>
    <w:rsid w:val="005C527C"/>
    <w:rsid w:val="005C6D79"/>
    <w:rsid w:val="005C6E94"/>
    <w:rsid w:val="005D3933"/>
    <w:rsid w:val="005E0F24"/>
    <w:rsid w:val="005E1ECB"/>
    <w:rsid w:val="005E2F52"/>
    <w:rsid w:val="005E44D5"/>
    <w:rsid w:val="005E4C96"/>
    <w:rsid w:val="005E7A42"/>
    <w:rsid w:val="005F0399"/>
    <w:rsid w:val="005F1F41"/>
    <w:rsid w:val="005F21EB"/>
    <w:rsid w:val="005F35B2"/>
    <w:rsid w:val="005F4382"/>
    <w:rsid w:val="005F4954"/>
    <w:rsid w:val="005F4C26"/>
    <w:rsid w:val="005F4FE7"/>
    <w:rsid w:val="006009E0"/>
    <w:rsid w:val="0060122F"/>
    <w:rsid w:val="006034F6"/>
    <w:rsid w:val="00603522"/>
    <w:rsid w:val="00604005"/>
    <w:rsid w:val="00604916"/>
    <w:rsid w:val="006054FE"/>
    <w:rsid w:val="006056CE"/>
    <w:rsid w:val="00605E37"/>
    <w:rsid w:val="00607ABE"/>
    <w:rsid w:val="00610373"/>
    <w:rsid w:val="00610F1B"/>
    <w:rsid w:val="00611D8B"/>
    <w:rsid w:val="00612C2D"/>
    <w:rsid w:val="00612E78"/>
    <w:rsid w:val="00615287"/>
    <w:rsid w:val="00616135"/>
    <w:rsid w:val="006172ED"/>
    <w:rsid w:val="00617391"/>
    <w:rsid w:val="00617674"/>
    <w:rsid w:val="00620DDB"/>
    <w:rsid w:val="00621FCD"/>
    <w:rsid w:val="00623A73"/>
    <w:rsid w:val="00624439"/>
    <w:rsid w:val="00624F89"/>
    <w:rsid w:val="0062614A"/>
    <w:rsid w:val="00631595"/>
    <w:rsid w:val="006328B2"/>
    <w:rsid w:val="00632E4E"/>
    <w:rsid w:val="006349A7"/>
    <w:rsid w:val="00637ADB"/>
    <w:rsid w:val="00640727"/>
    <w:rsid w:val="00640E1B"/>
    <w:rsid w:val="0064434D"/>
    <w:rsid w:val="006520E6"/>
    <w:rsid w:val="006523D0"/>
    <w:rsid w:val="00652AAF"/>
    <w:rsid w:val="00653874"/>
    <w:rsid w:val="00655731"/>
    <w:rsid w:val="006561B8"/>
    <w:rsid w:val="00657CFF"/>
    <w:rsid w:val="00657DB9"/>
    <w:rsid w:val="00657FEF"/>
    <w:rsid w:val="00660731"/>
    <w:rsid w:val="006617AE"/>
    <w:rsid w:val="00663729"/>
    <w:rsid w:val="0066525D"/>
    <w:rsid w:val="00665BC2"/>
    <w:rsid w:val="00665C94"/>
    <w:rsid w:val="006664DA"/>
    <w:rsid w:val="006678E0"/>
    <w:rsid w:val="0067128B"/>
    <w:rsid w:val="0067311C"/>
    <w:rsid w:val="0067519E"/>
    <w:rsid w:val="0067653C"/>
    <w:rsid w:val="00676FE5"/>
    <w:rsid w:val="0068043D"/>
    <w:rsid w:val="00680DA3"/>
    <w:rsid w:val="0068177C"/>
    <w:rsid w:val="00687025"/>
    <w:rsid w:val="0069154B"/>
    <w:rsid w:val="00691586"/>
    <w:rsid w:val="006922A2"/>
    <w:rsid w:val="00692DFA"/>
    <w:rsid w:val="006934B2"/>
    <w:rsid w:val="006945AD"/>
    <w:rsid w:val="0069574C"/>
    <w:rsid w:val="00696132"/>
    <w:rsid w:val="0069646B"/>
    <w:rsid w:val="0069682D"/>
    <w:rsid w:val="00696A24"/>
    <w:rsid w:val="006A169A"/>
    <w:rsid w:val="006A1FF5"/>
    <w:rsid w:val="006A2BBF"/>
    <w:rsid w:val="006A42DD"/>
    <w:rsid w:val="006A6BFE"/>
    <w:rsid w:val="006A75A3"/>
    <w:rsid w:val="006B0092"/>
    <w:rsid w:val="006B13CE"/>
    <w:rsid w:val="006B2124"/>
    <w:rsid w:val="006B4757"/>
    <w:rsid w:val="006B49F6"/>
    <w:rsid w:val="006B5554"/>
    <w:rsid w:val="006B5CBD"/>
    <w:rsid w:val="006B7AD3"/>
    <w:rsid w:val="006B7C8B"/>
    <w:rsid w:val="006C166A"/>
    <w:rsid w:val="006C3779"/>
    <w:rsid w:val="006C66B0"/>
    <w:rsid w:val="006C7121"/>
    <w:rsid w:val="006C7206"/>
    <w:rsid w:val="006D0645"/>
    <w:rsid w:val="006D0776"/>
    <w:rsid w:val="006D0BD1"/>
    <w:rsid w:val="006D0CD3"/>
    <w:rsid w:val="006D1824"/>
    <w:rsid w:val="006D1DAE"/>
    <w:rsid w:val="006D5210"/>
    <w:rsid w:val="006D6936"/>
    <w:rsid w:val="006D78F7"/>
    <w:rsid w:val="006E00E2"/>
    <w:rsid w:val="006E0ABE"/>
    <w:rsid w:val="006E1BF5"/>
    <w:rsid w:val="006E4A81"/>
    <w:rsid w:val="006E4DB8"/>
    <w:rsid w:val="006E5905"/>
    <w:rsid w:val="006E6FC2"/>
    <w:rsid w:val="006F1D32"/>
    <w:rsid w:val="006F3432"/>
    <w:rsid w:val="006F48C8"/>
    <w:rsid w:val="006F4BB5"/>
    <w:rsid w:val="006F4F83"/>
    <w:rsid w:val="006F5E57"/>
    <w:rsid w:val="006F6060"/>
    <w:rsid w:val="006F7119"/>
    <w:rsid w:val="006F78FF"/>
    <w:rsid w:val="006F79C4"/>
    <w:rsid w:val="00702CBC"/>
    <w:rsid w:val="00706712"/>
    <w:rsid w:val="0070755D"/>
    <w:rsid w:val="00710D3B"/>
    <w:rsid w:val="00713F72"/>
    <w:rsid w:val="007172EB"/>
    <w:rsid w:val="007176BA"/>
    <w:rsid w:val="00717F99"/>
    <w:rsid w:val="00720131"/>
    <w:rsid w:val="00720726"/>
    <w:rsid w:val="00720AD1"/>
    <w:rsid w:val="007223DD"/>
    <w:rsid w:val="00727232"/>
    <w:rsid w:val="007306C4"/>
    <w:rsid w:val="00730E59"/>
    <w:rsid w:val="00731320"/>
    <w:rsid w:val="0073352D"/>
    <w:rsid w:val="007342D9"/>
    <w:rsid w:val="00735AFB"/>
    <w:rsid w:val="0073632D"/>
    <w:rsid w:val="007363D3"/>
    <w:rsid w:val="00736C36"/>
    <w:rsid w:val="00741162"/>
    <w:rsid w:val="0074268A"/>
    <w:rsid w:val="007431D9"/>
    <w:rsid w:val="0074477F"/>
    <w:rsid w:val="00744F19"/>
    <w:rsid w:val="007451E3"/>
    <w:rsid w:val="007467D0"/>
    <w:rsid w:val="007475D2"/>
    <w:rsid w:val="007507A5"/>
    <w:rsid w:val="00752B4E"/>
    <w:rsid w:val="00753911"/>
    <w:rsid w:val="00753B59"/>
    <w:rsid w:val="007545EC"/>
    <w:rsid w:val="00755A21"/>
    <w:rsid w:val="007561F8"/>
    <w:rsid w:val="00756F94"/>
    <w:rsid w:val="00760383"/>
    <w:rsid w:val="00760C49"/>
    <w:rsid w:val="007615D3"/>
    <w:rsid w:val="007659CA"/>
    <w:rsid w:val="007663D6"/>
    <w:rsid w:val="0076690B"/>
    <w:rsid w:val="0077121A"/>
    <w:rsid w:val="00775043"/>
    <w:rsid w:val="0077537F"/>
    <w:rsid w:val="00775E5C"/>
    <w:rsid w:val="00776530"/>
    <w:rsid w:val="0077679F"/>
    <w:rsid w:val="00776C65"/>
    <w:rsid w:val="00777F8F"/>
    <w:rsid w:val="007803EA"/>
    <w:rsid w:val="0078141A"/>
    <w:rsid w:val="00783D97"/>
    <w:rsid w:val="007911DC"/>
    <w:rsid w:val="00793581"/>
    <w:rsid w:val="00794E04"/>
    <w:rsid w:val="00795BC5"/>
    <w:rsid w:val="007A012D"/>
    <w:rsid w:val="007A1331"/>
    <w:rsid w:val="007A1EA8"/>
    <w:rsid w:val="007A38E5"/>
    <w:rsid w:val="007A7811"/>
    <w:rsid w:val="007B5C8A"/>
    <w:rsid w:val="007B6701"/>
    <w:rsid w:val="007B73A4"/>
    <w:rsid w:val="007B7593"/>
    <w:rsid w:val="007C3909"/>
    <w:rsid w:val="007C5F27"/>
    <w:rsid w:val="007C63EB"/>
    <w:rsid w:val="007C6BA3"/>
    <w:rsid w:val="007C6BA4"/>
    <w:rsid w:val="007D4604"/>
    <w:rsid w:val="007D5B46"/>
    <w:rsid w:val="007D6384"/>
    <w:rsid w:val="007D6F4C"/>
    <w:rsid w:val="007D71C5"/>
    <w:rsid w:val="007E06F2"/>
    <w:rsid w:val="007E2D3C"/>
    <w:rsid w:val="007E7641"/>
    <w:rsid w:val="007F00E6"/>
    <w:rsid w:val="007F0208"/>
    <w:rsid w:val="007F05D1"/>
    <w:rsid w:val="007F2A6C"/>
    <w:rsid w:val="007F3A9F"/>
    <w:rsid w:val="007F4BE0"/>
    <w:rsid w:val="007F7758"/>
    <w:rsid w:val="007F78E4"/>
    <w:rsid w:val="00800647"/>
    <w:rsid w:val="008029CA"/>
    <w:rsid w:val="00804EB5"/>
    <w:rsid w:val="00805E52"/>
    <w:rsid w:val="0081030E"/>
    <w:rsid w:val="008109E2"/>
    <w:rsid w:val="008118CA"/>
    <w:rsid w:val="00813424"/>
    <w:rsid w:val="0081535B"/>
    <w:rsid w:val="008173B6"/>
    <w:rsid w:val="008221FB"/>
    <w:rsid w:val="0082304B"/>
    <w:rsid w:val="00824EBC"/>
    <w:rsid w:val="00825955"/>
    <w:rsid w:val="00825E06"/>
    <w:rsid w:val="0082645C"/>
    <w:rsid w:val="008264C3"/>
    <w:rsid w:val="00827C4C"/>
    <w:rsid w:val="0083025C"/>
    <w:rsid w:val="00830A3F"/>
    <w:rsid w:val="008317B6"/>
    <w:rsid w:val="00831881"/>
    <w:rsid w:val="00833EDE"/>
    <w:rsid w:val="00836B99"/>
    <w:rsid w:val="00837AE0"/>
    <w:rsid w:val="00841847"/>
    <w:rsid w:val="00843EBB"/>
    <w:rsid w:val="00845811"/>
    <w:rsid w:val="00846089"/>
    <w:rsid w:val="0084659A"/>
    <w:rsid w:val="008467DD"/>
    <w:rsid w:val="008469EB"/>
    <w:rsid w:val="00851546"/>
    <w:rsid w:val="00854245"/>
    <w:rsid w:val="00855B14"/>
    <w:rsid w:val="0085637B"/>
    <w:rsid w:val="008567F0"/>
    <w:rsid w:val="0086063C"/>
    <w:rsid w:val="008608EB"/>
    <w:rsid w:val="00860AAA"/>
    <w:rsid w:val="00861237"/>
    <w:rsid w:val="00861DCA"/>
    <w:rsid w:val="00862C26"/>
    <w:rsid w:val="0086673C"/>
    <w:rsid w:val="00866C54"/>
    <w:rsid w:val="00866E56"/>
    <w:rsid w:val="0087136F"/>
    <w:rsid w:val="00871B16"/>
    <w:rsid w:val="0087240B"/>
    <w:rsid w:val="008731EC"/>
    <w:rsid w:val="00873D0A"/>
    <w:rsid w:val="008745E0"/>
    <w:rsid w:val="00874DEA"/>
    <w:rsid w:val="00877E6B"/>
    <w:rsid w:val="00880AEA"/>
    <w:rsid w:val="00880F61"/>
    <w:rsid w:val="00880FDB"/>
    <w:rsid w:val="00881767"/>
    <w:rsid w:val="00882435"/>
    <w:rsid w:val="00883049"/>
    <w:rsid w:val="008866F0"/>
    <w:rsid w:val="00887C50"/>
    <w:rsid w:val="0089011E"/>
    <w:rsid w:val="00892ED8"/>
    <w:rsid w:val="008941C2"/>
    <w:rsid w:val="0089483A"/>
    <w:rsid w:val="00894C44"/>
    <w:rsid w:val="00896A03"/>
    <w:rsid w:val="00896A91"/>
    <w:rsid w:val="008972B0"/>
    <w:rsid w:val="00897B14"/>
    <w:rsid w:val="00897FC4"/>
    <w:rsid w:val="008A0093"/>
    <w:rsid w:val="008A2AC0"/>
    <w:rsid w:val="008A2AE3"/>
    <w:rsid w:val="008A3818"/>
    <w:rsid w:val="008A4A4F"/>
    <w:rsid w:val="008A6CB4"/>
    <w:rsid w:val="008A7ED9"/>
    <w:rsid w:val="008B2634"/>
    <w:rsid w:val="008B3A57"/>
    <w:rsid w:val="008B4041"/>
    <w:rsid w:val="008B50FC"/>
    <w:rsid w:val="008B6C87"/>
    <w:rsid w:val="008C01B4"/>
    <w:rsid w:val="008C13D5"/>
    <w:rsid w:val="008C2D9E"/>
    <w:rsid w:val="008C4056"/>
    <w:rsid w:val="008C6AAB"/>
    <w:rsid w:val="008C6BD6"/>
    <w:rsid w:val="008C7947"/>
    <w:rsid w:val="008C79B6"/>
    <w:rsid w:val="008D0EC1"/>
    <w:rsid w:val="008D1286"/>
    <w:rsid w:val="008D1532"/>
    <w:rsid w:val="008D2AFE"/>
    <w:rsid w:val="008D2C3A"/>
    <w:rsid w:val="008D2CAA"/>
    <w:rsid w:val="008D37DC"/>
    <w:rsid w:val="008D5512"/>
    <w:rsid w:val="008D5BB7"/>
    <w:rsid w:val="008D7A42"/>
    <w:rsid w:val="008E1BE0"/>
    <w:rsid w:val="008E20E7"/>
    <w:rsid w:val="008E2976"/>
    <w:rsid w:val="008E46C9"/>
    <w:rsid w:val="008E4C28"/>
    <w:rsid w:val="008F0736"/>
    <w:rsid w:val="008F16A5"/>
    <w:rsid w:val="008F34DB"/>
    <w:rsid w:val="008F6223"/>
    <w:rsid w:val="008F68A6"/>
    <w:rsid w:val="008F6B5A"/>
    <w:rsid w:val="00900648"/>
    <w:rsid w:val="00900F4E"/>
    <w:rsid w:val="009026FB"/>
    <w:rsid w:val="00903F1B"/>
    <w:rsid w:val="0090405B"/>
    <w:rsid w:val="00911AA8"/>
    <w:rsid w:val="0091383F"/>
    <w:rsid w:val="009150C8"/>
    <w:rsid w:val="009207C6"/>
    <w:rsid w:val="0092362F"/>
    <w:rsid w:val="00923981"/>
    <w:rsid w:val="009257E8"/>
    <w:rsid w:val="00926E33"/>
    <w:rsid w:val="00926E86"/>
    <w:rsid w:val="009276F5"/>
    <w:rsid w:val="00927AC6"/>
    <w:rsid w:val="009309A2"/>
    <w:rsid w:val="009318E4"/>
    <w:rsid w:val="009366C7"/>
    <w:rsid w:val="0093721B"/>
    <w:rsid w:val="00937E31"/>
    <w:rsid w:val="00942B79"/>
    <w:rsid w:val="0094533D"/>
    <w:rsid w:val="009506A5"/>
    <w:rsid w:val="00951662"/>
    <w:rsid w:val="0095170F"/>
    <w:rsid w:val="00953211"/>
    <w:rsid w:val="00953B51"/>
    <w:rsid w:val="0095719B"/>
    <w:rsid w:val="0095773D"/>
    <w:rsid w:val="00957934"/>
    <w:rsid w:val="00961048"/>
    <w:rsid w:val="00961702"/>
    <w:rsid w:val="0096603D"/>
    <w:rsid w:val="00966CCF"/>
    <w:rsid w:val="009720EB"/>
    <w:rsid w:val="00972FE5"/>
    <w:rsid w:val="00974466"/>
    <w:rsid w:val="00981492"/>
    <w:rsid w:val="00983256"/>
    <w:rsid w:val="00984D19"/>
    <w:rsid w:val="0098585A"/>
    <w:rsid w:val="0098612D"/>
    <w:rsid w:val="00990536"/>
    <w:rsid w:val="009926C0"/>
    <w:rsid w:val="0099508E"/>
    <w:rsid w:val="009950DD"/>
    <w:rsid w:val="00996233"/>
    <w:rsid w:val="009967AF"/>
    <w:rsid w:val="00996FB8"/>
    <w:rsid w:val="009A05D6"/>
    <w:rsid w:val="009A1955"/>
    <w:rsid w:val="009A4AAC"/>
    <w:rsid w:val="009A5AC0"/>
    <w:rsid w:val="009A64FE"/>
    <w:rsid w:val="009A7F2A"/>
    <w:rsid w:val="009B052E"/>
    <w:rsid w:val="009B1DF5"/>
    <w:rsid w:val="009B2BE7"/>
    <w:rsid w:val="009B385E"/>
    <w:rsid w:val="009B454E"/>
    <w:rsid w:val="009B6784"/>
    <w:rsid w:val="009B748E"/>
    <w:rsid w:val="009C031F"/>
    <w:rsid w:val="009C094D"/>
    <w:rsid w:val="009C1D00"/>
    <w:rsid w:val="009C2BEC"/>
    <w:rsid w:val="009C3425"/>
    <w:rsid w:val="009C3660"/>
    <w:rsid w:val="009C3E93"/>
    <w:rsid w:val="009C4EF7"/>
    <w:rsid w:val="009C6349"/>
    <w:rsid w:val="009C70D8"/>
    <w:rsid w:val="009D012A"/>
    <w:rsid w:val="009D0A96"/>
    <w:rsid w:val="009D1002"/>
    <w:rsid w:val="009D144B"/>
    <w:rsid w:val="009D2E93"/>
    <w:rsid w:val="009D3549"/>
    <w:rsid w:val="009D3ADC"/>
    <w:rsid w:val="009D4EED"/>
    <w:rsid w:val="009D5035"/>
    <w:rsid w:val="009D541F"/>
    <w:rsid w:val="009D6AA4"/>
    <w:rsid w:val="009D7FAE"/>
    <w:rsid w:val="009E2608"/>
    <w:rsid w:val="009E37F0"/>
    <w:rsid w:val="009E56AE"/>
    <w:rsid w:val="009E6070"/>
    <w:rsid w:val="009E60B5"/>
    <w:rsid w:val="009F0822"/>
    <w:rsid w:val="009F2867"/>
    <w:rsid w:val="009F47E2"/>
    <w:rsid w:val="009F5BED"/>
    <w:rsid w:val="009F6EDA"/>
    <w:rsid w:val="009F7DDD"/>
    <w:rsid w:val="00A013F4"/>
    <w:rsid w:val="00A01C41"/>
    <w:rsid w:val="00A03370"/>
    <w:rsid w:val="00A043E6"/>
    <w:rsid w:val="00A04DA9"/>
    <w:rsid w:val="00A06A27"/>
    <w:rsid w:val="00A07482"/>
    <w:rsid w:val="00A10A90"/>
    <w:rsid w:val="00A10B16"/>
    <w:rsid w:val="00A128DA"/>
    <w:rsid w:val="00A13A17"/>
    <w:rsid w:val="00A14834"/>
    <w:rsid w:val="00A1488A"/>
    <w:rsid w:val="00A14CA3"/>
    <w:rsid w:val="00A15560"/>
    <w:rsid w:val="00A1705A"/>
    <w:rsid w:val="00A17C07"/>
    <w:rsid w:val="00A20892"/>
    <w:rsid w:val="00A20F37"/>
    <w:rsid w:val="00A21161"/>
    <w:rsid w:val="00A21561"/>
    <w:rsid w:val="00A22233"/>
    <w:rsid w:val="00A22511"/>
    <w:rsid w:val="00A2368A"/>
    <w:rsid w:val="00A25100"/>
    <w:rsid w:val="00A2637C"/>
    <w:rsid w:val="00A352C3"/>
    <w:rsid w:val="00A360CE"/>
    <w:rsid w:val="00A3643F"/>
    <w:rsid w:val="00A3686F"/>
    <w:rsid w:val="00A376CA"/>
    <w:rsid w:val="00A41CF0"/>
    <w:rsid w:val="00A42D54"/>
    <w:rsid w:val="00A43A69"/>
    <w:rsid w:val="00A43E8B"/>
    <w:rsid w:val="00A447C1"/>
    <w:rsid w:val="00A50B16"/>
    <w:rsid w:val="00A520F0"/>
    <w:rsid w:val="00A547AC"/>
    <w:rsid w:val="00A54B7D"/>
    <w:rsid w:val="00A55BCF"/>
    <w:rsid w:val="00A57E42"/>
    <w:rsid w:val="00A60073"/>
    <w:rsid w:val="00A614AE"/>
    <w:rsid w:val="00A61CEC"/>
    <w:rsid w:val="00A61E54"/>
    <w:rsid w:val="00A634E2"/>
    <w:rsid w:val="00A64180"/>
    <w:rsid w:val="00A731FB"/>
    <w:rsid w:val="00A76591"/>
    <w:rsid w:val="00A7670F"/>
    <w:rsid w:val="00A7776A"/>
    <w:rsid w:val="00A8024D"/>
    <w:rsid w:val="00A8555A"/>
    <w:rsid w:val="00A921BC"/>
    <w:rsid w:val="00A92366"/>
    <w:rsid w:val="00A9307B"/>
    <w:rsid w:val="00A947BD"/>
    <w:rsid w:val="00A96722"/>
    <w:rsid w:val="00A979A0"/>
    <w:rsid w:val="00AA49F1"/>
    <w:rsid w:val="00AA694A"/>
    <w:rsid w:val="00AA78F3"/>
    <w:rsid w:val="00AB02D5"/>
    <w:rsid w:val="00AB054A"/>
    <w:rsid w:val="00AB0A3B"/>
    <w:rsid w:val="00AB2FE1"/>
    <w:rsid w:val="00AB45BA"/>
    <w:rsid w:val="00AB5704"/>
    <w:rsid w:val="00AB5DCF"/>
    <w:rsid w:val="00AB6D1E"/>
    <w:rsid w:val="00AC18D4"/>
    <w:rsid w:val="00AC223D"/>
    <w:rsid w:val="00AC4CB4"/>
    <w:rsid w:val="00AC7CDC"/>
    <w:rsid w:val="00AD1A61"/>
    <w:rsid w:val="00AD2486"/>
    <w:rsid w:val="00AD24A2"/>
    <w:rsid w:val="00AD558D"/>
    <w:rsid w:val="00AD5D3B"/>
    <w:rsid w:val="00AD616D"/>
    <w:rsid w:val="00AD7E8C"/>
    <w:rsid w:val="00AE10AC"/>
    <w:rsid w:val="00AE1A47"/>
    <w:rsid w:val="00AE1AE4"/>
    <w:rsid w:val="00AE1B6F"/>
    <w:rsid w:val="00AE27EF"/>
    <w:rsid w:val="00AE41A3"/>
    <w:rsid w:val="00AE4FBD"/>
    <w:rsid w:val="00AE5E1D"/>
    <w:rsid w:val="00AE64BF"/>
    <w:rsid w:val="00AE6A6D"/>
    <w:rsid w:val="00AE6E7A"/>
    <w:rsid w:val="00AF01D8"/>
    <w:rsid w:val="00AF0606"/>
    <w:rsid w:val="00AF07B2"/>
    <w:rsid w:val="00AF2E6E"/>
    <w:rsid w:val="00AF420D"/>
    <w:rsid w:val="00AF47B2"/>
    <w:rsid w:val="00AF57D3"/>
    <w:rsid w:val="00AF66B0"/>
    <w:rsid w:val="00AF7DE6"/>
    <w:rsid w:val="00B01319"/>
    <w:rsid w:val="00B026C5"/>
    <w:rsid w:val="00B02CF1"/>
    <w:rsid w:val="00B03A27"/>
    <w:rsid w:val="00B060B6"/>
    <w:rsid w:val="00B1324B"/>
    <w:rsid w:val="00B13B7A"/>
    <w:rsid w:val="00B202DD"/>
    <w:rsid w:val="00B20D61"/>
    <w:rsid w:val="00B21D20"/>
    <w:rsid w:val="00B22522"/>
    <w:rsid w:val="00B23825"/>
    <w:rsid w:val="00B24531"/>
    <w:rsid w:val="00B25C17"/>
    <w:rsid w:val="00B265EB"/>
    <w:rsid w:val="00B301E0"/>
    <w:rsid w:val="00B32EF0"/>
    <w:rsid w:val="00B36675"/>
    <w:rsid w:val="00B369DC"/>
    <w:rsid w:val="00B40797"/>
    <w:rsid w:val="00B45152"/>
    <w:rsid w:val="00B509C6"/>
    <w:rsid w:val="00B50C23"/>
    <w:rsid w:val="00B51D87"/>
    <w:rsid w:val="00B52062"/>
    <w:rsid w:val="00B52551"/>
    <w:rsid w:val="00B5258F"/>
    <w:rsid w:val="00B537A0"/>
    <w:rsid w:val="00B53CE0"/>
    <w:rsid w:val="00B54F4E"/>
    <w:rsid w:val="00B55CE3"/>
    <w:rsid w:val="00B57253"/>
    <w:rsid w:val="00B57B2C"/>
    <w:rsid w:val="00B57D81"/>
    <w:rsid w:val="00B603A6"/>
    <w:rsid w:val="00B63B84"/>
    <w:rsid w:val="00B63DF0"/>
    <w:rsid w:val="00B64963"/>
    <w:rsid w:val="00B67317"/>
    <w:rsid w:val="00B673CC"/>
    <w:rsid w:val="00B6741E"/>
    <w:rsid w:val="00B70145"/>
    <w:rsid w:val="00B7172E"/>
    <w:rsid w:val="00B760D2"/>
    <w:rsid w:val="00B809E0"/>
    <w:rsid w:val="00B81216"/>
    <w:rsid w:val="00B82157"/>
    <w:rsid w:val="00B83128"/>
    <w:rsid w:val="00B83487"/>
    <w:rsid w:val="00B8718D"/>
    <w:rsid w:val="00B907A1"/>
    <w:rsid w:val="00B91808"/>
    <w:rsid w:val="00B92856"/>
    <w:rsid w:val="00B93FF4"/>
    <w:rsid w:val="00B971D8"/>
    <w:rsid w:val="00B97BD8"/>
    <w:rsid w:val="00BA08A2"/>
    <w:rsid w:val="00BA0C1F"/>
    <w:rsid w:val="00BA4EA1"/>
    <w:rsid w:val="00BA5B69"/>
    <w:rsid w:val="00BB02B9"/>
    <w:rsid w:val="00BB28A5"/>
    <w:rsid w:val="00BB2FCD"/>
    <w:rsid w:val="00BB38B8"/>
    <w:rsid w:val="00BB60B1"/>
    <w:rsid w:val="00BB623A"/>
    <w:rsid w:val="00BC05A0"/>
    <w:rsid w:val="00BC0A76"/>
    <w:rsid w:val="00BC1FDF"/>
    <w:rsid w:val="00BC3042"/>
    <w:rsid w:val="00BC317F"/>
    <w:rsid w:val="00BC5CCD"/>
    <w:rsid w:val="00BC74E5"/>
    <w:rsid w:val="00BC777D"/>
    <w:rsid w:val="00BD482C"/>
    <w:rsid w:val="00BD6480"/>
    <w:rsid w:val="00BD69E7"/>
    <w:rsid w:val="00BD6AA5"/>
    <w:rsid w:val="00BD7661"/>
    <w:rsid w:val="00BE0B02"/>
    <w:rsid w:val="00BE0C59"/>
    <w:rsid w:val="00BE0F95"/>
    <w:rsid w:val="00BE31AD"/>
    <w:rsid w:val="00BE7EF6"/>
    <w:rsid w:val="00BF0041"/>
    <w:rsid w:val="00BF0C0C"/>
    <w:rsid w:val="00BF181C"/>
    <w:rsid w:val="00BF299A"/>
    <w:rsid w:val="00BF2C37"/>
    <w:rsid w:val="00BF3D90"/>
    <w:rsid w:val="00BF5382"/>
    <w:rsid w:val="00C006F0"/>
    <w:rsid w:val="00C0254A"/>
    <w:rsid w:val="00C02670"/>
    <w:rsid w:val="00C033ED"/>
    <w:rsid w:val="00C04D4F"/>
    <w:rsid w:val="00C051A5"/>
    <w:rsid w:val="00C05F60"/>
    <w:rsid w:val="00C07D25"/>
    <w:rsid w:val="00C121FF"/>
    <w:rsid w:val="00C12C1B"/>
    <w:rsid w:val="00C12CB6"/>
    <w:rsid w:val="00C12FC2"/>
    <w:rsid w:val="00C13001"/>
    <w:rsid w:val="00C1368E"/>
    <w:rsid w:val="00C13BFE"/>
    <w:rsid w:val="00C14740"/>
    <w:rsid w:val="00C1556F"/>
    <w:rsid w:val="00C15DF1"/>
    <w:rsid w:val="00C15F3A"/>
    <w:rsid w:val="00C17B57"/>
    <w:rsid w:val="00C2091A"/>
    <w:rsid w:val="00C20DD0"/>
    <w:rsid w:val="00C22357"/>
    <w:rsid w:val="00C2672D"/>
    <w:rsid w:val="00C2698D"/>
    <w:rsid w:val="00C3162F"/>
    <w:rsid w:val="00C31B76"/>
    <w:rsid w:val="00C407D3"/>
    <w:rsid w:val="00C411C4"/>
    <w:rsid w:val="00C421F0"/>
    <w:rsid w:val="00C42D08"/>
    <w:rsid w:val="00C43EAA"/>
    <w:rsid w:val="00C44415"/>
    <w:rsid w:val="00C445CE"/>
    <w:rsid w:val="00C463B7"/>
    <w:rsid w:val="00C46A9C"/>
    <w:rsid w:val="00C47C2A"/>
    <w:rsid w:val="00C51E31"/>
    <w:rsid w:val="00C53B08"/>
    <w:rsid w:val="00C54018"/>
    <w:rsid w:val="00C5546E"/>
    <w:rsid w:val="00C55526"/>
    <w:rsid w:val="00C569BB"/>
    <w:rsid w:val="00C5737D"/>
    <w:rsid w:val="00C57923"/>
    <w:rsid w:val="00C628A0"/>
    <w:rsid w:val="00C6393E"/>
    <w:rsid w:val="00C65769"/>
    <w:rsid w:val="00C65F06"/>
    <w:rsid w:val="00C6651F"/>
    <w:rsid w:val="00C70CDC"/>
    <w:rsid w:val="00C727D2"/>
    <w:rsid w:val="00C7454D"/>
    <w:rsid w:val="00C75858"/>
    <w:rsid w:val="00C76547"/>
    <w:rsid w:val="00C769BF"/>
    <w:rsid w:val="00C77565"/>
    <w:rsid w:val="00C77A5F"/>
    <w:rsid w:val="00C819B4"/>
    <w:rsid w:val="00C82066"/>
    <w:rsid w:val="00C83003"/>
    <w:rsid w:val="00C8321D"/>
    <w:rsid w:val="00C864C1"/>
    <w:rsid w:val="00C86C9B"/>
    <w:rsid w:val="00C916D3"/>
    <w:rsid w:val="00C923CC"/>
    <w:rsid w:val="00C97584"/>
    <w:rsid w:val="00CA0076"/>
    <w:rsid w:val="00CA2EC5"/>
    <w:rsid w:val="00CA31A3"/>
    <w:rsid w:val="00CA3311"/>
    <w:rsid w:val="00CB01B6"/>
    <w:rsid w:val="00CB095D"/>
    <w:rsid w:val="00CB2156"/>
    <w:rsid w:val="00CB3582"/>
    <w:rsid w:val="00CB37FF"/>
    <w:rsid w:val="00CB4C49"/>
    <w:rsid w:val="00CB6EE1"/>
    <w:rsid w:val="00CC1BBF"/>
    <w:rsid w:val="00CC2EED"/>
    <w:rsid w:val="00CC2F54"/>
    <w:rsid w:val="00CC34C4"/>
    <w:rsid w:val="00CC4106"/>
    <w:rsid w:val="00CC41B8"/>
    <w:rsid w:val="00CC47AD"/>
    <w:rsid w:val="00CC489E"/>
    <w:rsid w:val="00CD4C8D"/>
    <w:rsid w:val="00CD5F9F"/>
    <w:rsid w:val="00CD6F3A"/>
    <w:rsid w:val="00CD6FB6"/>
    <w:rsid w:val="00CE0BC2"/>
    <w:rsid w:val="00CE17CA"/>
    <w:rsid w:val="00CE1E38"/>
    <w:rsid w:val="00CE3516"/>
    <w:rsid w:val="00CE3B9E"/>
    <w:rsid w:val="00CE3BEF"/>
    <w:rsid w:val="00CE3EF2"/>
    <w:rsid w:val="00CE573D"/>
    <w:rsid w:val="00CE594C"/>
    <w:rsid w:val="00CF0C56"/>
    <w:rsid w:val="00CF4AE1"/>
    <w:rsid w:val="00CF52EE"/>
    <w:rsid w:val="00CF5F32"/>
    <w:rsid w:val="00CF60D7"/>
    <w:rsid w:val="00CF64B0"/>
    <w:rsid w:val="00CF718C"/>
    <w:rsid w:val="00CF7E60"/>
    <w:rsid w:val="00D01224"/>
    <w:rsid w:val="00D02362"/>
    <w:rsid w:val="00D0600F"/>
    <w:rsid w:val="00D0609A"/>
    <w:rsid w:val="00D065F1"/>
    <w:rsid w:val="00D06E6C"/>
    <w:rsid w:val="00D075D4"/>
    <w:rsid w:val="00D10867"/>
    <w:rsid w:val="00D10F78"/>
    <w:rsid w:val="00D11DF0"/>
    <w:rsid w:val="00D12F67"/>
    <w:rsid w:val="00D13BF5"/>
    <w:rsid w:val="00D13D53"/>
    <w:rsid w:val="00D14BAF"/>
    <w:rsid w:val="00D15EA4"/>
    <w:rsid w:val="00D168FA"/>
    <w:rsid w:val="00D204AE"/>
    <w:rsid w:val="00D211EA"/>
    <w:rsid w:val="00D21483"/>
    <w:rsid w:val="00D21A61"/>
    <w:rsid w:val="00D21EF6"/>
    <w:rsid w:val="00D22860"/>
    <w:rsid w:val="00D26085"/>
    <w:rsid w:val="00D356D7"/>
    <w:rsid w:val="00D36475"/>
    <w:rsid w:val="00D36536"/>
    <w:rsid w:val="00D36E85"/>
    <w:rsid w:val="00D40139"/>
    <w:rsid w:val="00D40DCD"/>
    <w:rsid w:val="00D42330"/>
    <w:rsid w:val="00D42866"/>
    <w:rsid w:val="00D44F81"/>
    <w:rsid w:val="00D506AF"/>
    <w:rsid w:val="00D51ABB"/>
    <w:rsid w:val="00D52E08"/>
    <w:rsid w:val="00D53630"/>
    <w:rsid w:val="00D54F6D"/>
    <w:rsid w:val="00D55AE5"/>
    <w:rsid w:val="00D55C84"/>
    <w:rsid w:val="00D576D6"/>
    <w:rsid w:val="00D57EBE"/>
    <w:rsid w:val="00D611F4"/>
    <w:rsid w:val="00D62C2B"/>
    <w:rsid w:val="00D63433"/>
    <w:rsid w:val="00D65510"/>
    <w:rsid w:val="00D72C45"/>
    <w:rsid w:val="00D72F32"/>
    <w:rsid w:val="00D73418"/>
    <w:rsid w:val="00D743BF"/>
    <w:rsid w:val="00D746BF"/>
    <w:rsid w:val="00D76DD7"/>
    <w:rsid w:val="00D8075F"/>
    <w:rsid w:val="00D80EC5"/>
    <w:rsid w:val="00D81077"/>
    <w:rsid w:val="00D8388E"/>
    <w:rsid w:val="00D845A1"/>
    <w:rsid w:val="00D84D4C"/>
    <w:rsid w:val="00D8665C"/>
    <w:rsid w:val="00D87E0C"/>
    <w:rsid w:val="00D905FF"/>
    <w:rsid w:val="00D90797"/>
    <w:rsid w:val="00D911B6"/>
    <w:rsid w:val="00D936C5"/>
    <w:rsid w:val="00D93EAF"/>
    <w:rsid w:val="00D94B29"/>
    <w:rsid w:val="00DA160E"/>
    <w:rsid w:val="00DA1FCA"/>
    <w:rsid w:val="00DA299B"/>
    <w:rsid w:val="00DA39FB"/>
    <w:rsid w:val="00DA4726"/>
    <w:rsid w:val="00DA558C"/>
    <w:rsid w:val="00DA7D67"/>
    <w:rsid w:val="00DB0E85"/>
    <w:rsid w:val="00DB30B2"/>
    <w:rsid w:val="00DB53D8"/>
    <w:rsid w:val="00DB5D4A"/>
    <w:rsid w:val="00DB6183"/>
    <w:rsid w:val="00DB7CDD"/>
    <w:rsid w:val="00DC165A"/>
    <w:rsid w:val="00DC18F4"/>
    <w:rsid w:val="00DC48DD"/>
    <w:rsid w:val="00DC555D"/>
    <w:rsid w:val="00DC5F6D"/>
    <w:rsid w:val="00DC6029"/>
    <w:rsid w:val="00DC61B1"/>
    <w:rsid w:val="00DC7A7B"/>
    <w:rsid w:val="00DD0F4C"/>
    <w:rsid w:val="00DD143F"/>
    <w:rsid w:val="00DD18A9"/>
    <w:rsid w:val="00DD27F3"/>
    <w:rsid w:val="00DD31BB"/>
    <w:rsid w:val="00DD4184"/>
    <w:rsid w:val="00DE02AF"/>
    <w:rsid w:val="00DE0FF6"/>
    <w:rsid w:val="00DE1CC6"/>
    <w:rsid w:val="00DE51C3"/>
    <w:rsid w:val="00DE7ACC"/>
    <w:rsid w:val="00DF1199"/>
    <w:rsid w:val="00DF1EA2"/>
    <w:rsid w:val="00E00466"/>
    <w:rsid w:val="00E01066"/>
    <w:rsid w:val="00E04004"/>
    <w:rsid w:val="00E06CB3"/>
    <w:rsid w:val="00E07B6A"/>
    <w:rsid w:val="00E13C62"/>
    <w:rsid w:val="00E1452A"/>
    <w:rsid w:val="00E15A25"/>
    <w:rsid w:val="00E17A0C"/>
    <w:rsid w:val="00E203C7"/>
    <w:rsid w:val="00E2051E"/>
    <w:rsid w:val="00E21318"/>
    <w:rsid w:val="00E21C04"/>
    <w:rsid w:val="00E2204A"/>
    <w:rsid w:val="00E22608"/>
    <w:rsid w:val="00E242AE"/>
    <w:rsid w:val="00E242B5"/>
    <w:rsid w:val="00E24B30"/>
    <w:rsid w:val="00E2660E"/>
    <w:rsid w:val="00E26A94"/>
    <w:rsid w:val="00E26CC1"/>
    <w:rsid w:val="00E30382"/>
    <w:rsid w:val="00E31F7C"/>
    <w:rsid w:val="00E32D2C"/>
    <w:rsid w:val="00E34B73"/>
    <w:rsid w:val="00E3591A"/>
    <w:rsid w:val="00E36740"/>
    <w:rsid w:val="00E3781F"/>
    <w:rsid w:val="00E40D7B"/>
    <w:rsid w:val="00E40E1A"/>
    <w:rsid w:val="00E427F2"/>
    <w:rsid w:val="00E42B0B"/>
    <w:rsid w:val="00E442E8"/>
    <w:rsid w:val="00E4445D"/>
    <w:rsid w:val="00E45A5D"/>
    <w:rsid w:val="00E4620B"/>
    <w:rsid w:val="00E46ADE"/>
    <w:rsid w:val="00E55314"/>
    <w:rsid w:val="00E55F23"/>
    <w:rsid w:val="00E5610B"/>
    <w:rsid w:val="00E644CB"/>
    <w:rsid w:val="00E658BD"/>
    <w:rsid w:val="00E66089"/>
    <w:rsid w:val="00E70A56"/>
    <w:rsid w:val="00E70B72"/>
    <w:rsid w:val="00E72C91"/>
    <w:rsid w:val="00E74CF2"/>
    <w:rsid w:val="00E74D47"/>
    <w:rsid w:val="00E7660A"/>
    <w:rsid w:val="00E76E89"/>
    <w:rsid w:val="00E77238"/>
    <w:rsid w:val="00E82DE6"/>
    <w:rsid w:val="00E8353B"/>
    <w:rsid w:val="00E8557E"/>
    <w:rsid w:val="00E85B6A"/>
    <w:rsid w:val="00E87F21"/>
    <w:rsid w:val="00E90FC1"/>
    <w:rsid w:val="00E93451"/>
    <w:rsid w:val="00E9380C"/>
    <w:rsid w:val="00E94437"/>
    <w:rsid w:val="00E95C7C"/>
    <w:rsid w:val="00E973C9"/>
    <w:rsid w:val="00E97F04"/>
    <w:rsid w:val="00EA04D1"/>
    <w:rsid w:val="00EA0B14"/>
    <w:rsid w:val="00EA2A5A"/>
    <w:rsid w:val="00EA2C4E"/>
    <w:rsid w:val="00EA43BD"/>
    <w:rsid w:val="00EA4874"/>
    <w:rsid w:val="00EA4F6E"/>
    <w:rsid w:val="00EB0ECB"/>
    <w:rsid w:val="00EB1589"/>
    <w:rsid w:val="00EB2C63"/>
    <w:rsid w:val="00EB4502"/>
    <w:rsid w:val="00EB5EC8"/>
    <w:rsid w:val="00EB6710"/>
    <w:rsid w:val="00EB7338"/>
    <w:rsid w:val="00EC3934"/>
    <w:rsid w:val="00EC5198"/>
    <w:rsid w:val="00EC5890"/>
    <w:rsid w:val="00ED0C6A"/>
    <w:rsid w:val="00ED15B3"/>
    <w:rsid w:val="00ED2E70"/>
    <w:rsid w:val="00ED595B"/>
    <w:rsid w:val="00ED64F3"/>
    <w:rsid w:val="00EE1036"/>
    <w:rsid w:val="00EE3A5E"/>
    <w:rsid w:val="00EE416F"/>
    <w:rsid w:val="00EE5E53"/>
    <w:rsid w:val="00EF0459"/>
    <w:rsid w:val="00EF3B66"/>
    <w:rsid w:val="00EF470A"/>
    <w:rsid w:val="00EF5252"/>
    <w:rsid w:val="00EF64DB"/>
    <w:rsid w:val="00F00AD5"/>
    <w:rsid w:val="00F0434E"/>
    <w:rsid w:val="00F0493C"/>
    <w:rsid w:val="00F07878"/>
    <w:rsid w:val="00F079FF"/>
    <w:rsid w:val="00F1011C"/>
    <w:rsid w:val="00F10877"/>
    <w:rsid w:val="00F11CBF"/>
    <w:rsid w:val="00F142E0"/>
    <w:rsid w:val="00F17958"/>
    <w:rsid w:val="00F21AFD"/>
    <w:rsid w:val="00F25159"/>
    <w:rsid w:val="00F2644D"/>
    <w:rsid w:val="00F31433"/>
    <w:rsid w:val="00F31970"/>
    <w:rsid w:val="00F32BC5"/>
    <w:rsid w:val="00F351DE"/>
    <w:rsid w:val="00F35D76"/>
    <w:rsid w:val="00F36273"/>
    <w:rsid w:val="00F3675A"/>
    <w:rsid w:val="00F409A3"/>
    <w:rsid w:val="00F40C11"/>
    <w:rsid w:val="00F421B0"/>
    <w:rsid w:val="00F426C5"/>
    <w:rsid w:val="00F46DB5"/>
    <w:rsid w:val="00F479EC"/>
    <w:rsid w:val="00F47EDE"/>
    <w:rsid w:val="00F505F8"/>
    <w:rsid w:val="00F514F9"/>
    <w:rsid w:val="00F532DE"/>
    <w:rsid w:val="00F56F24"/>
    <w:rsid w:val="00F57724"/>
    <w:rsid w:val="00F6081F"/>
    <w:rsid w:val="00F6299A"/>
    <w:rsid w:val="00F64423"/>
    <w:rsid w:val="00F6568B"/>
    <w:rsid w:val="00F665A5"/>
    <w:rsid w:val="00F67BD8"/>
    <w:rsid w:val="00F72E3B"/>
    <w:rsid w:val="00F73C28"/>
    <w:rsid w:val="00F73EDA"/>
    <w:rsid w:val="00F74B9F"/>
    <w:rsid w:val="00F76187"/>
    <w:rsid w:val="00F76B80"/>
    <w:rsid w:val="00F776A3"/>
    <w:rsid w:val="00F81E7E"/>
    <w:rsid w:val="00F8228E"/>
    <w:rsid w:val="00F83398"/>
    <w:rsid w:val="00F83B1B"/>
    <w:rsid w:val="00F8544D"/>
    <w:rsid w:val="00F93779"/>
    <w:rsid w:val="00F944DD"/>
    <w:rsid w:val="00F94FC4"/>
    <w:rsid w:val="00F95F9E"/>
    <w:rsid w:val="00F96DFC"/>
    <w:rsid w:val="00F9737B"/>
    <w:rsid w:val="00FA23B9"/>
    <w:rsid w:val="00FA604D"/>
    <w:rsid w:val="00FA69B3"/>
    <w:rsid w:val="00FA6DC6"/>
    <w:rsid w:val="00FB0670"/>
    <w:rsid w:val="00FB08D4"/>
    <w:rsid w:val="00FB7092"/>
    <w:rsid w:val="00FB7BD6"/>
    <w:rsid w:val="00FB7F28"/>
    <w:rsid w:val="00FC0AF0"/>
    <w:rsid w:val="00FC197C"/>
    <w:rsid w:val="00FC3E38"/>
    <w:rsid w:val="00FC50D0"/>
    <w:rsid w:val="00FC5D5E"/>
    <w:rsid w:val="00FD18BA"/>
    <w:rsid w:val="00FD19C9"/>
    <w:rsid w:val="00FD313B"/>
    <w:rsid w:val="00FD351C"/>
    <w:rsid w:val="00FD3AD3"/>
    <w:rsid w:val="00FD6104"/>
    <w:rsid w:val="00FD6D36"/>
    <w:rsid w:val="00FD6F5D"/>
    <w:rsid w:val="00FD75C4"/>
    <w:rsid w:val="00FD77A9"/>
    <w:rsid w:val="00FE4028"/>
    <w:rsid w:val="00FE4808"/>
    <w:rsid w:val="00FE61A2"/>
    <w:rsid w:val="00FE6885"/>
    <w:rsid w:val="00FF4C5B"/>
    <w:rsid w:val="00FF5E33"/>
    <w:rsid w:val="00FF616D"/>
    <w:rsid w:val="00FF654F"/>
    <w:rsid w:val="00FF6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8ADC6"/>
  <w15:chartTrackingRefBased/>
  <w15:docId w15:val="{AE432E24-4567-534C-A960-4223A533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ko-KR"/>
    </w:rPr>
  </w:style>
  <w:style w:type="paragraph" w:styleId="Heading3">
    <w:name w:val="heading 3"/>
    <w:basedOn w:val="Normal"/>
    <w:link w:val="Heading3Char"/>
    <w:uiPriority w:val="9"/>
    <w:qFormat/>
    <w:rsid w:val="00896A91"/>
    <w:pPr>
      <w:spacing w:before="100" w:beforeAutospacing="1" w:after="100" w:afterAutospacing="1"/>
      <w:outlineLvl w:val="2"/>
    </w:pPr>
    <w:rPr>
      <w:rFonts w:eastAsia="Times New Roman"/>
      <w:b/>
      <w:bCs/>
      <w:sz w:val="27"/>
      <w:szCs w:val="27"/>
      <w:lang w:val="en-MY" w:eastAsia="en-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1ABB"/>
    <w:pPr>
      <w:tabs>
        <w:tab w:val="center" w:pos="4320"/>
        <w:tab w:val="right" w:pos="8640"/>
      </w:tabs>
    </w:pPr>
  </w:style>
  <w:style w:type="paragraph" w:styleId="Footer">
    <w:name w:val="footer"/>
    <w:basedOn w:val="Normal"/>
    <w:rsid w:val="00D51ABB"/>
    <w:pPr>
      <w:tabs>
        <w:tab w:val="center" w:pos="4320"/>
        <w:tab w:val="right" w:pos="8640"/>
      </w:tabs>
    </w:pPr>
  </w:style>
  <w:style w:type="character" w:styleId="Hyperlink">
    <w:name w:val="Hyperlink"/>
    <w:rsid w:val="00D51ABB"/>
    <w:rPr>
      <w:b w:val="0"/>
      <w:bCs w:val="0"/>
      <w:strike w:val="0"/>
      <w:dstrike w:val="0"/>
      <w:color w:val="336699"/>
      <w:u w:val="none"/>
      <w:effect w:val="none"/>
    </w:rPr>
  </w:style>
  <w:style w:type="paragraph" w:styleId="BalloonText">
    <w:name w:val="Balloon Text"/>
    <w:basedOn w:val="Normal"/>
    <w:link w:val="BalloonTextChar"/>
    <w:rsid w:val="008C13D5"/>
    <w:rPr>
      <w:rFonts w:ascii="Segoe UI" w:hAnsi="Segoe UI" w:cs="Segoe UI"/>
      <w:sz w:val="18"/>
      <w:szCs w:val="18"/>
    </w:rPr>
  </w:style>
  <w:style w:type="character" w:customStyle="1" w:styleId="BalloonTextChar">
    <w:name w:val="Balloon Text Char"/>
    <w:link w:val="BalloonText"/>
    <w:rsid w:val="008C13D5"/>
    <w:rPr>
      <w:rFonts w:ascii="Segoe UI" w:hAnsi="Segoe UI" w:cs="Segoe UI"/>
      <w:sz w:val="18"/>
      <w:szCs w:val="18"/>
      <w:lang w:val="en-US" w:eastAsia="ko-KR"/>
    </w:rPr>
  </w:style>
  <w:style w:type="character" w:customStyle="1" w:styleId="Heading3Char">
    <w:name w:val="Heading 3 Char"/>
    <w:link w:val="Heading3"/>
    <w:uiPriority w:val="9"/>
    <w:rsid w:val="00896A91"/>
    <w:rPr>
      <w:rFonts w:eastAsia="Times New Roman"/>
      <w:b/>
      <w:bCs/>
      <w:sz w:val="27"/>
      <w:szCs w:val="27"/>
    </w:rPr>
  </w:style>
  <w:style w:type="paragraph" w:customStyle="1" w:styleId="Default">
    <w:name w:val="Default"/>
    <w:rsid w:val="00C1556F"/>
    <w:pPr>
      <w:autoSpaceDE w:val="0"/>
      <w:autoSpaceDN w:val="0"/>
      <w:adjustRightInd w:val="0"/>
    </w:pPr>
    <w:rPr>
      <w:rFonts w:ascii="Arial" w:hAnsi="Arial" w:cs="Arial"/>
      <w:color w:val="000000"/>
      <w:sz w:val="24"/>
      <w:szCs w:val="24"/>
      <w:lang w:val="en-MY" w:eastAsia="en-MY"/>
    </w:rPr>
  </w:style>
  <w:style w:type="character" w:styleId="Emphasis">
    <w:name w:val="Emphasis"/>
    <w:uiPriority w:val="20"/>
    <w:qFormat/>
    <w:rsid w:val="003E78D1"/>
    <w:rPr>
      <w:b/>
      <w:bCs/>
      <w:i w:val="0"/>
      <w:iCs w:val="0"/>
    </w:rPr>
  </w:style>
  <w:style w:type="character" w:customStyle="1" w:styleId="st">
    <w:name w:val="st"/>
    <w:rsid w:val="003E78D1"/>
  </w:style>
  <w:style w:type="paragraph" w:styleId="NormalWeb">
    <w:name w:val="Normal (Web)"/>
    <w:basedOn w:val="Normal"/>
    <w:uiPriority w:val="99"/>
    <w:unhideWhenUsed/>
    <w:rsid w:val="00903F1B"/>
    <w:pPr>
      <w:spacing w:after="300"/>
    </w:pPr>
    <w:rPr>
      <w:rFonts w:ascii="inherit" w:eastAsia="Times New Roman" w:hAnsi="inherit"/>
      <w:sz w:val="18"/>
      <w:szCs w:val="18"/>
      <w:lang w:val="en-MY" w:eastAsia="en-MY"/>
    </w:rPr>
  </w:style>
  <w:style w:type="paragraph" w:customStyle="1" w:styleId="bold">
    <w:name w:val="bold"/>
    <w:basedOn w:val="Normal"/>
    <w:rsid w:val="00D8075F"/>
    <w:pPr>
      <w:spacing w:before="100" w:beforeAutospacing="1" w:after="100" w:afterAutospacing="1"/>
    </w:pPr>
    <w:rPr>
      <w:rFonts w:eastAsia="Times New Roman"/>
      <w:b/>
      <w:bCs/>
      <w:lang w:val="en-MY" w:eastAsia="en-MY"/>
    </w:rPr>
  </w:style>
  <w:style w:type="paragraph" w:styleId="ListParagraph">
    <w:name w:val="List Paragraph"/>
    <w:basedOn w:val="Normal"/>
    <w:uiPriority w:val="34"/>
    <w:qFormat/>
    <w:rsid w:val="005074ED"/>
    <w:pPr>
      <w:spacing w:after="160" w:line="259" w:lineRule="auto"/>
      <w:ind w:left="720"/>
      <w:contextualSpacing/>
    </w:pPr>
    <w:rPr>
      <w:rFonts w:ascii="Calibri" w:eastAsia="Calibri" w:hAnsi="Calibri"/>
      <w:sz w:val="22"/>
      <w:szCs w:val="22"/>
      <w:lang w:val="en-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62501">
      <w:bodyDiv w:val="1"/>
      <w:marLeft w:val="0"/>
      <w:marRight w:val="0"/>
      <w:marTop w:val="0"/>
      <w:marBottom w:val="0"/>
      <w:divBdr>
        <w:top w:val="none" w:sz="0" w:space="0" w:color="auto"/>
        <w:left w:val="none" w:sz="0" w:space="0" w:color="auto"/>
        <w:bottom w:val="none" w:sz="0" w:space="0" w:color="auto"/>
        <w:right w:val="none" w:sz="0" w:space="0" w:color="auto"/>
      </w:divBdr>
    </w:div>
    <w:div w:id="138197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aysiaairports.com.my" TargetMode="External"/><Relationship Id="rId13" Type="http://schemas.openxmlformats.org/officeDocument/2006/relationships/hyperlink" Target="mailto:mahbmedia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rulfatin@malaysiaairports.com.m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ynching@malaysiaairports.com.m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darahayu@malaysiaairports.com.my" TargetMode="External"/><Relationship Id="rId4" Type="http://schemas.openxmlformats.org/officeDocument/2006/relationships/settings" Target="settings.xml"/><Relationship Id="rId9" Type="http://schemas.openxmlformats.org/officeDocument/2006/relationships/hyperlink" Target="mailto:nikanis@malaysiaairports.com.m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9B232-B94B-41B3-AFAB-1350E2D3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MAHB Releases First Annual Sustainability Report</vt:lpstr>
    </vt:vector>
  </TitlesOfParts>
  <Company>MAHB</Company>
  <LinksUpToDate>false</LinksUpToDate>
  <CharactersWithSpaces>4030</CharactersWithSpaces>
  <SharedDoc>false</SharedDoc>
  <HLinks>
    <vt:vector size="42" baseType="variant">
      <vt:variant>
        <vt:i4>7012416</vt:i4>
      </vt:variant>
      <vt:variant>
        <vt:i4>18</vt:i4>
      </vt:variant>
      <vt:variant>
        <vt:i4>0</vt:i4>
      </vt:variant>
      <vt:variant>
        <vt:i4>5</vt:i4>
      </vt:variant>
      <vt:variant>
        <vt:lpwstr>mailto:mahbmedia@gmail.com</vt:lpwstr>
      </vt:variant>
      <vt:variant>
        <vt:lpwstr/>
      </vt:variant>
      <vt:variant>
        <vt:i4>327791</vt:i4>
      </vt:variant>
      <vt:variant>
        <vt:i4>15</vt:i4>
      </vt:variant>
      <vt:variant>
        <vt:i4>0</vt:i4>
      </vt:variant>
      <vt:variant>
        <vt:i4>5</vt:i4>
      </vt:variant>
      <vt:variant>
        <vt:lpwstr>mailto:media@malaysiaairports.com.my</vt:lpwstr>
      </vt:variant>
      <vt:variant>
        <vt:lpwstr/>
      </vt:variant>
      <vt:variant>
        <vt:i4>7077908</vt:i4>
      </vt:variant>
      <vt:variant>
        <vt:i4>12</vt:i4>
      </vt:variant>
      <vt:variant>
        <vt:i4>0</vt:i4>
      </vt:variant>
      <vt:variant>
        <vt:i4>5</vt:i4>
      </vt:variant>
      <vt:variant>
        <vt:lpwstr>mailto:amirahh@malaysiaairports.com.my</vt:lpwstr>
      </vt:variant>
      <vt:variant>
        <vt:lpwstr/>
      </vt:variant>
      <vt:variant>
        <vt:i4>8257538</vt:i4>
      </vt:variant>
      <vt:variant>
        <vt:i4>9</vt:i4>
      </vt:variant>
      <vt:variant>
        <vt:i4>0</vt:i4>
      </vt:variant>
      <vt:variant>
        <vt:i4>5</vt:i4>
      </vt:variant>
      <vt:variant>
        <vt:lpwstr>mailto:kellynching@malaysiaairports.com.my</vt:lpwstr>
      </vt:variant>
      <vt:variant>
        <vt:lpwstr/>
      </vt:variant>
      <vt:variant>
        <vt:i4>1048676</vt:i4>
      </vt:variant>
      <vt:variant>
        <vt:i4>6</vt:i4>
      </vt:variant>
      <vt:variant>
        <vt:i4>0</vt:i4>
      </vt:variant>
      <vt:variant>
        <vt:i4>5</vt:i4>
      </vt:variant>
      <vt:variant>
        <vt:lpwstr>mailto:idarahayu@malaysiaairports.com.my</vt:lpwstr>
      </vt:variant>
      <vt:variant>
        <vt:lpwstr/>
      </vt:variant>
      <vt:variant>
        <vt:i4>7667714</vt:i4>
      </vt:variant>
      <vt:variant>
        <vt:i4>3</vt:i4>
      </vt:variant>
      <vt:variant>
        <vt:i4>0</vt:i4>
      </vt:variant>
      <vt:variant>
        <vt:i4>5</vt:i4>
      </vt:variant>
      <vt:variant>
        <vt:lpwstr>mailto:nikanis@malaysiaairports.com.my</vt:lpwstr>
      </vt:variant>
      <vt:variant>
        <vt:lpwstr/>
      </vt:variant>
      <vt:variant>
        <vt:i4>2359353</vt:i4>
      </vt:variant>
      <vt:variant>
        <vt:i4>0</vt:i4>
      </vt:variant>
      <vt:variant>
        <vt:i4>0</vt:i4>
      </vt:variant>
      <vt:variant>
        <vt:i4>5</vt:i4>
      </vt:variant>
      <vt:variant>
        <vt:lpwstr>http://www.malaysiaairports.com.my/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MAHB Releases First Annual Sustainability Report</dc:title>
  <dc:subject/>
  <dc:creator>majidah</dc:creator>
  <cp:keywords/>
  <cp:lastModifiedBy>Nurul Fatin Hisham</cp:lastModifiedBy>
  <cp:revision>206</cp:revision>
  <cp:lastPrinted>2018-02-08T07:25:00Z</cp:lastPrinted>
  <dcterms:created xsi:type="dcterms:W3CDTF">2018-06-13T05:29:00Z</dcterms:created>
  <dcterms:modified xsi:type="dcterms:W3CDTF">2019-12-17T10:08:00Z</dcterms:modified>
</cp:coreProperties>
</file>