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704"/>
        <w:gridCol w:w="2835"/>
        <w:gridCol w:w="3544"/>
        <w:gridCol w:w="3833"/>
      </w:tblGrid>
      <w:tr w:rsidR="00F4198A" w:rsidRPr="00987160" w:rsidTr="00EF5B15">
        <w:tc>
          <w:tcPr>
            <w:tcW w:w="704" w:type="dxa"/>
          </w:tcPr>
          <w:p w:rsidR="00F4198A" w:rsidRPr="00EF5B15" w:rsidRDefault="00F4198A" w:rsidP="00EF5B15">
            <w:pPr>
              <w:jc w:val="center"/>
              <w:rPr>
                <w:b/>
                <w:sz w:val="28"/>
                <w:szCs w:val="28"/>
              </w:rPr>
            </w:pPr>
            <w:r w:rsidRPr="00EF5B15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2835" w:type="dxa"/>
          </w:tcPr>
          <w:p w:rsidR="00F4198A" w:rsidRPr="00EF5B15" w:rsidRDefault="00F4198A" w:rsidP="00EF5B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5B15">
              <w:rPr>
                <w:rFonts w:ascii="Arial" w:hAnsi="Arial" w:cs="Arial"/>
                <w:b/>
                <w:sz w:val="24"/>
                <w:szCs w:val="24"/>
              </w:rPr>
              <w:t>ENGLISH</w:t>
            </w:r>
          </w:p>
        </w:tc>
        <w:tc>
          <w:tcPr>
            <w:tcW w:w="3544" w:type="dxa"/>
          </w:tcPr>
          <w:p w:rsidR="00F4198A" w:rsidRPr="00EF5B15" w:rsidRDefault="00F4198A" w:rsidP="00EF5B15">
            <w:pPr>
              <w:jc w:val="center"/>
              <w:rPr>
                <w:b/>
                <w:sz w:val="28"/>
                <w:szCs w:val="28"/>
              </w:rPr>
            </w:pPr>
            <w:r w:rsidRPr="00EF5B15">
              <w:rPr>
                <w:b/>
                <w:sz w:val="28"/>
                <w:szCs w:val="28"/>
              </w:rPr>
              <w:t>SIMPLIFIED CHINESE</w:t>
            </w:r>
          </w:p>
        </w:tc>
        <w:tc>
          <w:tcPr>
            <w:tcW w:w="3833" w:type="dxa"/>
          </w:tcPr>
          <w:p w:rsidR="00F4198A" w:rsidRPr="00EF5B15" w:rsidRDefault="00F4198A" w:rsidP="00EF5B15">
            <w:pPr>
              <w:jc w:val="center"/>
              <w:rPr>
                <w:b/>
                <w:sz w:val="28"/>
                <w:szCs w:val="28"/>
              </w:rPr>
            </w:pPr>
            <w:r w:rsidRPr="00EF5B15">
              <w:rPr>
                <w:b/>
                <w:sz w:val="28"/>
                <w:szCs w:val="28"/>
              </w:rPr>
              <w:t>TRADITIONAL CHINESE</w:t>
            </w:r>
          </w:p>
        </w:tc>
      </w:tr>
      <w:tr w:rsidR="00F4198A" w:rsidRPr="00987160" w:rsidTr="00EF5B15">
        <w:trPr>
          <w:trHeight w:val="782"/>
        </w:trPr>
        <w:tc>
          <w:tcPr>
            <w:tcW w:w="70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  <w:r w:rsidRPr="00987160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4198A" w:rsidRPr="00EF5B15" w:rsidRDefault="00F4198A" w:rsidP="00F419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5B15">
              <w:rPr>
                <w:rFonts w:ascii="Arial" w:hAnsi="Arial" w:cs="Arial"/>
                <w:sz w:val="24"/>
                <w:szCs w:val="24"/>
              </w:rPr>
              <w:t>penang</w:t>
            </w:r>
            <w:proofErr w:type="spellEnd"/>
          </w:p>
          <w:p w:rsidR="00F4198A" w:rsidRPr="00EF5B15" w:rsidRDefault="00F4198A" w:rsidP="00F419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– HERE &amp; NOW –</w:t>
            </w:r>
          </w:p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198A" w:rsidRPr="00987160" w:rsidRDefault="00F4198A" w:rsidP="00F4198A">
            <w:pPr>
              <w:rPr>
                <w:rFonts w:ascii="KaiTi" w:eastAsia="KaiTi" w:hAnsi="KaiTi"/>
                <w:sz w:val="28"/>
                <w:szCs w:val="28"/>
              </w:rPr>
            </w:pPr>
            <w:r w:rsidRPr="00987160">
              <w:rPr>
                <w:rFonts w:ascii="KaiTi" w:eastAsia="KaiTi" w:hAnsi="KaiTi" w:hint="eastAsia"/>
                <w:sz w:val="28"/>
                <w:szCs w:val="28"/>
              </w:rPr>
              <w:t>槟城</w:t>
            </w:r>
          </w:p>
          <w:p w:rsidR="00F4198A" w:rsidRPr="00987160" w:rsidRDefault="00F4198A" w:rsidP="00F4198A">
            <w:pPr>
              <w:rPr>
                <w:rFonts w:ascii="KaiTi" w:eastAsia="KaiTi" w:hAnsi="KaiTi" w:hint="eastAsia"/>
                <w:sz w:val="28"/>
                <w:szCs w:val="28"/>
              </w:rPr>
            </w:pPr>
            <w:r w:rsidRPr="00987160">
              <w:rPr>
                <w:rFonts w:ascii="KaiTi" w:eastAsia="KaiTi" w:hAnsi="KaiTi"/>
                <w:sz w:val="28"/>
                <w:szCs w:val="28"/>
              </w:rPr>
              <w:t>此刻</w:t>
            </w:r>
            <w:r w:rsidRPr="00987160">
              <w:rPr>
                <w:rFonts w:ascii="KaiTi" w:eastAsia="KaiTi" w:hAnsi="KaiTi" w:hint="eastAsia"/>
                <w:sz w:val="28"/>
                <w:szCs w:val="28"/>
              </w:rPr>
              <w:t>此地</w:t>
            </w:r>
          </w:p>
        </w:tc>
        <w:tc>
          <w:tcPr>
            <w:tcW w:w="3833" w:type="dxa"/>
          </w:tcPr>
          <w:p w:rsidR="00F4198A" w:rsidRPr="00987160" w:rsidRDefault="00F4198A" w:rsidP="00F4198A">
            <w:pPr>
              <w:rPr>
                <w:rFonts w:ascii="KaiTi" w:eastAsia="KaiTi" w:hAnsi="KaiTi" w:cs="Courier New" w:hint="eastAsia"/>
                <w:sz w:val="28"/>
                <w:szCs w:val="28"/>
                <w:lang w:eastAsia="zh-TW"/>
              </w:rPr>
            </w:pPr>
            <w:r w:rsidRPr="00987160">
              <w:rPr>
                <w:rFonts w:ascii="KaiTi" w:eastAsia="KaiTi" w:hAnsi="KaiTi" w:hint="eastAsia"/>
                <w:sz w:val="28"/>
                <w:szCs w:val="28"/>
                <w:lang w:eastAsia="zh-TW"/>
              </w:rPr>
              <w:t>檳城</w:t>
            </w:r>
          </w:p>
          <w:p w:rsidR="00F4198A" w:rsidRPr="00987160" w:rsidRDefault="00F4198A" w:rsidP="00F4198A">
            <w:pPr>
              <w:rPr>
                <w:rFonts w:ascii="KaiTi" w:eastAsia="KaiTi" w:hAnsi="KaiTi" w:cs="Courier New"/>
                <w:sz w:val="28"/>
                <w:szCs w:val="28"/>
              </w:rPr>
            </w:pPr>
            <w:r w:rsidRPr="00987160">
              <w:rPr>
                <w:rFonts w:ascii="KaiTi" w:eastAsia="KaiTi" w:hAnsi="KaiTi" w:hint="eastAsia"/>
                <w:sz w:val="28"/>
                <w:szCs w:val="28"/>
                <w:lang w:eastAsia="zh-TW"/>
              </w:rPr>
              <w:t>此刻此地</w:t>
            </w: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  <w:r w:rsidRPr="00987160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THE TOP</w:t>
            </w:r>
          </w:p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PENANG –</w:t>
            </w:r>
          </w:p>
        </w:tc>
        <w:tc>
          <w:tcPr>
            <w:tcW w:w="3544" w:type="dxa"/>
          </w:tcPr>
          <w:p w:rsidR="00F4198A" w:rsidRPr="00987160" w:rsidRDefault="00F4198A" w:rsidP="00F4198A">
            <w:pPr>
              <w:rPr>
                <w:rFonts w:ascii="KaiTi" w:eastAsia="KaiTi" w:hAnsi="KaiTi"/>
                <w:sz w:val="28"/>
                <w:szCs w:val="28"/>
              </w:rPr>
            </w:pPr>
            <w:r w:rsidRPr="00987160">
              <w:rPr>
                <w:rFonts w:ascii="KaiTi" w:eastAsia="KaiTi" w:hAnsi="KaiTi" w:hint="eastAsia"/>
                <w:sz w:val="28"/>
                <w:szCs w:val="28"/>
              </w:rPr>
              <w:t>槟城</w:t>
            </w:r>
          </w:p>
          <w:p w:rsidR="00F4198A" w:rsidRPr="00987160" w:rsidRDefault="00F4198A" w:rsidP="00F4198A">
            <w:pPr>
              <w:rPr>
                <w:sz w:val="28"/>
                <w:szCs w:val="28"/>
              </w:rPr>
            </w:pPr>
            <w:r w:rsidRPr="00987160">
              <w:rPr>
                <w:sz w:val="28"/>
                <w:szCs w:val="28"/>
              </w:rPr>
              <w:t>The Top</w:t>
            </w:r>
          </w:p>
        </w:tc>
        <w:tc>
          <w:tcPr>
            <w:tcW w:w="3833" w:type="dxa"/>
          </w:tcPr>
          <w:p w:rsidR="00F4198A" w:rsidRPr="00987160" w:rsidRDefault="00F4198A" w:rsidP="00F4198A">
            <w:pPr>
              <w:rPr>
                <w:rFonts w:ascii="KaiTi" w:eastAsia="KaiTi" w:hAnsi="KaiTi" w:cs="Courier New" w:hint="eastAsia"/>
                <w:sz w:val="28"/>
                <w:szCs w:val="28"/>
                <w:lang w:eastAsia="zh-TW"/>
              </w:rPr>
            </w:pPr>
            <w:r w:rsidRPr="00987160">
              <w:rPr>
                <w:rFonts w:ascii="KaiTi" w:eastAsia="KaiTi" w:hAnsi="KaiTi" w:hint="eastAsia"/>
                <w:sz w:val="28"/>
                <w:szCs w:val="28"/>
                <w:lang w:eastAsia="zh-TW"/>
              </w:rPr>
              <w:t>檳城</w:t>
            </w:r>
          </w:p>
          <w:p w:rsidR="00F4198A" w:rsidRPr="00987160" w:rsidRDefault="00F4198A" w:rsidP="00F4198A">
            <w:pPr>
              <w:rPr>
                <w:sz w:val="28"/>
                <w:szCs w:val="28"/>
              </w:rPr>
            </w:pPr>
            <w:r w:rsidRPr="00987160">
              <w:rPr>
                <w:sz w:val="28"/>
                <w:szCs w:val="28"/>
              </w:rPr>
              <w:t>The Top</w:t>
            </w: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  <w:r w:rsidRPr="0098716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RAINBOW SKYWALK</w:t>
            </w:r>
          </w:p>
          <w:p w:rsidR="00F4198A" w:rsidRPr="00EF5B15" w:rsidRDefault="00F4198A" w:rsidP="009871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WORLD’S –</w:t>
            </w:r>
          </w:p>
          <w:p w:rsidR="00987160" w:rsidRPr="00EF5B15" w:rsidRDefault="00987160" w:rsidP="00987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FIRST</w:t>
            </w:r>
          </w:p>
          <w:p w:rsidR="00987160" w:rsidRPr="00EF5B15" w:rsidRDefault="00987160" w:rsidP="00987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TOWER CURVED SKYWALK</w:t>
            </w:r>
          </w:p>
          <w:p w:rsidR="00F4198A" w:rsidRPr="00EF5B15" w:rsidRDefault="00F4198A" w:rsidP="009871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THE GRAVITYZ</w:t>
            </w:r>
          </w:p>
          <w:p w:rsidR="00F4198A" w:rsidRPr="00EF5B15" w:rsidRDefault="00F4198A" w:rsidP="0098716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198A" w:rsidRPr="006B4E63" w:rsidRDefault="00987160" w:rsidP="00F4198A">
            <w:pPr>
              <w:rPr>
                <w:rFonts w:ascii="KaiTi" w:eastAsia="KaiTi" w:hAnsi="KaiTi" w:hint="eastAsia"/>
                <w:sz w:val="28"/>
                <w:szCs w:val="28"/>
              </w:rPr>
            </w:pPr>
            <w:r w:rsidRPr="006B4E63">
              <w:rPr>
                <w:rFonts w:ascii="KaiTi" w:eastAsia="KaiTi" w:hAnsi="KaiTi"/>
                <w:sz w:val="28"/>
                <w:szCs w:val="28"/>
              </w:rPr>
              <w:t>高空索道</w:t>
            </w:r>
          </w:p>
        </w:tc>
        <w:tc>
          <w:tcPr>
            <w:tcW w:w="3833" w:type="dxa"/>
          </w:tcPr>
          <w:p w:rsidR="00F4198A" w:rsidRPr="006B4E63" w:rsidRDefault="00987160" w:rsidP="00F4198A">
            <w:pPr>
              <w:rPr>
                <w:rFonts w:ascii="KaiTi" w:eastAsia="KaiTi" w:hAnsi="KaiTi"/>
                <w:sz w:val="28"/>
                <w:szCs w:val="28"/>
              </w:rPr>
            </w:pPr>
            <w:r w:rsidRPr="006B4E63">
              <w:rPr>
                <w:rFonts w:ascii="KaiTi" w:eastAsia="KaiTi" w:hAnsi="KaiTi"/>
                <w:sz w:val="28"/>
                <w:szCs w:val="28"/>
              </w:rPr>
              <w:t>高空索道</w:t>
            </w: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WORLD’S –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HIGHEST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ROPES COURSE CHALLENGE</w:t>
            </w:r>
          </w:p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TECH DOME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PENANG –</w:t>
            </w:r>
          </w:p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198A" w:rsidRPr="006B4E63" w:rsidRDefault="00987160" w:rsidP="00F4198A">
            <w:pPr>
              <w:rPr>
                <w:rFonts w:ascii="KaiTi" w:eastAsia="KaiTi" w:hAnsi="KaiTi"/>
                <w:sz w:val="28"/>
                <w:szCs w:val="28"/>
              </w:rPr>
            </w:pPr>
            <w:r w:rsidRPr="006B4E63">
              <w:rPr>
                <w:rFonts w:ascii="KaiTi" w:eastAsia="KaiTi" w:hAnsi="KaiTi" w:hint="eastAsia"/>
                <w:sz w:val="28"/>
                <w:szCs w:val="28"/>
              </w:rPr>
              <w:t>槟城</w:t>
            </w:r>
            <w:r w:rsidRPr="006B4E63">
              <w:rPr>
                <w:rFonts w:ascii="KaiTi" w:eastAsia="KaiTi" w:hAnsi="KaiTi"/>
                <w:sz w:val="28"/>
                <w:szCs w:val="28"/>
              </w:rPr>
              <w:t>圆顶科学馆</w:t>
            </w:r>
          </w:p>
        </w:tc>
        <w:tc>
          <w:tcPr>
            <w:tcW w:w="3833" w:type="dxa"/>
          </w:tcPr>
          <w:p w:rsidR="00F4198A" w:rsidRPr="006B4E63" w:rsidRDefault="00987160" w:rsidP="006B4E63">
            <w:pPr>
              <w:pStyle w:val="NoSpacing"/>
              <w:rPr>
                <w:rFonts w:ascii="KaiTi" w:eastAsia="PMingLiU" w:hAnsi="KaiTi"/>
                <w:sz w:val="28"/>
              </w:rPr>
            </w:pPr>
            <w:r w:rsidRPr="006B4E63">
              <w:rPr>
                <w:rFonts w:ascii="KaiTi" w:eastAsia="KaiTi" w:hAnsi="KaiTi" w:hint="eastAsia"/>
                <w:sz w:val="28"/>
                <w:lang w:eastAsia="zh-TW"/>
              </w:rPr>
              <w:t>檳城圓頂科學館</w:t>
            </w: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WORLD’S –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FIRST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FREE – STANDING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VERTICAL DROP SLIDE</w:t>
            </w:r>
          </w:p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F4198A" w:rsidRPr="00987160" w:rsidRDefault="00F4198A" w:rsidP="00F4198A">
            <w:pPr>
              <w:rPr>
                <w:sz w:val="28"/>
                <w:szCs w:val="28"/>
              </w:rPr>
            </w:pPr>
          </w:p>
        </w:tc>
      </w:tr>
      <w:tr w:rsidR="00F4198A" w:rsidRPr="00987160" w:rsidTr="00EF5B15">
        <w:tc>
          <w:tcPr>
            <w:tcW w:w="704" w:type="dxa"/>
          </w:tcPr>
          <w:p w:rsidR="00F4198A" w:rsidRP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IKEA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BATU KAWAN –</w:t>
            </w:r>
          </w:p>
          <w:p w:rsidR="00F4198A" w:rsidRPr="00EF5B15" w:rsidRDefault="00F4198A" w:rsidP="00F419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987160" w:rsidRDefault="00987160" w:rsidP="00987160">
            <w:pPr>
              <w:pStyle w:val="NoSpacing"/>
              <w:rPr>
                <w:shd w:val="clear" w:color="auto" w:fill="FFFFFF"/>
              </w:rPr>
            </w:pPr>
            <w:hyperlink r:id="rId4" w:tgtFrame="_blank" w:history="1">
              <w:r w:rsidRPr="00987160">
                <w:rPr>
                  <w:rStyle w:val="il"/>
                  <w:rFonts w:ascii="KaiTi" w:eastAsia="KaiTi" w:hAnsi="KaiTi" w:cs="Arial"/>
                  <w:bCs/>
                  <w:sz w:val="28"/>
                  <w:shd w:val="clear" w:color="auto" w:fill="FFFFFF"/>
                </w:rPr>
                <w:t>IKEA</w:t>
              </w:r>
              <w:r w:rsidRPr="00987160">
                <w:rPr>
                  <w:rStyle w:val="Hyperlink"/>
                  <w:rFonts w:ascii="Calibri" w:eastAsia="KaiTi" w:hAnsi="Calibri" w:cs="Calibri"/>
                  <w:bCs/>
                  <w:color w:val="auto"/>
                  <w:sz w:val="28"/>
                  <w:u w:val="none"/>
                  <w:shd w:val="clear" w:color="auto" w:fill="FFFFFF"/>
                </w:rPr>
                <w:t> </w:t>
              </w:r>
              <w:r w:rsidRPr="00987160">
                <w:rPr>
                  <w:rStyle w:val="Hyperlink"/>
                  <w:rFonts w:ascii="KaiTi" w:eastAsia="KaiTi" w:hAnsi="KaiTi" w:cs="Arial"/>
                  <w:bCs/>
                  <w:color w:val="auto"/>
                  <w:sz w:val="28"/>
                  <w:u w:val="none"/>
                  <w:shd w:val="clear" w:color="auto" w:fill="FFFFFF"/>
                </w:rPr>
                <w:t>宜家</w:t>
              </w:r>
              <w:r w:rsidRPr="00987160">
                <w:rPr>
                  <w:rStyle w:val="Hyperlink"/>
                  <w:rFonts w:ascii="Calibri" w:eastAsia="KaiTi" w:hAnsi="Calibri" w:cs="Calibri"/>
                  <w:bCs/>
                  <w:color w:val="auto"/>
                  <w:sz w:val="28"/>
                  <w:u w:val="none"/>
                  <w:shd w:val="clear" w:color="auto" w:fill="FFFFFF"/>
                </w:rPr>
                <w:t> </w:t>
              </w:r>
            </w:hyperlink>
          </w:p>
          <w:p w:rsidR="00987160" w:rsidRPr="00987160" w:rsidRDefault="00987160" w:rsidP="00987160">
            <w:pPr>
              <w:rPr>
                <w:rFonts w:ascii="KaiTi" w:eastAsia="KaiTi" w:hAnsi="KaiTi"/>
              </w:rPr>
            </w:pPr>
            <w:r w:rsidRPr="00987160">
              <w:rPr>
                <w:rFonts w:ascii="KaiTi" w:eastAsia="KaiTi" w:hAnsi="KaiTi"/>
                <w:sz w:val="28"/>
              </w:rPr>
              <w:t>峇都加湾</w:t>
            </w:r>
          </w:p>
        </w:tc>
        <w:tc>
          <w:tcPr>
            <w:tcW w:w="3833" w:type="dxa"/>
          </w:tcPr>
          <w:p w:rsidR="00F4198A" w:rsidRDefault="00987160" w:rsidP="00F4198A">
            <w:pPr>
              <w:rPr>
                <w:shd w:val="clear" w:color="auto" w:fill="FFFFFF"/>
                <w:lang w:eastAsia="zh-TW"/>
              </w:rPr>
            </w:pPr>
            <w:hyperlink r:id="rId5" w:tgtFrame="_blank" w:history="1">
              <w:r w:rsidRPr="00987160">
                <w:rPr>
                  <w:rStyle w:val="il"/>
                  <w:rFonts w:ascii="KaiTi" w:eastAsia="KaiTi" w:hAnsi="KaiTi" w:cs="Arial"/>
                  <w:bCs/>
                  <w:sz w:val="28"/>
                  <w:shd w:val="clear" w:color="auto" w:fill="FFFFFF"/>
                  <w:lang w:eastAsia="zh-TW"/>
                </w:rPr>
                <w:t>IKEA</w:t>
              </w:r>
              <w:r w:rsidRPr="00987160">
                <w:rPr>
                  <w:rStyle w:val="Hyperlink"/>
                  <w:rFonts w:ascii="Calibri" w:eastAsia="KaiTi" w:hAnsi="Calibri" w:cs="Calibri"/>
                  <w:bCs/>
                  <w:color w:val="auto"/>
                  <w:sz w:val="28"/>
                  <w:u w:val="none"/>
                  <w:shd w:val="clear" w:color="auto" w:fill="FFFFFF"/>
                  <w:lang w:eastAsia="zh-TW"/>
                </w:rPr>
                <w:t> </w:t>
              </w:r>
              <w:r w:rsidRPr="00987160">
                <w:rPr>
                  <w:rStyle w:val="Hyperlink"/>
                  <w:rFonts w:ascii="KaiTi" w:eastAsia="KaiTi" w:hAnsi="KaiTi" w:cs="Arial"/>
                  <w:bCs/>
                  <w:color w:val="auto"/>
                  <w:sz w:val="28"/>
                  <w:u w:val="none"/>
                  <w:shd w:val="clear" w:color="auto" w:fill="FFFFFF"/>
                  <w:lang w:eastAsia="zh-TW"/>
                </w:rPr>
                <w:t>宜家</w:t>
              </w:r>
              <w:r w:rsidRPr="00987160">
                <w:rPr>
                  <w:rStyle w:val="Hyperlink"/>
                  <w:rFonts w:ascii="Calibri" w:eastAsia="KaiTi" w:hAnsi="Calibri" w:cs="Calibri"/>
                  <w:bCs/>
                  <w:color w:val="auto"/>
                  <w:sz w:val="28"/>
                  <w:u w:val="none"/>
                  <w:shd w:val="clear" w:color="auto" w:fill="FFFFFF"/>
                  <w:lang w:eastAsia="zh-TW"/>
                </w:rPr>
                <w:t> </w:t>
              </w:r>
            </w:hyperlink>
          </w:p>
          <w:p w:rsidR="00987160" w:rsidRPr="00987160" w:rsidRDefault="00987160" w:rsidP="00F4198A">
            <w:pPr>
              <w:rPr>
                <w:rFonts w:ascii="KaiTi" w:eastAsia="KaiTi" w:hAnsi="KaiTi"/>
                <w:lang w:eastAsia="zh-TW"/>
              </w:rPr>
            </w:pPr>
            <w:r w:rsidRPr="00987160">
              <w:rPr>
                <w:rFonts w:ascii="KaiTi" w:eastAsia="KaiTi" w:hAnsi="KaiTi" w:hint="eastAsia"/>
                <w:sz w:val="32"/>
                <w:lang w:eastAsia="zh-TW"/>
              </w:rPr>
              <w:t>峇都加灣</w:t>
            </w:r>
          </w:p>
        </w:tc>
      </w:tr>
      <w:tr w:rsidR="00987160" w:rsidRPr="00987160" w:rsidTr="00EF5B15">
        <w:tc>
          <w:tcPr>
            <w:tcW w:w="704" w:type="dxa"/>
          </w:tcPr>
          <w:p w:rsidR="00987160" w:rsidRDefault="00987160" w:rsidP="00F4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FIRST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IN THE –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NORTHERN REGION</w:t>
            </w:r>
          </w:p>
          <w:p w:rsidR="00987160" w:rsidRPr="00EF5B15" w:rsidRDefault="00987160" w:rsidP="009871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987160" w:rsidRPr="00987160" w:rsidRDefault="00987160" w:rsidP="00987160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987160" w:rsidRPr="00987160" w:rsidRDefault="00987160" w:rsidP="00F4198A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DESIGN VILLAGE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OUTLET MALL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6B4E63" w:rsidRDefault="006B4E63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新欣名牌城</w:t>
            </w:r>
          </w:p>
        </w:tc>
        <w:tc>
          <w:tcPr>
            <w:tcW w:w="3833" w:type="dxa"/>
          </w:tcPr>
          <w:p w:rsidR="006B4E63" w:rsidRPr="006B4E63" w:rsidRDefault="006B4E63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新欣名牌城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LARGEST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OUTLET MALL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IN MALAYSIA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B4E63" w:rsidRPr="006B4E63" w:rsidRDefault="006B4E63" w:rsidP="006B4E63">
            <w:pPr>
              <w:rPr>
                <w:rFonts w:ascii="KaiTi" w:eastAsia="KaiTi" w:hAnsi="KaiTi" w:hint="eastAsia"/>
                <w:sz w:val="28"/>
              </w:rPr>
            </w:pPr>
            <w:r w:rsidRPr="006B4E63">
              <w:rPr>
                <w:rFonts w:ascii="KaiTi" w:eastAsia="KaiTi" w:hAnsi="KaiTi" w:hint="eastAsia"/>
                <w:sz w:val="28"/>
              </w:rPr>
              <w:t>最大的品牌</w:t>
            </w:r>
          </w:p>
          <w:p w:rsidR="006B4E63" w:rsidRPr="006B4E63" w:rsidRDefault="006B4E63" w:rsidP="006B4E63">
            <w:pPr>
              <w:rPr>
                <w:rFonts w:ascii="KaiTi" w:eastAsia="KaiTi" w:hAnsi="KaiTi" w:hint="eastAsia"/>
                <w:sz w:val="28"/>
              </w:rPr>
            </w:pPr>
            <w:r w:rsidRPr="006B4E63">
              <w:rPr>
                <w:rFonts w:ascii="KaiTi" w:eastAsia="KaiTi" w:hAnsi="KaiTi" w:hint="eastAsia"/>
                <w:sz w:val="28"/>
              </w:rPr>
              <w:t>直销购物中心</w:t>
            </w:r>
          </w:p>
          <w:p w:rsidR="006B4E63" w:rsidRDefault="006B4E63" w:rsidP="006B4E63">
            <w:pPr>
              <w:rPr>
                <w:rFonts w:ascii="inherit" w:hAnsi="inherit"/>
              </w:rPr>
            </w:pPr>
            <w:r w:rsidRPr="006B4E63">
              <w:rPr>
                <w:rFonts w:ascii="Calibri" w:eastAsia="KaiTi" w:hAnsi="Calibri" w:cs="Calibri"/>
                <w:sz w:val="28"/>
              </w:rPr>
              <w:t> </w:t>
            </w:r>
            <w:r w:rsidRPr="006B4E63">
              <w:rPr>
                <w:rFonts w:ascii="KaiTi" w:eastAsia="KaiTi" w:hAnsi="KaiTi" w:hint="eastAsia"/>
                <w:sz w:val="28"/>
              </w:rPr>
              <w:t>- 在马来西亚 -</w:t>
            </w:r>
          </w:p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6B4E63" w:rsidRDefault="006B4E63" w:rsidP="006B4E63">
            <w:pPr>
              <w:rPr>
                <w:rFonts w:ascii="KaiTi" w:eastAsia="KaiTi" w:hAnsi="KaiTi"/>
                <w:sz w:val="28"/>
                <w:lang w:eastAsia="zh-TW"/>
              </w:rPr>
            </w:pPr>
            <w:r w:rsidRPr="006B4E63">
              <w:rPr>
                <w:rFonts w:ascii="KaiTi" w:eastAsia="KaiTi" w:hAnsi="KaiTi"/>
                <w:sz w:val="28"/>
                <w:lang w:eastAsia="zh-TW"/>
              </w:rPr>
              <w:t>最大的品牌</w:t>
            </w:r>
          </w:p>
          <w:p w:rsidR="006B4E63" w:rsidRPr="006B4E63" w:rsidRDefault="006B4E63" w:rsidP="006B4E63">
            <w:pPr>
              <w:rPr>
                <w:rFonts w:ascii="KaiTi" w:eastAsia="KaiTi" w:hAnsi="KaiTi" w:hint="eastAsia"/>
                <w:sz w:val="28"/>
                <w:lang w:eastAsia="zh-TW"/>
              </w:rPr>
            </w:pPr>
            <w:r w:rsidRPr="006B4E63">
              <w:rPr>
                <w:rFonts w:ascii="KaiTi" w:eastAsia="KaiTi" w:hAnsi="KaiTi" w:hint="eastAsia"/>
                <w:sz w:val="28"/>
                <w:lang w:eastAsia="zh-TW"/>
              </w:rPr>
              <w:t>直銷購物中心</w:t>
            </w:r>
          </w:p>
          <w:p w:rsidR="006B4E63" w:rsidRPr="006B4E63" w:rsidRDefault="006B4E63" w:rsidP="006B4E63">
            <w:pPr>
              <w:rPr>
                <w:rFonts w:ascii="KaiTi" w:eastAsia="KaiTi" w:hAnsi="KaiTi"/>
                <w:sz w:val="28"/>
                <w:lang w:eastAsia="zh-TW"/>
              </w:rPr>
            </w:pPr>
            <w:r w:rsidRPr="006B4E63">
              <w:rPr>
                <w:rFonts w:ascii="KaiTi" w:eastAsia="KaiTi" w:hAnsi="KaiTi" w:hint="eastAsia"/>
                <w:sz w:val="28"/>
                <w:lang w:eastAsia="zh-TW"/>
              </w:rPr>
              <w:t xml:space="preserve"> - 在馬來西亞 -</w:t>
            </w:r>
          </w:p>
          <w:p w:rsidR="006B4E63" w:rsidRPr="00987160" w:rsidRDefault="006B4E63" w:rsidP="006B4E63">
            <w:pPr>
              <w:rPr>
                <w:shd w:val="clear" w:color="auto" w:fill="FFFFFF"/>
                <w:lang w:eastAsia="zh-TW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PENANG HILL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6B4E63" w:rsidRDefault="006B4E63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升旗山</w:t>
            </w:r>
          </w:p>
        </w:tc>
        <w:tc>
          <w:tcPr>
            <w:tcW w:w="3833" w:type="dxa"/>
          </w:tcPr>
          <w:p w:rsidR="006B4E63" w:rsidRPr="006B4E63" w:rsidRDefault="006B4E63" w:rsidP="006B4E63">
            <w:pPr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升旗山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WORLD’S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STEEPEST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TUNNEL TRACK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THE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HABITAT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PENANG HILL –</w:t>
            </w:r>
          </w:p>
        </w:tc>
        <w:tc>
          <w:tcPr>
            <w:tcW w:w="3544" w:type="dxa"/>
          </w:tcPr>
          <w:p w:rsidR="006B4E63" w:rsidRDefault="006B4E63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升旗山</w:t>
            </w:r>
          </w:p>
          <w:p w:rsidR="006B4E63" w:rsidRDefault="006B4E63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>
              <w:rPr>
                <w:rFonts w:ascii="KaiTi" w:eastAsia="KaiTi" w:hAnsi="KaiTi"/>
                <w:sz w:val="28"/>
                <w:shd w:val="clear" w:color="auto" w:fill="FFFFFF"/>
              </w:rPr>
              <w:t>The Habitat</w:t>
            </w:r>
          </w:p>
          <w:p w:rsidR="00A92C7B" w:rsidRDefault="00A92C7B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>
              <w:rPr>
                <w:rFonts w:ascii="KaiTi" w:eastAsia="KaiTi" w:hAnsi="KaiTi"/>
                <w:sz w:val="28"/>
                <w:shd w:val="clear" w:color="auto" w:fill="FFFFFF"/>
              </w:rPr>
              <w:t xml:space="preserve">/ </w:t>
            </w: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升旗山</w:t>
            </w:r>
            <w:r>
              <w:rPr>
                <w:rFonts w:ascii="KaiTi" w:eastAsia="KaiTi" w:hAnsi="KaiTi"/>
                <w:sz w:val="28"/>
                <w:shd w:val="clear" w:color="auto" w:fill="FFFFFF"/>
              </w:rPr>
              <w:t>森林步道</w:t>
            </w:r>
          </w:p>
          <w:p w:rsidR="00A92C7B" w:rsidRPr="006B4E63" w:rsidRDefault="00A92C7B" w:rsidP="006B4E63">
            <w:pPr>
              <w:pStyle w:val="NoSpacing"/>
              <w:rPr>
                <w:rFonts w:ascii="KaiTi" w:eastAsia="KaiTi" w:hAnsi="KaiTi" w:hint="eastAsia"/>
                <w:sz w:val="28"/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Default="006B4E63" w:rsidP="006B4E63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升旗山</w:t>
            </w:r>
          </w:p>
          <w:p w:rsidR="006B4E63" w:rsidRDefault="006B4E63" w:rsidP="006B4E63">
            <w:pPr>
              <w:rPr>
                <w:rFonts w:ascii="KaiTi" w:eastAsia="KaiTi" w:hAnsi="KaiTi"/>
                <w:sz w:val="28"/>
                <w:shd w:val="clear" w:color="auto" w:fill="FFFFFF"/>
              </w:rPr>
            </w:pPr>
            <w:r>
              <w:rPr>
                <w:rFonts w:ascii="KaiTi" w:eastAsia="KaiTi" w:hAnsi="KaiTi"/>
                <w:sz w:val="28"/>
                <w:shd w:val="clear" w:color="auto" w:fill="FFFFFF"/>
              </w:rPr>
              <w:t>The Habitat</w:t>
            </w:r>
          </w:p>
          <w:p w:rsidR="00A92C7B" w:rsidRPr="00987160" w:rsidRDefault="00A92C7B" w:rsidP="006B4E63">
            <w:pPr>
              <w:rPr>
                <w:shd w:val="clear" w:color="auto" w:fill="FFFFFF"/>
              </w:rPr>
            </w:pPr>
            <w:r>
              <w:rPr>
                <w:rFonts w:ascii="KaiTi" w:eastAsia="KaiTi" w:hAnsi="KaiTi"/>
                <w:sz w:val="28"/>
                <w:shd w:val="clear" w:color="auto" w:fill="FFFFFF"/>
              </w:rPr>
              <w:t xml:space="preserve">/ </w:t>
            </w:r>
            <w:r w:rsidRPr="006B4E63">
              <w:rPr>
                <w:rFonts w:ascii="KaiTi" w:eastAsia="KaiTi" w:hAnsi="KaiTi"/>
                <w:sz w:val="28"/>
                <w:shd w:val="clear" w:color="auto" w:fill="FFFFFF"/>
              </w:rPr>
              <w:t>升旗山</w:t>
            </w:r>
            <w:r>
              <w:rPr>
                <w:rFonts w:ascii="KaiTi" w:eastAsia="KaiTi" w:hAnsi="KaiTi"/>
                <w:sz w:val="28"/>
                <w:shd w:val="clear" w:color="auto" w:fill="FFFFFF"/>
              </w:rPr>
              <w:t>森林步道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130 – MILLION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YEAR – OLD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ECOTOURISM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VIRGIN RAINFOREST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FLIGHT OF –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THE COLUGO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LANGUR WAY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CANOPY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WALK –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450B8B" w:rsidRDefault="00450B8B" w:rsidP="00450B8B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450B8B">
              <w:rPr>
                <w:rFonts w:ascii="KaiTi" w:eastAsia="KaiTi" w:hAnsi="KaiTi"/>
                <w:sz w:val="28"/>
                <w:shd w:val="clear" w:color="auto" w:fill="FFFFFF"/>
              </w:rPr>
              <w:t>叶猴</w:t>
            </w:r>
            <w:r w:rsidRPr="00450B8B">
              <w:rPr>
                <w:rFonts w:ascii="KaiTi" w:eastAsia="KaiTi" w:hAnsi="KaiTi" w:hint="eastAsia"/>
                <w:sz w:val="28"/>
                <w:shd w:val="clear" w:color="auto" w:fill="FFFFFF"/>
              </w:rPr>
              <w:t>径道悬带桥</w:t>
            </w:r>
          </w:p>
        </w:tc>
        <w:tc>
          <w:tcPr>
            <w:tcW w:w="3833" w:type="dxa"/>
          </w:tcPr>
          <w:p w:rsidR="006B4E63" w:rsidRPr="00450B8B" w:rsidRDefault="00450B8B" w:rsidP="00450B8B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450B8B">
              <w:rPr>
                <w:rFonts w:ascii="KaiTi" w:eastAsia="KaiTi" w:hAnsi="KaiTi" w:hint="eastAsia"/>
                <w:sz w:val="28"/>
                <w:shd w:val="clear" w:color="auto" w:fill="FFFFFF"/>
              </w:rPr>
              <w:t>葉猴徑道懸帶橋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WORLD’S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HIGHEST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ALTITUDE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STRESSED RIBBON BRIDGE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CURTIS CREST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TREETOP WALK –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4E63" w:rsidRPr="00450B8B" w:rsidRDefault="00450B8B" w:rsidP="00450B8B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450B8B">
              <w:rPr>
                <w:rFonts w:ascii="KaiTi" w:eastAsia="KaiTi" w:hAnsi="KaiTi"/>
                <w:sz w:val="28"/>
                <w:shd w:val="clear" w:color="auto" w:fill="FFFFFF"/>
              </w:rPr>
              <w:t>树冠步道</w:t>
            </w:r>
          </w:p>
        </w:tc>
        <w:tc>
          <w:tcPr>
            <w:tcW w:w="3833" w:type="dxa"/>
          </w:tcPr>
          <w:p w:rsidR="006B4E63" w:rsidRPr="00450B8B" w:rsidRDefault="00450B8B" w:rsidP="00450B8B">
            <w:pPr>
              <w:pStyle w:val="NoSpacing"/>
              <w:rPr>
                <w:rFonts w:ascii="KaiTi" w:eastAsia="KaiTi" w:hAnsi="KaiTi"/>
                <w:sz w:val="28"/>
                <w:shd w:val="clear" w:color="auto" w:fill="FFFFFF"/>
              </w:rPr>
            </w:pPr>
            <w:r w:rsidRPr="00450B8B">
              <w:rPr>
                <w:rFonts w:ascii="KaiTi" w:eastAsia="KaiTi" w:hAnsi="KaiTi" w:hint="eastAsia"/>
                <w:sz w:val="28"/>
                <w:shd w:val="clear" w:color="auto" w:fill="FFFFFF"/>
              </w:rPr>
              <w:t>樹冠步道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–</w:t>
            </w:r>
            <w:r w:rsidRPr="00EF5B15">
              <w:rPr>
                <w:rFonts w:ascii="Arial" w:hAnsi="Arial" w:cs="Arial"/>
                <w:sz w:val="24"/>
                <w:szCs w:val="24"/>
              </w:rPr>
              <w:t xml:space="preserve"> PENANG’S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</w:rPr>
            </w:pPr>
            <w:r w:rsidRPr="00EF5B15">
              <w:rPr>
                <w:rFonts w:ascii="Arial" w:hAnsi="Arial" w:cs="Arial"/>
                <w:sz w:val="24"/>
                <w:szCs w:val="24"/>
              </w:rPr>
              <w:t>HIGHEST</w:t>
            </w:r>
          </w:p>
          <w:p w:rsidR="006B4E63" w:rsidRPr="00EF5B15" w:rsidRDefault="006B4E63" w:rsidP="006B4E63">
            <w:pP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360°</w:t>
            </w:r>
          </w:p>
          <w:p w:rsidR="006B4E63" w:rsidRDefault="006B4E63" w:rsidP="006B4E63">
            <w:pP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VIEWING PLATFORM</w:t>
            </w:r>
          </w:p>
          <w:p w:rsidR="00A92C7B" w:rsidRPr="00EF5B15" w:rsidRDefault="00A92C7B" w:rsidP="006B4E63">
            <w:pP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ESCAPE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WATERPLAY –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EF5B15" w:rsidRDefault="00EF5B15" w:rsidP="00EF5B15">
            <w:pPr>
              <w:pStyle w:val="NoSpacing"/>
              <w:rPr>
                <w:rFonts w:ascii="KaiTi" w:eastAsia="KaiTi" w:hAnsi="KaiTi"/>
                <w:sz w:val="28"/>
              </w:rPr>
            </w:pPr>
            <w:r w:rsidRPr="00EF5B15">
              <w:rPr>
                <w:rFonts w:ascii="KaiTi" w:eastAsia="KaiTi" w:hAnsi="KaiTi"/>
                <w:sz w:val="28"/>
              </w:rPr>
              <w:t>水上乐园</w:t>
            </w:r>
          </w:p>
        </w:tc>
        <w:tc>
          <w:tcPr>
            <w:tcW w:w="3833" w:type="dxa"/>
          </w:tcPr>
          <w:p w:rsidR="006B4E63" w:rsidRPr="00EF5B15" w:rsidRDefault="00EF5B15" w:rsidP="00EF5B15">
            <w:pPr>
              <w:pStyle w:val="NoSpacing"/>
              <w:rPr>
                <w:rFonts w:ascii="KaiTi" w:eastAsia="KaiTi" w:hAnsi="KaiTi"/>
                <w:sz w:val="28"/>
              </w:rPr>
            </w:pPr>
            <w:r w:rsidRPr="00EF5B15">
              <w:rPr>
                <w:rFonts w:ascii="KaiTi" w:eastAsia="KaiTi" w:hAnsi="KaiTi" w:hint="eastAsia"/>
                <w:sz w:val="28"/>
              </w:rPr>
              <w:t>水上樂園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WORLD’S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LONGEST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WATER SLIDE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BOULDER VALLEY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GLAMPING –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C21893" w:rsidRDefault="00EF5B15" w:rsidP="00C21893">
            <w:pPr>
              <w:pStyle w:val="NoSpacing"/>
              <w:rPr>
                <w:rFonts w:ascii="KaiTi" w:eastAsia="KaiTi" w:hAnsi="KaiTi"/>
                <w:sz w:val="28"/>
              </w:rPr>
            </w:pPr>
            <w:r w:rsidRPr="00C21893">
              <w:rPr>
                <w:rFonts w:ascii="KaiTi" w:eastAsia="KaiTi" w:hAnsi="KaiTi"/>
                <w:sz w:val="28"/>
              </w:rPr>
              <w:t>岩谷</w:t>
            </w:r>
            <w:r w:rsidR="00C21893" w:rsidRPr="00C21893">
              <w:rPr>
                <w:rFonts w:ascii="KaiTi" w:eastAsia="KaiTi" w:hAnsi="KaiTi"/>
                <w:sz w:val="28"/>
              </w:rPr>
              <w:t>野营</w:t>
            </w:r>
          </w:p>
        </w:tc>
        <w:tc>
          <w:tcPr>
            <w:tcW w:w="3833" w:type="dxa"/>
          </w:tcPr>
          <w:p w:rsidR="006B4E63" w:rsidRPr="00C21893" w:rsidRDefault="00C21893" w:rsidP="00C21893">
            <w:pPr>
              <w:pStyle w:val="NoSpacing"/>
              <w:rPr>
                <w:rFonts w:ascii="KaiTi" w:eastAsia="KaiTi" w:hAnsi="KaiTi"/>
                <w:sz w:val="28"/>
              </w:rPr>
            </w:pPr>
            <w:r w:rsidRPr="00C21893">
              <w:rPr>
                <w:rFonts w:ascii="KaiTi" w:eastAsia="KaiTi" w:hAnsi="KaiTi" w:hint="eastAsia"/>
                <w:sz w:val="28"/>
              </w:rPr>
              <w:t>巖谷野營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ENTOPIA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BY –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PENANG BUTTERFLY FARM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4978AE" w:rsidRDefault="004978AE" w:rsidP="004978AE">
            <w:pPr>
              <w:pStyle w:val="NoSpacing"/>
              <w:rPr>
                <w:rFonts w:ascii="KaiTi" w:eastAsia="KaiTi" w:hAnsi="KaiTi"/>
                <w:sz w:val="28"/>
              </w:rPr>
            </w:pPr>
            <w:r w:rsidRPr="004978AE">
              <w:rPr>
                <w:rFonts w:ascii="KaiTi" w:eastAsia="KaiTi" w:hAnsi="KaiTi"/>
                <w:sz w:val="28"/>
              </w:rPr>
              <w:t>虫鸣大地</w:t>
            </w:r>
            <w:r w:rsidRPr="004978AE">
              <w:rPr>
                <w:rFonts w:ascii="KaiTi" w:eastAsia="KaiTi" w:hAnsi="KaiTi" w:hint="eastAsia"/>
                <w:sz w:val="28"/>
              </w:rPr>
              <w:t xml:space="preserve"> (槟城蝴蝶公园)</w:t>
            </w:r>
          </w:p>
        </w:tc>
        <w:tc>
          <w:tcPr>
            <w:tcW w:w="3833" w:type="dxa"/>
          </w:tcPr>
          <w:p w:rsidR="004978AE" w:rsidRPr="004978AE" w:rsidRDefault="004978AE" w:rsidP="004978AE">
            <w:pPr>
              <w:pStyle w:val="NoSpacing"/>
              <w:rPr>
                <w:rFonts w:ascii="KaiTi" w:eastAsia="KaiTi" w:hAnsi="KaiTi"/>
                <w:sz w:val="28"/>
              </w:rPr>
            </w:pPr>
            <w:r w:rsidRPr="004978AE">
              <w:rPr>
                <w:rFonts w:ascii="KaiTi" w:eastAsia="KaiTi" w:hAnsi="KaiTi" w:hint="eastAsia"/>
                <w:sz w:val="28"/>
              </w:rPr>
              <w:t>蟲鳴大地 (檳城蝴蝶公園)</w:t>
            </w:r>
          </w:p>
          <w:p w:rsidR="006B4E63" w:rsidRPr="004978AE" w:rsidRDefault="006B4E63" w:rsidP="004978AE">
            <w:pPr>
              <w:pStyle w:val="NoSpacing"/>
              <w:rPr>
                <w:rFonts w:ascii="KaiTi" w:eastAsia="KaiTi" w:hAnsi="KaiTi"/>
                <w:sz w:val="28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WORLD’S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FIRST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TROPICAL</w:t>
            </w:r>
          </w:p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BUTTERFLY AND INSECT SANCTUARY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6B4E63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SPICE</w:t>
            </w:r>
          </w:p>
          <w:p w:rsidR="00A92C7B" w:rsidRPr="00EF5B15" w:rsidRDefault="00A92C7B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6B4E63" w:rsidRPr="00C21893" w:rsidRDefault="00C21893" w:rsidP="00C21893">
            <w:pPr>
              <w:pStyle w:val="NoSpacing"/>
              <w:rPr>
                <w:rFonts w:ascii="KaiTi" w:eastAsia="KaiTi" w:hAnsi="KaiTi"/>
                <w:sz w:val="28"/>
              </w:rPr>
            </w:pPr>
            <w:r w:rsidRPr="00C21893">
              <w:rPr>
                <w:rFonts w:ascii="KaiTi" w:eastAsia="KaiTi" w:hAnsi="KaiTi"/>
                <w:sz w:val="28"/>
              </w:rPr>
              <w:t>槟城国际会展中心</w:t>
            </w:r>
          </w:p>
        </w:tc>
        <w:tc>
          <w:tcPr>
            <w:tcW w:w="3833" w:type="dxa"/>
          </w:tcPr>
          <w:p w:rsidR="006B4E63" w:rsidRPr="00C21893" w:rsidRDefault="00C21893" w:rsidP="00C21893">
            <w:pPr>
              <w:pStyle w:val="NoSpacing"/>
              <w:rPr>
                <w:rFonts w:ascii="KaiTi" w:eastAsia="KaiTi" w:hAnsi="KaiTi"/>
                <w:sz w:val="28"/>
              </w:rPr>
            </w:pPr>
            <w:r w:rsidRPr="00C21893">
              <w:rPr>
                <w:rFonts w:ascii="KaiTi" w:eastAsia="KaiTi" w:hAnsi="KaiTi"/>
                <w:sz w:val="28"/>
              </w:rPr>
              <w:t>檳城國際會展中心</w:t>
            </w:r>
          </w:p>
        </w:tc>
      </w:tr>
      <w:tr w:rsidR="006B4E63" w:rsidRPr="00987160" w:rsidTr="00EF5B15">
        <w:tc>
          <w:tcPr>
            <w:tcW w:w="704" w:type="dxa"/>
          </w:tcPr>
          <w:p w:rsidR="006B4E63" w:rsidRDefault="006B4E63" w:rsidP="006B4E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– WORLD’S –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FIRST</w:t>
            </w:r>
          </w:p>
          <w:p w:rsidR="006B4E63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HYBRID SOLAR</w:t>
            </w:r>
          </w:p>
          <w:p w:rsidR="00A92C7B" w:rsidRPr="00EF5B15" w:rsidRDefault="006B4E63" w:rsidP="006B4E6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F5B1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POWERED CONVENTION CENTRE</w:t>
            </w:r>
            <w:bookmarkStart w:id="0" w:name="_GoBack"/>
            <w:bookmarkEnd w:id="0"/>
          </w:p>
        </w:tc>
        <w:tc>
          <w:tcPr>
            <w:tcW w:w="3544" w:type="dxa"/>
          </w:tcPr>
          <w:p w:rsidR="006B4E63" w:rsidRPr="00987160" w:rsidRDefault="006B4E63" w:rsidP="006B4E63">
            <w:pPr>
              <w:pStyle w:val="NoSpacing"/>
              <w:rPr>
                <w:shd w:val="clear" w:color="auto" w:fill="FFFFFF"/>
              </w:rPr>
            </w:pPr>
          </w:p>
        </w:tc>
        <w:tc>
          <w:tcPr>
            <w:tcW w:w="3833" w:type="dxa"/>
          </w:tcPr>
          <w:p w:rsidR="006B4E63" w:rsidRPr="00987160" w:rsidRDefault="006B4E63" w:rsidP="006B4E63">
            <w:pPr>
              <w:rPr>
                <w:shd w:val="clear" w:color="auto" w:fill="FFFFFF"/>
              </w:rPr>
            </w:pPr>
          </w:p>
        </w:tc>
      </w:tr>
    </w:tbl>
    <w:p w:rsidR="006E1D87" w:rsidRDefault="00A92C7B" w:rsidP="00F4198A"/>
    <w:sectPr w:rsidR="006E1D87" w:rsidSect="00A92C7B">
      <w:pgSz w:w="11906" w:h="16838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A"/>
    <w:rsid w:val="00411823"/>
    <w:rsid w:val="00450B8B"/>
    <w:rsid w:val="004978AE"/>
    <w:rsid w:val="005F1C67"/>
    <w:rsid w:val="006B4E63"/>
    <w:rsid w:val="00987160"/>
    <w:rsid w:val="00A92C7B"/>
    <w:rsid w:val="00C21893"/>
    <w:rsid w:val="00EF5B15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D9661B-56AA-468A-AA65-2148D290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1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198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4198A"/>
    <w:pPr>
      <w:spacing w:after="200" w:line="276" w:lineRule="auto"/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F4198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419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987160"/>
    <w:rPr>
      <w:color w:val="0000FF"/>
      <w:u w:val="single"/>
    </w:rPr>
  </w:style>
  <w:style w:type="character" w:customStyle="1" w:styleId="il">
    <w:name w:val="il"/>
    <w:basedOn w:val="DefaultParagraphFont"/>
    <w:rsid w:val="00987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uletinmutiara.com/%E5%AE%9C%E5%AE%B6%E5%B9%BF%E5%9C%BA%E6%96%B0%E5%BC%A0%E6%B3%A8%E5%85%A5%E6%B4%BB%E5%8A%9B-%E9%A6%96%E9%95%BF%EF%BC%9A%E5%B3%87%E9%83%BD%E5%8A%A0%E6%B9%BE%E8%BF%88%E5%90%91%E7%BB%8F%E6%B5%8E/" TargetMode="External"/><Relationship Id="rId4" Type="http://schemas.openxmlformats.org/officeDocument/2006/relationships/hyperlink" Target="https://www.buletinmutiara.com/%E5%AE%9C%E5%AE%B6%E5%B9%BF%E5%9C%BA%E6%96%B0%E5%BC%A0%E6%B3%A8%E5%85%A5%E6%B4%BB%E5%8A%9B-%E9%A6%96%E9%95%BF%EF%BC%9A%E5%B3%87%E9%83%BD%E5%8A%A0%E6%B9%BE%E8%BF%88%E5%90%91%E7%BB%8F%E6%B5%8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2019-06-28T08:28:00Z</dcterms:created>
  <dcterms:modified xsi:type="dcterms:W3CDTF">2019-06-28T09:30:00Z</dcterms:modified>
</cp:coreProperties>
</file>