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87B4E" w14:textId="790218EE" w:rsidR="007C1925" w:rsidRPr="00135407" w:rsidRDefault="007C1925" w:rsidP="007C1925">
      <w:pPr>
        <w:pStyle w:val="NoSpacing"/>
        <w:jc w:val="right"/>
        <w:rPr>
          <w:rFonts w:ascii="Arial" w:hAnsi="Arial" w:cs="Arial"/>
          <w:sz w:val="24"/>
        </w:rPr>
      </w:pPr>
      <w:proofErr w:type="spellStart"/>
      <w:r w:rsidRPr="00135407">
        <w:rPr>
          <w:rFonts w:ascii="Arial" w:hAnsi="Arial" w:cs="Arial"/>
          <w:sz w:val="24"/>
        </w:rPr>
        <w:t>Rujukan</w:t>
      </w:r>
      <w:proofErr w:type="spellEnd"/>
      <w:r w:rsidRPr="00135407">
        <w:rPr>
          <w:rFonts w:ascii="Arial" w:hAnsi="Arial" w:cs="Arial"/>
          <w:sz w:val="24"/>
        </w:rPr>
        <w:t xml:space="preserve"> Kami: </w:t>
      </w:r>
      <w:r w:rsidRPr="007C1925">
        <w:rPr>
          <w:rFonts w:ascii="Arial" w:hAnsi="Arial" w:cs="Arial"/>
          <w:sz w:val="24"/>
          <w:highlight w:val="yellow"/>
        </w:rPr>
        <w:t>PGT-2020/</w:t>
      </w:r>
      <w:r w:rsidR="005024D5">
        <w:rPr>
          <w:rFonts w:ascii="Arial" w:hAnsi="Arial" w:cs="Arial"/>
          <w:sz w:val="24"/>
          <w:highlight w:val="yellow"/>
        </w:rPr>
        <w:t>…</w:t>
      </w:r>
      <w:r w:rsidRPr="007C1925">
        <w:rPr>
          <w:rFonts w:ascii="Arial" w:hAnsi="Arial" w:cs="Arial"/>
          <w:sz w:val="24"/>
          <w:highlight w:val="yellow"/>
        </w:rPr>
        <w:t>/OCY/ss</w:t>
      </w:r>
    </w:p>
    <w:p w14:paraId="203F2984" w14:textId="5099BF51" w:rsidR="007C1925" w:rsidRPr="00135407" w:rsidRDefault="007C1925" w:rsidP="007C1925">
      <w:pPr>
        <w:pStyle w:val="NoSpacing"/>
        <w:jc w:val="right"/>
        <w:rPr>
          <w:rFonts w:ascii="Arial" w:hAnsi="Arial" w:cs="Arial"/>
          <w:sz w:val="24"/>
        </w:rPr>
      </w:pPr>
      <w:r w:rsidRPr="00135407">
        <w:rPr>
          <w:rFonts w:ascii="Arial" w:hAnsi="Arial" w:cs="Arial"/>
          <w:sz w:val="24"/>
        </w:rPr>
        <w:t xml:space="preserve">Tarikh: </w:t>
      </w:r>
      <w:r w:rsidR="00913F8B">
        <w:rPr>
          <w:rFonts w:ascii="Arial" w:hAnsi="Arial" w:cs="Arial"/>
          <w:sz w:val="24"/>
          <w:highlight w:val="yellow"/>
        </w:rPr>
        <w:t>18 November</w:t>
      </w:r>
      <w:r w:rsidRPr="007C1925">
        <w:rPr>
          <w:rFonts w:ascii="Arial" w:hAnsi="Arial" w:cs="Arial"/>
          <w:sz w:val="24"/>
          <w:highlight w:val="yellow"/>
        </w:rPr>
        <w:t xml:space="preserve"> 2020</w:t>
      </w:r>
    </w:p>
    <w:p w14:paraId="3228800D" w14:textId="77777777" w:rsidR="007C1925" w:rsidRPr="00135407" w:rsidRDefault="007C1925" w:rsidP="007C192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35407">
        <w:rPr>
          <w:rFonts w:ascii="Arial" w:hAnsi="Arial" w:cs="Arial"/>
          <w:b/>
          <w:sz w:val="24"/>
          <w:szCs w:val="24"/>
        </w:rPr>
        <w:t>Encik Chan Wai Loong</w:t>
      </w:r>
    </w:p>
    <w:p w14:paraId="56C5370E" w14:textId="77777777" w:rsidR="007C1925" w:rsidRPr="00135407" w:rsidRDefault="007C1925" w:rsidP="007C192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35407">
        <w:rPr>
          <w:rFonts w:ascii="Arial" w:hAnsi="Arial" w:cs="Arial"/>
          <w:bCs/>
          <w:sz w:val="24"/>
          <w:szCs w:val="24"/>
        </w:rPr>
        <w:t>Manager, Marketing &amp; Leasing Property</w:t>
      </w:r>
    </w:p>
    <w:p w14:paraId="66DE0719" w14:textId="77777777" w:rsidR="007C1925" w:rsidRPr="00135407" w:rsidRDefault="007C1925" w:rsidP="007C192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s-MY"/>
        </w:rPr>
      </w:pPr>
      <w:r w:rsidRPr="00135407">
        <w:rPr>
          <w:rFonts w:ascii="Arial" w:hAnsi="Arial" w:cs="Arial"/>
          <w:bCs/>
          <w:sz w:val="24"/>
          <w:szCs w:val="24"/>
          <w:lang w:val="ms-MY"/>
        </w:rPr>
        <w:t>Penang Sentral Sdn Bhd</w:t>
      </w:r>
    </w:p>
    <w:p w14:paraId="6EC34350" w14:textId="77777777" w:rsidR="007C1925" w:rsidRPr="00135407" w:rsidRDefault="007C1925" w:rsidP="007C192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s-MY"/>
        </w:rPr>
      </w:pPr>
      <w:r w:rsidRPr="00135407">
        <w:rPr>
          <w:rFonts w:ascii="Arial" w:hAnsi="Arial" w:cs="Arial"/>
          <w:bCs/>
          <w:sz w:val="24"/>
          <w:szCs w:val="24"/>
          <w:lang w:val="ms-MY"/>
        </w:rPr>
        <w:t xml:space="preserve">5130, Terminal Pengangkutan Penang Sentral, </w:t>
      </w:r>
    </w:p>
    <w:p w14:paraId="53FA5038" w14:textId="77777777" w:rsidR="007C1925" w:rsidRPr="00135407" w:rsidRDefault="007C1925" w:rsidP="007C192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s-MY"/>
        </w:rPr>
      </w:pPr>
      <w:r w:rsidRPr="00135407">
        <w:rPr>
          <w:rFonts w:ascii="Arial" w:hAnsi="Arial" w:cs="Arial"/>
          <w:bCs/>
          <w:sz w:val="24"/>
          <w:szCs w:val="24"/>
          <w:lang w:val="ms-MY"/>
        </w:rPr>
        <w:t xml:space="preserve">Jalan Bagan Dalam, </w:t>
      </w:r>
    </w:p>
    <w:p w14:paraId="44E44D6F" w14:textId="77777777" w:rsidR="007C1925" w:rsidRPr="00135407" w:rsidRDefault="007C1925" w:rsidP="007C192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s-MY"/>
        </w:rPr>
      </w:pPr>
      <w:r w:rsidRPr="00135407">
        <w:rPr>
          <w:rFonts w:ascii="Arial" w:hAnsi="Arial" w:cs="Arial"/>
          <w:bCs/>
          <w:sz w:val="24"/>
          <w:szCs w:val="24"/>
          <w:lang w:val="ms-MY"/>
        </w:rPr>
        <w:t>12100 Butterworth, Pulau Pinang</w:t>
      </w:r>
    </w:p>
    <w:p w14:paraId="057B740B" w14:textId="77777777" w:rsidR="007C1925" w:rsidRDefault="007C1925">
      <w:pPr>
        <w:rPr>
          <w:lang w:val="ms-MY"/>
        </w:rPr>
      </w:pPr>
    </w:p>
    <w:p w14:paraId="6C1F7FDE" w14:textId="77777777" w:rsidR="007C1925" w:rsidRPr="00135407" w:rsidRDefault="007C1925" w:rsidP="007C192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35407">
        <w:rPr>
          <w:rFonts w:ascii="Arial" w:hAnsi="Arial" w:cs="Arial"/>
          <w:sz w:val="24"/>
          <w:szCs w:val="24"/>
        </w:rPr>
        <w:t xml:space="preserve">Tuan, </w:t>
      </w:r>
    </w:p>
    <w:p w14:paraId="0F79587E" w14:textId="77777777" w:rsidR="007C1925" w:rsidRPr="00135407" w:rsidRDefault="007C1925" w:rsidP="007C1925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3D44A288" w14:textId="77777777" w:rsidR="007C1925" w:rsidRDefault="00A94C9E" w:rsidP="007C1925">
      <w:pPr>
        <w:pStyle w:val="NoSpacing"/>
        <w:pBdr>
          <w:bottom w:val="single" w:sz="12" w:space="1" w:color="auto"/>
        </w:pBd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PERMOHONAN CADANGAN MELETAKKAN RAK INFORMASI DI KAUNTER INFORMASI PENANG SENTRAL </w:t>
      </w:r>
    </w:p>
    <w:p w14:paraId="0D1BFD32" w14:textId="77777777" w:rsidR="007C1925" w:rsidRDefault="007C1925" w:rsidP="007C1925">
      <w:pPr>
        <w:pStyle w:val="NoSpacing"/>
        <w:pBdr>
          <w:bottom w:val="single" w:sz="12" w:space="1" w:color="auto"/>
        </w:pBdr>
        <w:jc w:val="both"/>
        <w:rPr>
          <w:rFonts w:ascii="Arial" w:hAnsi="Arial" w:cs="Arial"/>
          <w:b/>
          <w:sz w:val="24"/>
        </w:rPr>
      </w:pPr>
    </w:p>
    <w:p w14:paraId="05CD2D13" w14:textId="77777777" w:rsidR="007C1925" w:rsidRDefault="007C1925" w:rsidP="00D313EF">
      <w:pPr>
        <w:jc w:val="both"/>
        <w:rPr>
          <w:rFonts w:ascii="Arial" w:hAnsi="Arial" w:cs="Arial"/>
          <w:sz w:val="24"/>
        </w:rPr>
      </w:pPr>
      <w:r w:rsidRPr="007C1925">
        <w:rPr>
          <w:rFonts w:ascii="Arial" w:hAnsi="Arial" w:cs="Arial"/>
          <w:sz w:val="24"/>
        </w:rPr>
        <w:t xml:space="preserve">Saya </w:t>
      </w:r>
      <w:proofErr w:type="spellStart"/>
      <w:r w:rsidRPr="007C1925">
        <w:rPr>
          <w:rFonts w:ascii="Arial" w:hAnsi="Arial" w:cs="Arial"/>
          <w:sz w:val="24"/>
        </w:rPr>
        <w:t>dengan</w:t>
      </w:r>
      <w:proofErr w:type="spellEnd"/>
      <w:r w:rsidRPr="007C1925">
        <w:rPr>
          <w:rFonts w:ascii="Arial" w:hAnsi="Arial" w:cs="Arial"/>
          <w:sz w:val="24"/>
        </w:rPr>
        <w:t xml:space="preserve"> </w:t>
      </w:r>
      <w:proofErr w:type="spellStart"/>
      <w:r w:rsidRPr="007C1925">
        <w:rPr>
          <w:rFonts w:ascii="Arial" w:hAnsi="Arial" w:cs="Arial"/>
          <w:sz w:val="24"/>
        </w:rPr>
        <w:t>segala</w:t>
      </w:r>
      <w:proofErr w:type="spellEnd"/>
      <w:r w:rsidRPr="007C1925">
        <w:rPr>
          <w:rFonts w:ascii="Arial" w:hAnsi="Arial" w:cs="Arial"/>
          <w:sz w:val="24"/>
        </w:rPr>
        <w:t xml:space="preserve"> </w:t>
      </w:r>
      <w:proofErr w:type="spellStart"/>
      <w:r w:rsidRPr="007C1925">
        <w:rPr>
          <w:rFonts w:ascii="Arial" w:hAnsi="Arial" w:cs="Arial"/>
          <w:sz w:val="24"/>
        </w:rPr>
        <w:t>hormatnya</w:t>
      </w:r>
      <w:proofErr w:type="spellEnd"/>
      <w:r w:rsidRPr="007C1925">
        <w:rPr>
          <w:rFonts w:ascii="Arial" w:hAnsi="Arial" w:cs="Arial"/>
          <w:sz w:val="24"/>
        </w:rPr>
        <w:t xml:space="preserve"> </w:t>
      </w:r>
      <w:proofErr w:type="spellStart"/>
      <w:r w:rsidRPr="007C1925">
        <w:rPr>
          <w:rFonts w:ascii="Arial" w:hAnsi="Arial" w:cs="Arial"/>
          <w:sz w:val="24"/>
        </w:rPr>
        <w:t>diarah</w:t>
      </w:r>
      <w:proofErr w:type="spellEnd"/>
      <w:r w:rsidRPr="007C1925">
        <w:rPr>
          <w:rFonts w:ascii="Arial" w:hAnsi="Arial" w:cs="Arial"/>
          <w:sz w:val="24"/>
        </w:rPr>
        <w:t xml:space="preserve"> </w:t>
      </w:r>
      <w:proofErr w:type="spellStart"/>
      <w:r w:rsidRPr="007C1925">
        <w:rPr>
          <w:rFonts w:ascii="Arial" w:hAnsi="Arial" w:cs="Arial"/>
          <w:sz w:val="24"/>
        </w:rPr>
        <w:t>merujuk</w:t>
      </w:r>
      <w:proofErr w:type="spellEnd"/>
      <w:r w:rsidRPr="007C1925">
        <w:rPr>
          <w:rFonts w:ascii="Arial" w:hAnsi="Arial" w:cs="Arial"/>
          <w:sz w:val="24"/>
        </w:rPr>
        <w:t xml:space="preserve"> </w:t>
      </w:r>
      <w:proofErr w:type="spellStart"/>
      <w:r w:rsidRPr="007C1925">
        <w:rPr>
          <w:rFonts w:ascii="Arial" w:hAnsi="Arial" w:cs="Arial"/>
          <w:sz w:val="24"/>
        </w:rPr>
        <w:t>kepada</w:t>
      </w:r>
      <w:proofErr w:type="spellEnd"/>
      <w:r w:rsidRPr="007C1925">
        <w:rPr>
          <w:rFonts w:ascii="Arial" w:hAnsi="Arial" w:cs="Arial"/>
          <w:sz w:val="24"/>
        </w:rPr>
        <w:t xml:space="preserve"> </w:t>
      </w:r>
      <w:proofErr w:type="spellStart"/>
      <w:r w:rsidRPr="007C1925">
        <w:rPr>
          <w:rFonts w:ascii="Arial" w:hAnsi="Arial" w:cs="Arial"/>
          <w:sz w:val="24"/>
        </w:rPr>
        <w:t>perkara</w:t>
      </w:r>
      <w:proofErr w:type="spellEnd"/>
      <w:r w:rsidRPr="007C1925">
        <w:rPr>
          <w:rFonts w:ascii="Arial" w:hAnsi="Arial" w:cs="Arial"/>
          <w:sz w:val="24"/>
        </w:rPr>
        <w:t xml:space="preserve"> </w:t>
      </w:r>
      <w:proofErr w:type="spellStart"/>
      <w:r w:rsidRPr="007C1925">
        <w:rPr>
          <w:rFonts w:ascii="Arial" w:hAnsi="Arial" w:cs="Arial"/>
          <w:sz w:val="24"/>
        </w:rPr>
        <w:t>diatas</w:t>
      </w:r>
      <w:proofErr w:type="spellEnd"/>
      <w:r w:rsidRPr="007C1925">
        <w:rPr>
          <w:rFonts w:ascii="Arial" w:hAnsi="Arial" w:cs="Arial"/>
          <w:sz w:val="24"/>
        </w:rPr>
        <w:t xml:space="preserve">. </w:t>
      </w:r>
    </w:p>
    <w:p w14:paraId="2B46F770" w14:textId="77777777" w:rsidR="00A94C9E" w:rsidRDefault="00301EE4" w:rsidP="00D313E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 </w:t>
      </w:r>
      <w:r>
        <w:rPr>
          <w:rFonts w:ascii="Arial" w:hAnsi="Arial" w:cs="Arial"/>
          <w:sz w:val="24"/>
        </w:rPr>
        <w:tab/>
      </w:r>
      <w:proofErr w:type="spellStart"/>
      <w:r>
        <w:rPr>
          <w:rFonts w:ascii="Arial" w:hAnsi="Arial" w:cs="Arial"/>
          <w:sz w:val="24"/>
        </w:rPr>
        <w:t>Untuk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makluman</w:t>
      </w:r>
      <w:proofErr w:type="spellEnd"/>
      <w:r>
        <w:rPr>
          <w:rFonts w:ascii="Arial" w:hAnsi="Arial" w:cs="Arial"/>
          <w:sz w:val="24"/>
        </w:rPr>
        <w:t xml:space="preserve"> Tuan, </w:t>
      </w:r>
      <w:proofErr w:type="spellStart"/>
      <w:r>
        <w:rPr>
          <w:rFonts w:ascii="Arial" w:hAnsi="Arial" w:cs="Arial"/>
          <w:sz w:val="24"/>
        </w:rPr>
        <w:t>pihak</w:t>
      </w:r>
      <w:proofErr w:type="spellEnd"/>
      <w:r>
        <w:rPr>
          <w:rFonts w:ascii="Arial" w:hAnsi="Arial" w:cs="Arial"/>
          <w:sz w:val="24"/>
        </w:rPr>
        <w:t xml:space="preserve"> PGT </w:t>
      </w:r>
      <w:proofErr w:type="spellStart"/>
      <w:r>
        <w:rPr>
          <w:rFonts w:ascii="Arial" w:hAnsi="Arial" w:cs="Arial"/>
          <w:sz w:val="24"/>
        </w:rPr>
        <w:t>telah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="00481B14">
        <w:rPr>
          <w:rFonts w:ascii="Arial" w:hAnsi="Arial" w:cs="Arial"/>
          <w:sz w:val="24"/>
        </w:rPr>
        <w:t>mengeluarkan</w:t>
      </w:r>
      <w:proofErr w:type="spellEnd"/>
      <w:r w:rsidR="00481B14">
        <w:rPr>
          <w:rFonts w:ascii="Arial" w:hAnsi="Arial" w:cs="Arial"/>
          <w:sz w:val="24"/>
        </w:rPr>
        <w:t xml:space="preserve">  </w:t>
      </w:r>
      <w:proofErr w:type="spellStart"/>
      <w:r w:rsidR="00481B14">
        <w:rPr>
          <w:rFonts w:ascii="Arial" w:hAnsi="Arial" w:cs="Arial"/>
          <w:sz w:val="24"/>
        </w:rPr>
        <w:t>satu</w:t>
      </w:r>
      <w:proofErr w:type="spellEnd"/>
      <w:proofErr w:type="gramEnd"/>
      <w:r w:rsidR="00481B14">
        <w:rPr>
          <w:rFonts w:ascii="Arial" w:hAnsi="Arial" w:cs="Arial"/>
          <w:sz w:val="24"/>
        </w:rPr>
        <w:t xml:space="preserve"> </w:t>
      </w:r>
      <w:proofErr w:type="spellStart"/>
      <w:r w:rsidR="00481B14">
        <w:rPr>
          <w:rFonts w:ascii="Arial" w:hAnsi="Arial" w:cs="Arial"/>
          <w:sz w:val="24"/>
        </w:rPr>
        <w:t>konsep</w:t>
      </w:r>
      <w:proofErr w:type="spellEnd"/>
      <w:r w:rsidR="00481B14">
        <w:rPr>
          <w:rFonts w:ascii="Arial" w:hAnsi="Arial" w:cs="Arial"/>
          <w:sz w:val="24"/>
        </w:rPr>
        <w:t xml:space="preserve"> </w:t>
      </w:r>
      <w:proofErr w:type="spellStart"/>
      <w:r w:rsidR="002344FB">
        <w:rPr>
          <w:rFonts w:ascii="Arial" w:hAnsi="Arial" w:cs="Arial"/>
          <w:sz w:val="24"/>
        </w:rPr>
        <w:t>reka</w:t>
      </w:r>
      <w:proofErr w:type="spellEnd"/>
      <w:r w:rsidR="002344FB">
        <w:rPr>
          <w:rFonts w:ascii="Arial" w:hAnsi="Arial" w:cs="Arial"/>
          <w:sz w:val="24"/>
        </w:rPr>
        <w:t xml:space="preserve"> </w:t>
      </w:r>
      <w:proofErr w:type="spellStart"/>
      <w:r w:rsidR="002344FB">
        <w:rPr>
          <w:rFonts w:ascii="Arial" w:hAnsi="Arial" w:cs="Arial"/>
          <w:sz w:val="24"/>
        </w:rPr>
        <w:t>bentuk</w:t>
      </w:r>
      <w:proofErr w:type="spellEnd"/>
      <w:r w:rsidR="002344FB">
        <w:rPr>
          <w:rFonts w:ascii="Arial" w:hAnsi="Arial" w:cs="Arial"/>
          <w:sz w:val="24"/>
        </w:rPr>
        <w:t xml:space="preserve"> </w:t>
      </w:r>
      <w:proofErr w:type="spellStart"/>
      <w:r w:rsidR="002344FB">
        <w:rPr>
          <w:rFonts w:ascii="Arial" w:hAnsi="Arial" w:cs="Arial"/>
          <w:sz w:val="24"/>
        </w:rPr>
        <w:t>rak</w:t>
      </w:r>
      <w:proofErr w:type="spellEnd"/>
      <w:r w:rsidR="002344FB">
        <w:rPr>
          <w:rFonts w:ascii="Arial" w:hAnsi="Arial" w:cs="Arial"/>
          <w:sz w:val="24"/>
        </w:rPr>
        <w:t xml:space="preserve"> </w:t>
      </w:r>
      <w:proofErr w:type="spellStart"/>
      <w:r w:rsidR="002344FB">
        <w:rPr>
          <w:rFonts w:ascii="Arial" w:hAnsi="Arial" w:cs="Arial"/>
          <w:sz w:val="24"/>
        </w:rPr>
        <w:t>informasi</w:t>
      </w:r>
      <w:proofErr w:type="spellEnd"/>
      <w:r w:rsidR="002344FB">
        <w:rPr>
          <w:rFonts w:ascii="Arial" w:hAnsi="Arial" w:cs="Arial"/>
          <w:sz w:val="24"/>
        </w:rPr>
        <w:t xml:space="preserve"> </w:t>
      </w:r>
      <w:proofErr w:type="spellStart"/>
      <w:r w:rsidR="002344FB">
        <w:rPr>
          <w:rFonts w:ascii="Arial" w:hAnsi="Arial" w:cs="Arial"/>
          <w:sz w:val="24"/>
        </w:rPr>
        <w:t>mengikut</w:t>
      </w:r>
      <w:proofErr w:type="spellEnd"/>
      <w:r w:rsidR="002344FB">
        <w:rPr>
          <w:rFonts w:ascii="Arial" w:hAnsi="Arial" w:cs="Arial"/>
          <w:sz w:val="24"/>
        </w:rPr>
        <w:t xml:space="preserve"> </w:t>
      </w:r>
      <w:proofErr w:type="spellStart"/>
      <w:r w:rsidR="002344FB">
        <w:rPr>
          <w:rFonts w:ascii="Arial" w:hAnsi="Arial" w:cs="Arial"/>
          <w:sz w:val="24"/>
        </w:rPr>
        <w:t>ukuran</w:t>
      </w:r>
      <w:proofErr w:type="spellEnd"/>
      <w:r w:rsidR="002344FB">
        <w:rPr>
          <w:rFonts w:ascii="Arial" w:hAnsi="Arial" w:cs="Arial"/>
          <w:sz w:val="24"/>
        </w:rPr>
        <w:t xml:space="preserve"> </w:t>
      </w:r>
      <w:proofErr w:type="spellStart"/>
      <w:r w:rsidR="002344FB">
        <w:rPr>
          <w:rFonts w:ascii="Arial" w:hAnsi="Arial" w:cs="Arial"/>
          <w:sz w:val="24"/>
        </w:rPr>
        <w:t>ruang</w:t>
      </w:r>
      <w:proofErr w:type="spellEnd"/>
      <w:r w:rsidR="002344FB">
        <w:rPr>
          <w:rFonts w:ascii="Arial" w:hAnsi="Arial" w:cs="Arial"/>
          <w:sz w:val="24"/>
        </w:rPr>
        <w:t xml:space="preserve"> dan </w:t>
      </w:r>
      <w:proofErr w:type="spellStart"/>
      <w:r w:rsidR="002344FB">
        <w:rPr>
          <w:rFonts w:ascii="Arial" w:hAnsi="Arial" w:cs="Arial"/>
          <w:sz w:val="24"/>
        </w:rPr>
        <w:t>ketinggian</w:t>
      </w:r>
      <w:proofErr w:type="spellEnd"/>
      <w:r w:rsidR="002344FB">
        <w:rPr>
          <w:rFonts w:ascii="Arial" w:hAnsi="Arial" w:cs="Arial"/>
          <w:sz w:val="24"/>
        </w:rPr>
        <w:t xml:space="preserve"> yang </w:t>
      </w:r>
      <w:proofErr w:type="spellStart"/>
      <w:r w:rsidR="002344FB">
        <w:rPr>
          <w:rFonts w:ascii="Arial" w:hAnsi="Arial" w:cs="Arial"/>
          <w:sz w:val="24"/>
        </w:rPr>
        <w:t>diizinkan</w:t>
      </w:r>
      <w:proofErr w:type="spellEnd"/>
      <w:r w:rsidR="002344FB">
        <w:rPr>
          <w:rFonts w:ascii="Arial" w:hAnsi="Arial" w:cs="Arial"/>
          <w:sz w:val="24"/>
        </w:rPr>
        <w:t xml:space="preserve"> oleh </w:t>
      </w:r>
      <w:proofErr w:type="spellStart"/>
      <w:r w:rsidR="002344FB">
        <w:rPr>
          <w:rFonts w:ascii="Arial" w:hAnsi="Arial" w:cs="Arial"/>
          <w:sz w:val="24"/>
        </w:rPr>
        <w:t>pihak</w:t>
      </w:r>
      <w:proofErr w:type="spellEnd"/>
      <w:r w:rsidR="002344FB">
        <w:rPr>
          <w:rFonts w:ascii="Arial" w:hAnsi="Arial" w:cs="Arial"/>
          <w:sz w:val="24"/>
        </w:rPr>
        <w:t xml:space="preserve"> </w:t>
      </w:r>
      <w:proofErr w:type="spellStart"/>
      <w:r w:rsidR="002344FB">
        <w:rPr>
          <w:rFonts w:ascii="Arial" w:hAnsi="Arial" w:cs="Arial"/>
          <w:sz w:val="24"/>
        </w:rPr>
        <w:t>pengurusan</w:t>
      </w:r>
      <w:proofErr w:type="spellEnd"/>
      <w:r w:rsidR="002344FB">
        <w:rPr>
          <w:rFonts w:ascii="Arial" w:hAnsi="Arial" w:cs="Arial"/>
          <w:sz w:val="24"/>
        </w:rPr>
        <w:t xml:space="preserve"> Penang </w:t>
      </w:r>
      <w:proofErr w:type="spellStart"/>
      <w:r w:rsidR="002344FB">
        <w:rPr>
          <w:rFonts w:ascii="Arial" w:hAnsi="Arial" w:cs="Arial"/>
          <w:sz w:val="24"/>
        </w:rPr>
        <w:t>Sentral</w:t>
      </w:r>
      <w:proofErr w:type="spellEnd"/>
      <w:r w:rsidR="002344FB">
        <w:rPr>
          <w:rFonts w:ascii="Arial" w:hAnsi="Arial" w:cs="Arial"/>
          <w:sz w:val="24"/>
        </w:rPr>
        <w:t xml:space="preserve">. </w:t>
      </w:r>
      <w:proofErr w:type="spellStart"/>
      <w:r>
        <w:rPr>
          <w:rFonts w:ascii="Arial" w:hAnsi="Arial" w:cs="Arial"/>
          <w:sz w:val="24"/>
        </w:rPr>
        <w:t>Berikut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adalah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481B14">
        <w:rPr>
          <w:rFonts w:ascii="Arial" w:hAnsi="Arial" w:cs="Arial"/>
          <w:sz w:val="24"/>
        </w:rPr>
        <w:t>konsep</w:t>
      </w:r>
      <w:proofErr w:type="spellEnd"/>
      <w:r>
        <w:rPr>
          <w:rFonts w:ascii="Arial" w:hAnsi="Arial" w:cs="Arial"/>
          <w:sz w:val="24"/>
        </w:rPr>
        <w:t xml:space="preserve"> dan </w:t>
      </w:r>
      <w:proofErr w:type="spellStart"/>
      <w:r w:rsidR="00481B14">
        <w:rPr>
          <w:rFonts w:ascii="Arial" w:hAnsi="Arial" w:cs="Arial"/>
          <w:sz w:val="24"/>
        </w:rPr>
        <w:t>gambaran</w:t>
      </w:r>
      <w:proofErr w:type="spellEnd"/>
      <w:r w:rsidR="00481B14">
        <w:rPr>
          <w:rFonts w:ascii="Arial" w:hAnsi="Arial" w:cs="Arial"/>
          <w:sz w:val="24"/>
        </w:rPr>
        <w:t xml:space="preserve"> </w:t>
      </w:r>
      <w:proofErr w:type="spellStart"/>
      <w:r w:rsidR="00481B14">
        <w:rPr>
          <w:rFonts w:ascii="Arial" w:hAnsi="Arial" w:cs="Arial"/>
          <w:sz w:val="24"/>
        </w:rPr>
        <w:t>rak</w:t>
      </w:r>
      <w:proofErr w:type="spellEnd"/>
      <w:r w:rsidR="00481B14">
        <w:rPr>
          <w:rFonts w:ascii="Arial" w:hAnsi="Arial" w:cs="Arial"/>
          <w:sz w:val="24"/>
        </w:rPr>
        <w:t xml:space="preserve"> </w:t>
      </w:r>
      <w:proofErr w:type="spellStart"/>
      <w:r w:rsidR="00481B14">
        <w:rPr>
          <w:rFonts w:ascii="Arial" w:hAnsi="Arial" w:cs="Arial"/>
          <w:sz w:val="24"/>
        </w:rPr>
        <w:t>informasi</w:t>
      </w:r>
      <w:proofErr w:type="spellEnd"/>
      <w:r w:rsidR="00296281">
        <w:rPr>
          <w:rFonts w:ascii="Arial" w:hAnsi="Arial" w:cs="Arial"/>
          <w:sz w:val="24"/>
        </w:rPr>
        <w:t xml:space="preserve"> yang </w:t>
      </w:r>
      <w:proofErr w:type="spellStart"/>
      <w:r w:rsidR="00296281">
        <w:rPr>
          <w:rFonts w:ascii="Arial" w:hAnsi="Arial" w:cs="Arial"/>
          <w:sz w:val="24"/>
        </w:rPr>
        <w:t>dicadangkan</w:t>
      </w:r>
      <w:proofErr w:type="spellEnd"/>
      <w:r w:rsidR="00296281">
        <w:rPr>
          <w:rFonts w:ascii="Arial" w:hAnsi="Arial" w:cs="Arial"/>
          <w:sz w:val="24"/>
        </w:rPr>
        <w:t>:</w:t>
      </w:r>
    </w:p>
    <w:p w14:paraId="5C8F4CBE" w14:textId="77777777" w:rsidR="00D313EF" w:rsidRPr="000723BD" w:rsidRDefault="00D313EF" w:rsidP="00D313E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0723BD">
        <w:rPr>
          <w:rFonts w:ascii="Arial" w:hAnsi="Arial" w:cs="Arial"/>
          <w:b/>
          <w:sz w:val="24"/>
        </w:rPr>
        <w:t>Cadangan</w:t>
      </w:r>
      <w:proofErr w:type="spellEnd"/>
      <w:r w:rsidRPr="000723BD">
        <w:rPr>
          <w:rFonts w:ascii="Arial" w:hAnsi="Arial" w:cs="Arial"/>
          <w:b/>
          <w:sz w:val="24"/>
        </w:rPr>
        <w:t xml:space="preserve"> </w:t>
      </w:r>
      <w:proofErr w:type="spellStart"/>
      <w:r w:rsidRPr="000723BD">
        <w:rPr>
          <w:rFonts w:ascii="Arial" w:hAnsi="Arial" w:cs="Arial"/>
          <w:b/>
          <w:sz w:val="24"/>
        </w:rPr>
        <w:t>konsep</w:t>
      </w:r>
      <w:proofErr w:type="spellEnd"/>
      <w:r w:rsidRPr="000723BD">
        <w:rPr>
          <w:rFonts w:ascii="Arial" w:hAnsi="Arial" w:cs="Arial"/>
          <w:b/>
          <w:sz w:val="24"/>
        </w:rPr>
        <w:t xml:space="preserve"> </w:t>
      </w:r>
      <w:proofErr w:type="spellStart"/>
      <w:r w:rsidRPr="000723BD">
        <w:rPr>
          <w:rFonts w:ascii="Arial" w:hAnsi="Arial" w:cs="Arial"/>
          <w:b/>
          <w:sz w:val="24"/>
        </w:rPr>
        <w:t>reka</w:t>
      </w:r>
      <w:proofErr w:type="spellEnd"/>
      <w:r w:rsidRPr="000723BD">
        <w:rPr>
          <w:rFonts w:ascii="Arial" w:hAnsi="Arial" w:cs="Arial"/>
          <w:b/>
          <w:sz w:val="24"/>
        </w:rPr>
        <w:t xml:space="preserve"> </w:t>
      </w:r>
      <w:proofErr w:type="spellStart"/>
      <w:r w:rsidRPr="000723BD">
        <w:rPr>
          <w:rFonts w:ascii="Arial" w:hAnsi="Arial" w:cs="Arial"/>
          <w:b/>
          <w:sz w:val="24"/>
        </w:rPr>
        <w:t>bentuk</w:t>
      </w:r>
      <w:proofErr w:type="spellEnd"/>
      <w:r w:rsidRPr="000723BD">
        <w:rPr>
          <w:rFonts w:ascii="Arial" w:hAnsi="Arial" w:cs="Arial"/>
          <w:b/>
          <w:sz w:val="24"/>
        </w:rPr>
        <w:t xml:space="preserve"> </w:t>
      </w:r>
      <w:proofErr w:type="spellStart"/>
      <w:r w:rsidRPr="000723BD">
        <w:rPr>
          <w:rFonts w:ascii="Arial" w:hAnsi="Arial" w:cs="Arial"/>
          <w:b/>
          <w:sz w:val="24"/>
        </w:rPr>
        <w:t>rak</w:t>
      </w:r>
      <w:proofErr w:type="spellEnd"/>
      <w:r w:rsidRPr="000723BD">
        <w:rPr>
          <w:rFonts w:ascii="Arial" w:hAnsi="Arial" w:cs="Arial"/>
          <w:b/>
          <w:sz w:val="24"/>
        </w:rPr>
        <w:t xml:space="preserve"> </w:t>
      </w:r>
      <w:proofErr w:type="spellStart"/>
      <w:r w:rsidRPr="000723BD">
        <w:rPr>
          <w:rFonts w:ascii="Arial" w:hAnsi="Arial" w:cs="Arial"/>
          <w:b/>
          <w:sz w:val="24"/>
        </w:rPr>
        <w:t>informasi</w:t>
      </w:r>
      <w:proofErr w:type="spellEnd"/>
      <w:r w:rsidRPr="000723BD">
        <w:rPr>
          <w:rFonts w:ascii="Arial" w:hAnsi="Arial" w:cs="Arial"/>
          <w:b/>
          <w:sz w:val="24"/>
        </w:rPr>
        <w:t xml:space="preserve"> </w:t>
      </w:r>
    </w:p>
    <w:p w14:paraId="007FF2B0" w14:textId="77777777" w:rsidR="00481B14" w:rsidRDefault="00B732DC" w:rsidP="00D313E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en-US"/>
        </w:rPr>
        <w:drawing>
          <wp:inline distT="0" distB="0" distL="0" distR="0" wp14:anchorId="4D8AA8A8" wp14:editId="5B751DC8">
            <wp:extent cx="3629025" cy="343749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ANG GLOBAL TOURISM - PENANG SENTRAL BROCHURE RAC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435" cy="343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DFF5C" w14:textId="77777777" w:rsidR="00296281" w:rsidRDefault="00296281" w:rsidP="00D313EF">
      <w:pPr>
        <w:jc w:val="center"/>
        <w:rPr>
          <w:rFonts w:ascii="Arial" w:hAnsi="Arial" w:cs="Arial"/>
          <w:sz w:val="24"/>
        </w:rPr>
      </w:pPr>
    </w:p>
    <w:p w14:paraId="05E1B6A8" w14:textId="77777777" w:rsidR="00913F8B" w:rsidRPr="00913F8B" w:rsidRDefault="00D313EF" w:rsidP="00913F8B">
      <w:pPr>
        <w:pStyle w:val="ListParagraph"/>
        <w:numPr>
          <w:ilvl w:val="0"/>
          <w:numId w:val="1"/>
        </w:numPr>
        <w:jc w:val="center"/>
        <w:rPr>
          <w:rFonts w:ascii="Arial" w:hAnsi="Arial" w:cs="Arial"/>
          <w:b/>
          <w:sz w:val="24"/>
        </w:rPr>
      </w:pPr>
      <w:proofErr w:type="spellStart"/>
      <w:r w:rsidRPr="000723BD">
        <w:rPr>
          <w:rFonts w:ascii="Arial" w:hAnsi="Arial" w:cs="Arial"/>
          <w:b/>
          <w:sz w:val="24"/>
        </w:rPr>
        <w:lastRenderedPageBreak/>
        <w:t>Contoh</w:t>
      </w:r>
      <w:proofErr w:type="spellEnd"/>
      <w:r w:rsidRPr="000723BD">
        <w:rPr>
          <w:rFonts w:ascii="Arial" w:hAnsi="Arial" w:cs="Arial"/>
          <w:b/>
          <w:sz w:val="24"/>
        </w:rPr>
        <w:t xml:space="preserve"> </w:t>
      </w:r>
      <w:proofErr w:type="spellStart"/>
      <w:r w:rsidRPr="000723BD">
        <w:rPr>
          <w:rFonts w:ascii="Arial" w:hAnsi="Arial" w:cs="Arial"/>
          <w:b/>
          <w:sz w:val="24"/>
        </w:rPr>
        <w:t>gambaran</w:t>
      </w:r>
      <w:proofErr w:type="spellEnd"/>
      <w:r w:rsidRPr="000723BD">
        <w:rPr>
          <w:rFonts w:ascii="Arial" w:hAnsi="Arial" w:cs="Arial"/>
          <w:b/>
          <w:sz w:val="24"/>
        </w:rPr>
        <w:t xml:space="preserve"> </w:t>
      </w:r>
      <w:proofErr w:type="spellStart"/>
      <w:r w:rsidRPr="000723BD">
        <w:rPr>
          <w:rFonts w:ascii="Arial" w:hAnsi="Arial" w:cs="Arial"/>
          <w:b/>
          <w:sz w:val="24"/>
        </w:rPr>
        <w:t>rak</w:t>
      </w:r>
      <w:proofErr w:type="spellEnd"/>
      <w:r w:rsidRPr="000723BD">
        <w:rPr>
          <w:rFonts w:ascii="Arial" w:hAnsi="Arial" w:cs="Arial"/>
          <w:b/>
          <w:sz w:val="24"/>
        </w:rPr>
        <w:t xml:space="preserve"> </w:t>
      </w:r>
      <w:proofErr w:type="spellStart"/>
      <w:r w:rsidRPr="000723BD">
        <w:rPr>
          <w:rFonts w:ascii="Arial" w:hAnsi="Arial" w:cs="Arial"/>
          <w:b/>
          <w:sz w:val="24"/>
        </w:rPr>
        <w:t>informasi</w:t>
      </w:r>
      <w:proofErr w:type="spellEnd"/>
      <w:r w:rsidRPr="000723BD">
        <w:rPr>
          <w:rFonts w:ascii="Arial" w:hAnsi="Arial" w:cs="Arial"/>
          <w:b/>
          <w:sz w:val="24"/>
        </w:rPr>
        <w:t xml:space="preserve"> yang </w:t>
      </w:r>
      <w:proofErr w:type="spellStart"/>
      <w:r w:rsidR="00D44EFD" w:rsidRPr="000723BD">
        <w:rPr>
          <w:rFonts w:ascii="Arial" w:hAnsi="Arial" w:cs="Arial"/>
          <w:b/>
          <w:sz w:val="24"/>
        </w:rPr>
        <w:t>akan</w:t>
      </w:r>
      <w:proofErr w:type="spellEnd"/>
      <w:r w:rsidR="00D44EFD" w:rsidRPr="000723BD">
        <w:rPr>
          <w:rFonts w:ascii="Arial" w:hAnsi="Arial" w:cs="Arial"/>
          <w:b/>
          <w:sz w:val="24"/>
        </w:rPr>
        <w:t xml:space="preserve"> </w:t>
      </w:r>
      <w:proofErr w:type="spellStart"/>
      <w:r w:rsidRPr="000723BD">
        <w:rPr>
          <w:rFonts w:ascii="Arial" w:hAnsi="Arial" w:cs="Arial"/>
          <w:b/>
          <w:sz w:val="24"/>
        </w:rPr>
        <w:t>diletakkan</w:t>
      </w:r>
      <w:proofErr w:type="spellEnd"/>
      <w:r w:rsidRPr="000723BD">
        <w:rPr>
          <w:rFonts w:ascii="Arial" w:hAnsi="Arial" w:cs="Arial"/>
          <w:b/>
          <w:sz w:val="24"/>
        </w:rPr>
        <w:t xml:space="preserve"> di </w:t>
      </w:r>
      <w:proofErr w:type="spellStart"/>
      <w:r w:rsidRPr="000723BD">
        <w:rPr>
          <w:rFonts w:ascii="Arial" w:hAnsi="Arial" w:cs="Arial"/>
          <w:b/>
          <w:sz w:val="24"/>
        </w:rPr>
        <w:t>kaunter</w:t>
      </w:r>
      <w:proofErr w:type="spellEnd"/>
      <w:r w:rsidRPr="000723BD">
        <w:rPr>
          <w:rFonts w:ascii="Arial" w:hAnsi="Arial" w:cs="Arial"/>
          <w:b/>
          <w:sz w:val="24"/>
        </w:rPr>
        <w:t xml:space="preserve"> </w:t>
      </w:r>
      <w:proofErr w:type="spellStart"/>
      <w:r w:rsidRPr="000723BD">
        <w:rPr>
          <w:rFonts w:ascii="Arial" w:hAnsi="Arial" w:cs="Arial"/>
          <w:b/>
          <w:sz w:val="24"/>
        </w:rPr>
        <w:t>informasi</w:t>
      </w:r>
      <w:proofErr w:type="spellEnd"/>
      <w:r w:rsidR="002344FB" w:rsidRPr="002344FB">
        <w:rPr>
          <w:rFonts w:ascii="Arial" w:hAnsi="Arial" w:cs="Arial"/>
          <w:sz w:val="24"/>
        </w:rPr>
        <w:t xml:space="preserve">   </w:t>
      </w:r>
    </w:p>
    <w:p w14:paraId="25509507" w14:textId="77777777" w:rsidR="00913F8B" w:rsidRDefault="00913F8B" w:rsidP="00913F8B">
      <w:pPr>
        <w:pStyle w:val="ListParagraph"/>
        <w:rPr>
          <w:rFonts w:ascii="Arial" w:hAnsi="Arial" w:cs="Arial"/>
          <w:sz w:val="24"/>
        </w:rPr>
      </w:pPr>
    </w:p>
    <w:p w14:paraId="71E0C58B" w14:textId="3D7BD9C3" w:rsidR="00B345CE" w:rsidRDefault="002344FB" w:rsidP="00B345CE">
      <w:pPr>
        <w:pStyle w:val="ListParagraph"/>
        <w:rPr>
          <w:rFonts w:ascii="Arial" w:hAnsi="Arial" w:cs="Arial"/>
          <w:sz w:val="24"/>
        </w:rPr>
      </w:pPr>
      <w:r w:rsidRPr="002344FB">
        <w:rPr>
          <w:rFonts w:ascii="Arial" w:hAnsi="Arial" w:cs="Arial"/>
          <w:sz w:val="24"/>
        </w:rPr>
        <w:tab/>
      </w:r>
      <w:r w:rsidR="00913F8B">
        <w:rPr>
          <w:noProof/>
        </w:rPr>
        <w:drawing>
          <wp:inline distT="0" distB="0" distL="0" distR="0" wp14:anchorId="7496EB1A" wp14:editId="72EFAA1A">
            <wp:extent cx="4305300" cy="3270832"/>
            <wp:effectExtent l="0" t="0" r="0" b="6350"/>
            <wp:docPr id="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27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6C565" w14:textId="77777777" w:rsidR="00B345CE" w:rsidRDefault="00B345CE" w:rsidP="00B345CE">
      <w:pPr>
        <w:pStyle w:val="ListParagraph"/>
        <w:rPr>
          <w:rFonts w:ascii="Arial" w:hAnsi="Arial" w:cs="Arial"/>
          <w:sz w:val="24"/>
        </w:rPr>
      </w:pPr>
    </w:p>
    <w:p w14:paraId="2FA493B9" w14:textId="77777777" w:rsidR="002344FB" w:rsidRDefault="002344FB" w:rsidP="007C1925">
      <w:pPr>
        <w:rPr>
          <w:rFonts w:ascii="Arial" w:hAnsi="Arial" w:cs="Arial"/>
          <w:sz w:val="24"/>
          <w:lang w:val="ms-MY"/>
        </w:rPr>
      </w:pPr>
      <w:r w:rsidRPr="002344FB">
        <w:rPr>
          <w:rFonts w:ascii="Arial" w:hAnsi="Arial" w:cs="Arial"/>
          <w:sz w:val="24"/>
          <w:lang w:val="ms-MY"/>
        </w:rPr>
        <w:t xml:space="preserve">3. </w:t>
      </w:r>
      <w:r w:rsidRPr="002344FB">
        <w:rPr>
          <w:rFonts w:ascii="Arial" w:hAnsi="Arial" w:cs="Arial"/>
          <w:sz w:val="24"/>
          <w:lang w:val="ms-MY"/>
        </w:rPr>
        <w:tab/>
      </w:r>
      <w:r>
        <w:rPr>
          <w:rFonts w:ascii="Arial" w:hAnsi="Arial" w:cs="Arial"/>
          <w:sz w:val="24"/>
          <w:lang w:val="ms-MY"/>
        </w:rPr>
        <w:t>Anggaran tarikh untuk pihak PGT meletakkan rak informasi ini adalah pada pertengahan bulan Disember 2020</w:t>
      </w:r>
      <w:r w:rsidR="001B2414">
        <w:rPr>
          <w:rFonts w:ascii="Arial" w:hAnsi="Arial" w:cs="Arial"/>
          <w:sz w:val="24"/>
          <w:lang w:val="ms-MY"/>
        </w:rPr>
        <w:t xml:space="preserve">. Rak informasi ini akan diletakkan selama setahun mulai tarikh ianya ditempatkan disitu. PGT akan memohon kebenaran lanjutan sekiranya PGT memerlukan rak informasi tersebut ditempatkan untuk tempoh yang lebih lama. </w:t>
      </w:r>
    </w:p>
    <w:p w14:paraId="57C3F028" w14:textId="77777777" w:rsidR="007C1925" w:rsidRDefault="0084601D" w:rsidP="007C1925">
      <w:pPr>
        <w:rPr>
          <w:rFonts w:ascii="Arial" w:hAnsi="Arial" w:cs="Arial"/>
          <w:sz w:val="24"/>
          <w:lang w:val="ms-MY"/>
        </w:rPr>
      </w:pPr>
      <w:r>
        <w:rPr>
          <w:rFonts w:ascii="Arial" w:hAnsi="Arial" w:cs="Arial"/>
          <w:sz w:val="24"/>
          <w:lang w:val="ms-MY"/>
        </w:rPr>
        <w:t>4.</w:t>
      </w:r>
      <w:r>
        <w:rPr>
          <w:rFonts w:ascii="Arial" w:hAnsi="Arial" w:cs="Arial"/>
          <w:sz w:val="24"/>
          <w:lang w:val="ms-MY"/>
        </w:rPr>
        <w:tab/>
      </w:r>
      <w:r w:rsidR="00A62A2C">
        <w:rPr>
          <w:rFonts w:ascii="Arial" w:hAnsi="Arial" w:cs="Arial"/>
          <w:sz w:val="24"/>
          <w:lang w:val="ms-MY"/>
        </w:rPr>
        <w:t>Sekian untuk makluman Tuan. P</w:t>
      </w:r>
      <w:r>
        <w:rPr>
          <w:rFonts w:ascii="Arial" w:hAnsi="Arial" w:cs="Arial"/>
          <w:sz w:val="24"/>
          <w:lang w:val="ms-MY"/>
        </w:rPr>
        <w:t>ihak Tuan boleh menghu</w:t>
      </w:r>
      <w:r w:rsidR="00A62A2C">
        <w:rPr>
          <w:rFonts w:ascii="Arial" w:hAnsi="Arial" w:cs="Arial"/>
          <w:sz w:val="24"/>
          <w:lang w:val="ms-MY"/>
        </w:rPr>
        <w:t>b</w:t>
      </w:r>
      <w:r>
        <w:rPr>
          <w:rFonts w:ascii="Arial" w:hAnsi="Arial" w:cs="Arial"/>
          <w:sz w:val="24"/>
          <w:lang w:val="ms-MY"/>
        </w:rPr>
        <w:t>ungi Cik Sarah di talian 04-264 3456</w:t>
      </w:r>
      <w:r w:rsidR="00A62A2C">
        <w:rPr>
          <w:rFonts w:ascii="Arial" w:hAnsi="Arial" w:cs="Arial"/>
          <w:sz w:val="24"/>
          <w:lang w:val="ms-MY"/>
        </w:rPr>
        <w:t xml:space="preserve"> sekiranya pihak Tuan mempunyai sebarang pertanyaan lanjut</w:t>
      </w:r>
      <w:r>
        <w:rPr>
          <w:rFonts w:ascii="Arial" w:hAnsi="Arial" w:cs="Arial"/>
          <w:sz w:val="24"/>
          <w:lang w:val="ms-MY"/>
        </w:rPr>
        <w:t xml:space="preserve">. </w:t>
      </w:r>
    </w:p>
    <w:p w14:paraId="12E1011B" w14:textId="77777777" w:rsidR="0084601D" w:rsidRDefault="0084601D" w:rsidP="007C1925">
      <w:pPr>
        <w:rPr>
          <w:rFonts w:ascii="Arial" w:hAnsi="Arial" w:cs="Arial"/>
          <w:sz w:val="24"/>
          <w:lang w:val="ms-MY"/>
        </w:rPr>
      </w:pPr>
      <w:r>
        <w:rPr>
          <w:rFonts w:ascii="Arial" w:hAnsi="Arial" w:cs="Arial"/>
          <w:sz w:val="24"/>
          <w:lang w:val="ms-MY"/>
        </w:rPr>
        <w:t xml:space="preserve">Sekian. Terima Kasih. </w:t>
      </w:r>
    </w:p>
    <w:p w14:paraId="5CF422BA" w14:textId="77777777" w:rsidR="0084601D" w:rsidRDefault="0084601D" w:rsidP="007C1925">
      <w:pPr>
        <w:rPr>
          <w:rFonts w:ascii="Arial" w:hAnsi="Arial" w:cs="Arial"/>
          <w:sz w:val="24"/>
          <w:lang w:val="ms-MY"/>
        </w:rPr>
      </w:pPr>
    </w:p>
    <w:p w14:paraId="1CE52312" w14:textId="77777777" w:rsidR="0084601D" w:rsidRDefault="0084601D" w:rsidP="007C1925">
      <w:pPr>
        <w:rPr>
          <w:rFonts w:ascii="Arial" w:hAnsi="Arial" w:cs="Arial"/>
          <w:sz w:val="24"/>
          <w:lang w:val="ms-MY"/>
        </w:rPr>
      </w:pPr>
    </w:p>
    <w:p w14:paraId="1D7F39CA" w14:textId="77777777" w:rsidR="0084601D" w:rsidRDefault="0084601D" w:rsidP="007C1925">
      <w:pPr>
        <w:rPr>
          <w:rFonts w:ascii="Arial" w:hAnsi="Arial" w:cs="Arial"/>
          <w:sz w:val="24"/>
          <w:lang w:val="ms-MY"/>
        </w:rPr>
      </w:pPr>
    </w:p>
    <w:p w14:paraId="34D8C277" w14:textId="77777777" w:rsidR="0084601D" w:rsidRPr="0084601D" w:rsidRDefault="0084601D" w:rsidP="0084601D">
      <w:pPr>
        <w:spacing w:line="240" w:lineRule="auto"/>
        <w:contextualSpacing/>
        <w:rPr>
          <w:rFonts w:ascii="Arial" w:hAnsi="Arial" w:cs="Arial"/>
          <w:b/>
          <w:sz w:val="24"/>
          <w:lang w:val="ms-MY"/>
        </w:rPr>
      </w:pPr>
      <w:r w:rsidRPr="0084601D">
        <w:rPr>
          <w:rFonts w:ascii="Arial" w:hAnsi="Arial" w:cs="Arial"/>
          <w:b/>
          <w:sz w:val="24"/>
          <w:lang w:val="ms-MY"/>
        </w:rPr>
        <w:t xml:space="preserve">Ooi Chok Yan </w:t>
      </w:r>
    </w:p>
    <w:p w14:paraId="7AA91F07" w14:textId="77777777" w:rsidR="0084601D" w:rsidRDefault="0084601D" w:rsidP="0084601D">
      <w:pPr>
        <w:spacing w:line="240" w:lineRule="auto"/>
        <w:contextualSpacing/>
        <w:rPr>
          <w:rFonts w:ascii="Arial" w:hAnsi="Arial" w:cs="Arial"/>
          <w:sz w:val="24"/>
          <w:lang w:val="ms-MY"/>
        </w:rPr>
      </w:pPr>
      <w:r>
        <w:rPr>
          <w:rFonts w:ascii="Arial" w:hAnsi="Arial" w:cs="Arial"/>
          <w:sz w:val="24"/>
          <w:lang w:val="ms-MY"/>
        </w:rPr>
        <w:t xml:space="preserve">Ketua Pegawai Eksekutif </w:t>
      </w:r>
    </w:p>
    <w:p w14:paraId="45183A8A" w14:textId="77777777" w:rsidR="0084601D" w:rsidRPr="002344FB" w:rsidRDefault="0084601D" w:rsidP="0084601D">
      <w:pPr>
        <w:spacing w:line="240" w:lineRule="auto"/>
        <w:contextualSpacing/>
        <w:rPr>
          <w:rFonts w:ascii="Arial" w:hAnsi="Arial" w:cs="Arial"/>
          <w:sz w:val="24"/>
          <w:lang w:val="ms-MY"/>
        </w:rPr>
      </w:pPr>
      <w:r>
        <w:rPr>
          <w:rFonts w:ascii="Arial" w:hAnsi="Arial" w:cs="Arial"/>
          <w:sz w:val="24"/>
          <w:lang w:val="ms-MY"/>
        </w:rPr>
        <w:t xml:space="preserve">Penang Global Tourism </w:t>
      </w:r>
    </w:p>
    <w:sectPr w:rsidR="0084601D" w:rsidRPr="002344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AD6113"/>
    <w:multiLevelType w:val="hybridMultilevel"/>
    <w:tmpl w:val="89921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925"/>
    <w:rsid w:val="000723BD"/>
    <w:rsid w:val="001B2414"/>
    <w:rsid w:val="002344FB"/>
    <w:rsid w:val="00296281"/>
    <w:rsid w:val="00301EE4"/>
    <w:rsid w:val="00481B14"/>
    <w:rsid w:val="004B5B79"/>
    <w:rsid w:val="005024D5"/>
    <w:rsid w:val="007319E1"/>
    <w:rsid w:val="00735E79"/>
    <w:rsid w:val="007C1925"/>
    <w:rsid w:val="007F0C75"/>
    <w:rsid w:val="00843AE1"/>
    <w:rsid w:val="0084601D"/>
    <w:rsid w:val="00913F8B"/>
    <w:rsid w:val="00A62A2C"/>
    <w:rsid w:val="00A94C9E"/>
    <w:rsid w:val="00B345CE"/>
    <w:rsid w:val="00B732DC"/>
    <w:rsid w:val="00D313EF"/>
    <w:rsid w:val="00D44EFD"/>
    <w:rsid w:val="00E0184C"/>
    <w:rsid w:val="00F5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52D35"/>
  <w15:docId w15:val="{F786BFD0-A666-4170-A6A0-939ABBA3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9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192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1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B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Siti Sarah Sofiyah</cp:lastModifiedBy>
  <cp:revision>4</cp:revision>
  <dcterms:created xsi:type="dcterms:W3CDTF">2020-11-17T14:31:00Z</dcterms:created>
  <dcterms:modified xsi:type="dcterms:W3CDTF">2020-11-18T03:31:00Z</dcterms:modified>
</cp:coreProperties>
</file>