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57B3B" w14:textId="0FBAD9F2" w:rsidR="00B10F91" w:rsidRPr="00511405" w:rsidRDefault="00DD602C" w:rsidP="00654101">
      <w:pPr>
        <w:spacing w:line="240" w:lineRule="auto"/>
        <w:rPr>
          <w:rFonts w:cstheme="minorHAnsi"/>
          <w:u w:val="single"/>
          <w:lang w:val="en-GB"/>
        </w:rPr>
      </w:pPr>
      <w:r w:rsidRPr="00511405">
        <w:rPr>
          <w:rFonts w:cstheme="minorHAnsi"/>
          <w:u w:val="single"/>
          <w:lang w:val="en-GB"/>
        </w:rPr>
        <w:t>Tourist Information Centre (TIC)</w:t>
      </w:r>
    </w:p>
    <w:p w14:paraId="29E2E222" w14:textId="4FC15814" w:rsidR="00B22FB2" w:rsidRPr="00511405" w:rsidRDefault="00B22FB2" w:rsidP="00815395">
      <w:pPr>
        <w:spacing w:after="0" w:line="240" w:lineRule="auto"/>
        <w:rPr>
          <w:rFonts w:eastAsia="SimSun" w:cstheme="minorHAnsi"/>
          <w:color w:val="000000" w:themeColor="text1"/>
          <w:lang w:val="en-MY" w:eastAsia="zh-CN"/>
        </w:rPr>
      </w:pPr>
    </w:p>
    <w:p w14:paraId="334F7A96" w14:textId="7B9CA85E" w:rsidR="002E5D04" w:rsidRPr="00511405" w:rsidRDefault="00423784" w:rsidP="0081539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lang w:eastAsia="zh-CN"/>
        </w:rPr>
      </w:pPr>
      <w:r w:rsidRPr="00511405">
        <w:rPr>
          <w:rFonts w:cstheme="minorHAnsi"/>
          <w:lang w:eastAsia="zh-CN"/>
        </w:rPr>
        <w:t>Monthly Sales Figures for TIC (</w:t>
      </w:r>
      <w:r w:rsidR="00C733D0" w:rsidRPr="00511405">
        <w:rPr>
          <w:rFonts w:cstheme="minorHAnsi"/>
          <w:lang w:eastAsia="zh-CN"/>
        </w:rPr>
        <w:t>June 2020</w:t>
      </w:r>
      <w:r w:rsidR="006C3F18" w:rsidRPr="00511405">
        <w:rPr>
          <w:rFonts w:cstheme="minorHAnsi"/>
          <w:lang w:eastAsia="zh-CN"/>
        </w:rPr>
        <w:t xml:space="preserve">- </w:t>
      </w:r>
      <w:r w:rsidR="00B868D8">
        <w:rPr>
          <w:rFonts w:cstheme="minorHAnsi"/>
          <w:lang w:eastAsia="zh-CN"/>
        </w:rPr>
        <w:t>November</w:t>
      </w:r>
      <w:r w:rsidR="00360C7C" w:rsidRPr="00511405">
        <w:rPr>
          <w:rFonts w:cstheme="minorHAnsi"/>
          <w:lang w:eastAsia="zh-CN"/>
        </w:rPr>
        <w:t xml:space="preserve"> 2020</w:t>
      </w:r>
      <w:r w:rsidR="00A247DC" w:rsidRPr="00511405">
        <w:rPr>
          <w:rFonts w:cstheme="minorHAnsi"/>
          <w:lang w:eastAsia="zh-CN"/>
        </w:rPr>
        <w:t>)</w:t>
      </w:r>
    </w:p>
    <w:p w14:paraId="4D708448" w14:textId="77777777" w:rsidR="00C733D0" w:rsidRPr="00511405" w:rsidRDefault="00C733D0" w:rsidP="00815395">
      <w:pPr>
        <w:pStyle w:val="ListParagraph"/>
        <w:spacing w:after="0" w:line="240" w:lineRule="auto"/>
        <w:rPr>
          <w:rFonts w:cstheme="minorHAnsi"/>
          <w:lang w:eastAsia="zh-CN"/>
        </w:rPr>
      </w:pPr>
    </w:p>
    <w:p w14:paraId="7BE02CC1" w14:textId="42EE5CF2" w:rsidR="00987BA9" w:rsidRPr="00511405" w:rsidRDefault="00423784" w:rsidP="00815395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 w:rsidRPr="00511405">
        <w:rPr>
          <w:rFonts w:cstheme="minorHAnsi"/>
          <w:color w:val="222222"/>
          <w:lang w:eastAsia="zh-CN"/>
        </w:rPr>
        <w:t>Tours and Merchandise</w:t>
      </w:r>
      <w:r w:rsidR="00987BA9" w:rsidRPr="00511405">
        <w:rPr>
          <w:rFonts w:cstheme="minorHAnsi"/>
          <w:color w:val="222222"/>
          <w:lang w:eastAsia="zh-CN"/>
        </w:rPr>
        <w:t xml:space="preserve"> </w:t>
      </w:r>
    </w:p>
    <w:p w14:paraId="1832229C" w14:textId="77777777" w:rsidR="002E5D04" w:rsidRPr="00511405" w:rsidRDefault="002E5D04" w:rsidP="00815395">
      <w:pPr>
        <w:pStyle w:val="ListParagraph"/>
        <w:spacing w:after="0" w:line="240" w:lineRule="auto"/>
        <w:ind w:left="1440"/>
        <w:rPr>
          <w:rFonts w:cstheme="minorHAnsi"/>
          <w:lang w:eastAsia="zh-CN"/>
        </w:rPr>
      </w:pPr>
    </w:p>
    <w:tbl>
      <w:tblPr>
        <w:tblStyle w:val="TableGrid"/>
        <w:tblW w:w="7230" w:type="dxa"/>
        <w:tblInd w:w="1242" w:type="dxa"/>
        <w:tblLook w:val="00A0" w:firstRow="1" w:lastRow="0" w:firstColumn="1" w:lastColumn="0" w:noHBand="0" w:noVBand="0"/>
      </w:tblPr>
      <w:tblGrid>
        <w:gridCol w:w="2410"/>
        <w:gridCol w:w="2410"/>
        <w:gridCol w:w="2410"/>
      </w:tblGrid>
      <w:tr w:rsidR="00987BA9" w:rsidRPr="00511405" w14:paraId="4E48298D" w14:textId="77777777" w:rsidTr="00654101">
        <w:trPr>
          <w:trHeight w:val="305"/>
        </w:trPr>
        <w:tc>
          <w:tcPr>
            <w:tcW w:w="2410" w:type="dxa"/>
          </w:tcPr>
          <w:p w14:paraId="6221ECE2" w14:textId="77777777" w:rsidR="00987BA9" w:rsidRPr="00511405" w:rsidRDefault="00987BA9" w:rsidP="00815395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410" w:type="dxa"/>
          </w:tcPr>
          <w:p w14:paraId="4A899535" w14:textId="77777777" w:rsidR="00987BA9" w:rsidRPr="00511405" w:rsidRDefault="00987BA9" w:rsidP="00815395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>Total Sales (RM)</w:t>
            </w:r>
          </w:p>
        </w:tc>
        <w:tc>
          <w:tcPr>
            <w:tcW w:w="2410" w:type="dxa"/>
          </w:tcPr>
          <w:p w14:paraId="1B2DFCCE" w14:textId="77777777" w:rsidR="00987BA9" w:rsidRPr="00511405" w:rsidRDefault="00987BA9" w:rsidP="00815395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>Total Profit (RM)</w:t>
            </w:r>
          </w:p>
        </w:tc>
      </w:tr>
      <w:tr w:rsidR="00987BA9" w:rsidRPr="00511405" w14:paraId="61A56F5C" w14:textId="77777777" w:rsidTr="00654101">
        <w:trPr>
          <w:trHeight w:val="251"/>
        </w:trPr>
        <w:tc>
          <w:tcPr>
            <w:tcW w:w="2410" w:type="dxa"/>
          </w:tcPr>
          <w:p w14:paraId="416EE156" w14:textId="6D434E64" w:rsidR="00987BA9" w:rsidRPr="00511405" w:rsidRDefault="00C733D0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June</w:t>
            </w:r>
            <w:r w:rsidR="000C6C24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2410" w:type="dxa"/>
          </w:tcPr>
          <w:p w14:paraId="55C77549" w14:textId="6D61B453" w:rsidR="00987BA9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</w:t>
            </w:r>
            <w:r w:rsidR="00C009DA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2410" w:type="dxa"/>
          </w:tcPr>
          <w:p w14:paraId="5FEB5193" w14:textId="75961A3E" w:rsidR="00987BA9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987BA9" w:rsidRPr="00511405" w14:paraId="0337FA6A" w14:textId="77777777" w:rsidTr="00654101">
        <w:trPr>
          <w:trHeight w:val="251"/>
        </w:trPr>
        <w:tc>
          <w:tcPr>
            <w:tcW w:w="2410" w:type="dxa"/>
          </w:tcPr>
          <w:p w14:paraId="22ADF909" w14:textId="49423BAC" w:rsidR="00987BA9" w:rsidRPr="00511405" w:rsidRDefault="00C733D0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July</w:t>
            </w:r>
            <w:r w:rsidR="006C3F18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</w:t>
            </w:r>
            <w:r w:rsidR="000C6C24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2410" w:type="dxa"/>
          </w:tcPr>
          <w:p w14:paraId="0737953B" w14:textId="26BB2099" w:rsidR="00987BA9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0.0</w:t>
            </w:r>
            <w:r w:rsidR="00D421B6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410" w:type="dxa"/>
          </w:tcPr>
          <w:p w14:paraId="7A64AC6E" w14:textId="7A38CA2F" w:rsidR="00987BA9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987BA9" w:rsidRPr="00511405" w14:paraId="1DB6D48F" w14:textId="77777777" w:rsidTr="00654101">
        <w:trPr>
          <w:trHeight w:val="260"/>
        </w:trPr>
        <w:tc>
          <w:tcPr>
            <w:tcW w:w="2410" w:type="dxa"/>
          </w:tcPr>
          <w:p w14:paraId="158E7121" w14:textId="69938DB7" w:rsidR="00987BA9" w:rsidRPr="00511405" w:rsidRDefault="00C733D0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August</w:t>
            </w:r>
            <w:r w:rsidR="000C6C24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2410" w:type="dxa"/>
          </w:tcPr>
          <w:p w14:paraId="1496B072" w14:textId="4F1EB536" w:rsidR="00987BA9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</w:t>
            </w:r>
            <w:r w:rsidR="00762EB6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2410" w:type="dxa"/>
          </w:tcPr>
          <w:p w14:paraId="73FBCB65" w14:textId="09B47040" w:rsidR="00987BA9" w:rsidRPr="00511405" w:rsidRDefault="000C6C24" w:rsidP="00815395">
            <w:pPr>
              <w:pStyle w:val="ListParagraph"/>
              <w:tabs>
                <w:tab w:val="left" w:pos="495"/>
                <w:tab w:val="center" w:pos="813"/>
              </w:tabs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55216D" w:rsidRPr="00511405" w14:paraId="17772E8A" w14:textId="77777777" w:rsidTr="00654101">
        <w:trPr>
          <w:trHeight w:val="260"/>
        </w:trPr>
        <w:tc>
          <w:tcPr>
            <w:tcW w:w="2410" w:type="dxa"/>
          </w:tcPr>
          <w:p w14:paraId="37A919A4" w14:textId="4AD9BF66" w:rsidR="0055216D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September</w:t>
            </w:r>
            <w:r w:rsidR="006C3F18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</w:t>
            </w:r>
            <w:r w:rsidR="00360C7C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2410" w:type="dxa"/>
          </w:tcPr>
          <w:p w14:paraId="6D4984D0" w14:textId="565ED119" w:rsidR="0055216D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</w:t>
            </w:r>
            <w:r w:rsidR="00762EB6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.00</w:t>
            </w:r>
          </w:p>
        </w:tc>
        <w:tc>
          <w:tcPr>
            <w:tcW w:w="2410" w:type="dxa"/>
          </w:tcPr>
          <w:p w14:paraId="38791068" w14:textId="1A7EB364" w:rsidR="0055216D" w:rsidRPr="00511405" w:rsidRDefault="000C6C24" w:rsidP="00815395">
            <w:pPr>
              <w:pStyle w:val="ListParagraph"/>
              <w:tabs>
                <w:tab w:val="left" w:pos="495"/>
                <w:tab w:val="center" w:pos="813"/>
              </w:tabs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6C3F18" w:rsidRPr="00511405" w14:paraId="7EAFF558" w14:textId="77777777" w:rsidTr="00654101">
        <w:trPr>
          <w:trHeight w:val="260"/>
        </w:trPr>
        <w:tc>
          <w:tcPr>
            <w:tcW w:w="2410" w:type="dxa"/>
            <w:shd w:val="clear" w:color="auto" w:fill="auto"/>
          </w:tcPr>
          <w:p w14:paraId="71D1BEDE" w14:textId="49A836F5" w:rsidR="006C3F18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October</w:t>
            </w:r>
            <w:r w:rsidR="00360C7C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2020</w:t>
            </w:r>
          </w:p>
        </w:tc>
        <w:tc>
          <w:tcPr>
            <w:tcW w:w="2410" w:type="dxa"/>
            <w:shd w:val="clear" w:color="auto" w:fill="auto"/>
          </w:tcPr>
          <w:p w14:paraId="16944F59" w14:textId="32B48C2D" w:rsidR="006C3F18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39.00</w:t>
            </w:r>
            <w:r w:rsidR="00EC716D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    </w:t>
            </w:r>
          </w:p>
        </w:tc>
        <w:tc>
          <w:tcPr>
            <w:tcW w:w="2410" w:type="dxa"/>
            <w:shd w:val="clear" w:color="auto" w:fill="auto"/>
          </w:tcPr>
          <w:p w14:paraId="52B4D72F" w14:textId="79504280" w:rsidR="006C3F18" w:rsidRPr="00511405" w:rsidRDefault="000C6C24" w:rsidP="00815395">
            <w:pPr>
              <w:pStyle w:val="ListParagraph"/>
              <w:tabs>
                <w:tab w:val="left" w:pos="495"/>
                <w:tab w:val="center" w:pos="813"/>
              </w:tabs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7.80</w:t>
            </w:r>
            <w:r w:rsidR="000730F7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         </w:t>
            </w:r>
            <w:r w:rsidR="00EC716D" w:rsidRPr="00511405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B868D8" w:rsidRPr="00511405" w14:paraId="58B2DE8B" w14:textId="77777777" w:rsidTr="00654101">
        <w:trPr>
          <w:trHeight w:val="260"/>
        </w:trPr>
        <w:tc>
          <w:tcPr>
            <w:tcW w:w="2410" w:type="dxa"/>
            <w:shd w:val="clear" w:color="auto" w:fill="auto"/>
          </w:tcPr>
          <w:p w14:paraId="438DA8CA" w14:textId="611054A2" w:rsidR="00B868D8" w:rsidRPr="00B868D8" w:rsidRDefault="00B868D8" w:rsidP="00815395">
            <w:pPr>
              <w:pStyle w:val="ListParagraph"/>
              <w:ind w:left="0"/>
              <w:rPr>
                <w:rFonts w:cstheme="minorHAnsi"/>
                <w:color w:val="222222"/>
                <w:sz w:val="22"/>
                <w:szCs w:val="22"/>
                <w:lang w:eastAsia="zh-CN"/>
              </w:rPr>
            </w:pPr>
            <w:r w:rsidRPr="00B868D8">
              <w:rPr>
                <w:rFonts w:cstheme="minorHAnsi"/>
                <w:color w:val="222222"/>
                <w:sz w:val="22"/>
                <w:szCs w:val="22"/>
                <w:lang w:eastAsia="zh-CN"/>
              </w:rPr>
              <w:t>November 2020</w:t>
            </w:r>
          </w:p>
        </w:tc>
        <w:tc>
          <w:tcPr>
            <w:tcW w:w="2410" w:type="dxa"/>
            <w:shd w:val="clear" w:color="auto" w:fill="auto"/>
          </w:tcPr>
          <w:p w14:paraId="2C911A43" w14:textId="15755218" w:rsidR="00B868D8" w:rsidRPr="00B868D8" w:rsidRDefault="00B868D8" w:rsidP="00815395">
            <w:pPr>
              <w:pStyle w:val="ListParagraph"/>
              <w:ind w:left="0"/>
              <w:rPr>
                <w:rFonts w:cstheme="minorHAnsi"/>
                <w:color w:val="222222"/>
                <w:sz w:val="22"/>
                <w:szCs w:val="22"/>
                <w:lang w:eastAsia="zh-CN"/>
              </w:rPr>
            </w:pPr>
            <w:r w:rsidRPr="00B868D8">
              <w:rPr>
                <w:rFonts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2410" w:type="dxa"/>
            <w:shd w:val="clear" w:color="auto" w:fill="auto"/>
          </w:tcPr>
          <w:p w14:paraId="55A93DC0" w14:textId="50DB2062" w:rsidR="00B868D8" w:rsidRPr="00B868D8" w:rsidRDefault="00B868D8" w:rsidP="00815395">
            <w:pPr>
              <w:pStyle w:val="ListParagraph"/>
              <w:tabs>
                <w:tab w:val="left" w:pos="495"/>
                <w:tab w:val="center" w:pos="813"/>
              </w:tabs>
              <w:ind w:left="0"/>
              <w:rPr>
                <w:rFonts w:cstheme="minorHAnsi"/>
                <w:color w:val="222222"/>
                <w:sz w:val="22"/>
                <w:szCs w:val="22"/>
                <w:lang w:eastAsia="zh-CN"/>
              </w:rPr>
            </w:pPr>
            <w:r w:rsidRPr="00B868D8">
              <w:rPr>
                <w:rFonts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987BA9" w:rsidRPr="00511405" w14:paraId="2D233709" w14:textId="77777777" w:rsidTr="00654101">
        <w:trPr>
          <w:trHeight w:val="260"/>
        </w:trPr>
        <w:tc>
          <w:tcPr>
            <w:tcW w:w="2410" w:type="dxa"/>
            <w:shd w:val="clear" w:color="auto" w:fill="auto"/>
          </w:tcPr>
          <w:p w14:paraId="39F5B4D8" w14:textId="77777777" w:rsidR="00987BA9" w:rsidRPr="00511405" w:rsidRDefault="00987BA9" w:rsidP="00815395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>Total:</w:t>
            </w:r>
          </w:p>
        </w:tc>
        <w:tc>
          <w:tcPr>
            <w:tcW w:w="2410" w:type="dxa"/>
            <w:shd w:val="clear" w:color="auto" w:fill="auto"/>
          </w:tcPr>
          <w:p w14:paraId="22278F33" w14:textId="1B0DBE75" w:rsidR="00987BA9" w:rsidRPr="00511405" w:rsidRDefault="000C6C24" w:rsidP="00815395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>39.00</w:t>
            </w:r>
            <w:r w:rsidR="00433818" w:rsidRPr="00511405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 xml:space="preserve">     </w:t>
            </w:r>
          </w:p>
        </w:tc>
        <w:tc>
          <w:tcPr>
            <w:tcW w:w="2410" w:type="dxa"/>
            <w:shd w:val="clear" w:color="auto" w:fill="auto"/>
          </w:tcPr>
          <w:p w14:paraId="62AD4B00" w14:textId="17142AF4" w:rsidR="00987BA9" w:rsidRPr="00511405" w:rsidRDefault="000C6C24" w:rsidP="00815395">
            <w:pPr>
              <w:pStyle w:val="ListParagraph"/>
              <w:tabs>
                <w:tab w:val="left" w:pos="495"/>
                <w:tab w:val="center" w:pos="813"/>
              </w:tabs>
              <w:ind w:left="0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511405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>7.80</w:t>
            </w:r>
          </w:p>
        </w:tc>
      </w:tr>
    </w:tbl>
    <w:p w14:paraId="365FD927" w14:textId="77777777" w:rsidR="00B52C54" w:rsidRPr="00511405" w:rsidRDefault="00B52C54" w:rsidP="00815395">
      <w:pPr>
        <w:spacing w:after="0" w:line="240" w:lineRule="auto"/>
        <w:ind w:left="1080"/>
        <w:contextualSpacing/>
        <w:rPr>
          <w:rFonts w:cstheme="minorHAnsi"/>
          <w:color w:val="222222"/>
          <w:u w:val="single"/>
          <w:lang w:eastAsia="zh-CN"/>
        </w:rPr>
      </w:pPr>
    </w:p>
    <w:p w14:paraId="3ED1E880" w14:textId="72C20102" w:rsidR="00F7160E" w:rsidRPr="006369AF" w:rsidRDefault="006369AF" w:rsidP="00AA6DFD">
      <w:pPr>
        <w:pStyle w:val="ListParagraph"/>
        <w:numPr>
          <w:ilvl w:val="0"/>
          <w:numId w:val="16"/>
        </w:numPr>
        <w:spacing w:after="0" w:line="240" w:lineRule="auto"/>
        <w:rPr>
          <w:rFonts w:cstheme="minorHAnsi"/>
          <w:u w:val="single"/>
          <w:lang w:val="en-MY" w:eastAsia="zh-CN"/>
        </w:rPr>
      </w:pPr>
      <w:r w:rsidRPr="006369AF">
        <w:rPr>
          <w:rFonts w:cstheme="minorHAnsi"/>
          <w:color w:val="222222"/>
          <w:shd w:val="clear" w:color="auto" w:fill="FFFFFF"/>
        </w:rPr>
        <w:t xml:space="preserve">Due to COVID-19 pandemic, there are no sales recorded during June to </w:t>
      </w:r>
      <w:r w:rsidR="00B868D8" w:rsidRPr="006369AF">
        <w:rPr>
          <w:rFonts w:cstheme="minorHAnsi"/>
          <w:color w:val="222222"/>
          <w:shd w:val="clear" w:color="auto" w:fill="FFFFFF"/>
        </w:rPr>
        <w:t xml:space="preserve">September </w:t>
      </w:r>
      <w:r w:rsidR="00B868D8">
        <w:rPr>
          <w:rFonts w:cstheme="minorHAnsi"/>
          <w:color w:val="222222"/>
          <w:shd w:val="clear" w:color="auto" w:fill="FFFFFF"/>
        </w:rPr>
        <w:t xml:space="preserve">&amp; November </w:t>
      </w:r>
      <w:r w:rsidRPr="006369AF">
        <w:rPr>
          <w:rFonts w:cstheme="minorHAnsi"/>
          <w:color w:val="222222"/>
          <w:shd w:val="clear" w:color="auto" w:fill="FFFFFF"/>
        </w:rPr>
        <w:t>2020.</w:t>
      </w:r>
    </w:p>
    <w:p w14:paraId="588C18B1" w14:textId="77777777" w:rsidR="00815395" w:rsidRPr="00511405" w:rsidRDefault="00815395" w:rsidP="00815395">
      <w:pPr>
        <w:pStyle w:val="ListParagraph"/>
        <w:spacing w:after="0" w:line="240" w:lineRule="auto"/>
        <w:ind w:left="1440"/>
        <w:rPr>
          <w:rFonts w:cstheme="minorHAnsi"/>
          <w:color w:val="FF0000"/>
          <w:u w:val="single"/>
          <w:lang w:val="en-MY" w:eastAsia="zh-CN"/>
        </w:rPr>
      </w:pPr>
    </w:p>
    <w:p w14:paraId="15AD59EF" w14:textId="77777777" w:rsidR="00B52C54" w:rsidRPr="00511405" w:rsidRDefault="00B52C54" w:rsidP="00815395">
      <w:pPr>
        <w:spacing w:after="0" w:line="240" w:lineRule="auto"/>
        <w:rPr>
          <w:rFonts w:cstheme="minorHAnsi"/>
          <w:color w:val="222222"/>
          <w:u w:val="single"/>
          <w:lang w:val="en-MY" w:eastAsia="zh-CN"/>
        </w:rPr>
      </w:pPr>
    </w:p>
    <w:p w14:paraId="38985437" w14:textId="77777777" w:rsidR="00B52C54" w:rsidRPr="00511405" w:rsidRDefault="00B52C54" w:rsidP="00654101">
      <w:pPr>
        <w:pStyle w:val="ListParagraph"/>
        <w:spacing w:after="0" w:line="240" w:lineRule="auto"/>
        <w:ind w:left="1080"/>
        <w:rPr>
          <w:rFonts w:cstheme="minorHAnsi"/>
          <w:color w:val="222222"/>
          <w:u w:val="single"/>
          <w:lang w:eastAsia="zh-CN"/>
        </w:rPr>
      </w:pPr>
    </w:p>
    <w:p w14:paraId="7BC08F41" w14:textId="77777777" w:rsidR="000C6C24" w:rsidRPr="00511405" w:rsidRDefault="000C6C24" w:rsidP="00654101">
      <w:pPr>
        <w:pStyle w:val="ListParagraph"/>
        <w:spacing w:after="0" w:line="240" w:lineRule="auto"/>
        <w:ind w:left="1440"/>
        <w:rPr>
          <w:rFonts w:cstheme="minorHAnsi"/>
          <w:color w:val="222222"/>
          <w:u w:val="single"/>
          <w:lang w:eastAsia="zh-CN"/>
        </w:rPr>
      </w:pPr>
    </w:p>
    <w:p w14:paraId="6EC9A91F" w14:textId="3F9C42CC" w:rsidR="005B53A4" w:rsidRDefault="002E66D0" w:rsidP="00815395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color w:val="222222"/>
          <w:lang w:eastAsia="zh-CN"/>
        </w:rPr>
      </w:pPr>
      <w:r w:rsidRPr="00511405">
        <w:rPr>
          <w:rFonts w:cstheme="minorHAnsi"/>
          <w:color w:val="222222"/>
          <w:lang w:eastAsia="zh-CN"/>
        </w:rPr>
        <w:t xml:space="preserve">Number of </w:t>
      </w:r>
      <w:r w:rsidR="002E5D04" w:rsidRPr="00511405">
        <w:rPr>
          <w:rFonts w:cstheme="minorHAnsi"/>
          <w:color w:val="222222"/>
          <w:lang w:eastAsia="zh-CN"/>
        </w:rPr>
        <w:t>visitors</w:t>
      </w:r>
      <w:r w:rsidR="00370FA7" w:rsidRPr="00511405">
        <w:rPr>
          <w:rFonts w:cstheme="minorHAnsi"/>
          <w:color w:val="222222"/>
          <w:lang w:eastAsia="zh-CN"/>
        </w:rPr>
        <w:t xml:space="preserve"> </w:t>
      </w:r>
      <w:r w:rsidR="000C6C24" w:rsidRPr="00511405">
        <w:rPr>
          <w:rFonts w:cstheme="minorHAnsi"/>
          <w:color w:val="222222"/>
          <w:lang w:eastAsia="zh-CN"/>
        </w:rPr>
        <w:t>from June 2020</w:t>
      </w:r>
      <w:r w:rsidR="00862487" w:rsidRPr="00511405">
        <w:rPr>
          <w:rFonts w:cstheme="minorHAnsi"/>
          <w:color w:val="222222"/>
          <w:lang w:eastAsia="zh-CN"/>
        </w:rPr>
        <w:t xml:space="preserve"> –</w:t>
      </w:r>
      <w:r w:rsidR="000C6C24" w:rsidRPr="00511405">
        <w:rPr>
          <w:rFonts w:cstheme="minorHAnsi"/>
          <w:color w:val="222222"/>
          <w:lang w:eastAsia="zh-CN"/>
        </w:rPr>
        <w:t xml:space="preserve"> October</w:t>
      </w:r>
      <w:r w:rsidR="00762EB6" w:rsidRPr="00511405">
        <w:rPr>
          <w:rFonts w:cstheme="minorHAnsi"/>
          <w:color w:val="222222"/>
          <w:lang w:eastAsia="zh-CN"/>
        </w:rPr>
        <w:t xml:space="preserve"> 2020</w:t>
      </w:r>
    </w:p>
    <w:p w14:paraId="51CE1909" w14:textId="77777777" w:rsidR="00B9603E" w:rsidRDefault="00B9603E" w:rsidP="00815395">
      <w:pPr>
        <w:pStyle w:val="ListParagraph"/>
        <w:spacing w:after="0" w:line="240" w:lineRule="auto"/>
        <w:ind w:left="360"/>
        <w:rPr>
          <w:rFonts w:cstheme="minorHAnsi"/>
          <w:color w:val="222222"/>
          <w:lang w:eastAsia="zh-CN"/>
        </w:rPr>
      </w:pPr>
    </w:p>
    <w:p w14:paraId="6AA34329" w14:textId="041885E4" w:rsidR="00B9603E" w:rsidRDefault="00B9603E" w:rsidP="00815395">
      <w:pPr>
        <w:pStyle w:val="ListParagraph"/>
        <w:spacing w:after="0" w:line="240" w:lineRule="auto"/>
        <w:ind w:left="360"/>
        <w:rPr>
          <w:rFonts w:cstheme="minorHAnsi"/>
          <w:color w:val="222222"/>
          <w:lang w:eastAsia="zh-CN"/>
        </w:rPr>
      </w:pPr>
      <w:r w:rsidRPr="002E5D04">
        <w:rPr>
          <w:rFonts w:cstheme="minorHAnsi"/>
          <w:color w:val="222222"/>
          <w:lang w:eastAsia="zh-CN"/>
        </w:rPr>
        <w:t>The record</w:t>
      </w:r>
      <w:r w:rsidR="00EA2DEC">
        <w:rPr>
          <w:rFonts w:cstheme="minorHAnsi"/>
          <w:color w:val="222222"/>
          <w:lang w:eastAsia="zh-CN"/>
        </w:rPr>
        <w:t xml:space="preserve"> below is based on Visitor Log Book</w:t>
      </w:r>
      <w:r w:rsidR="009341A4">
        <w:rPr>
          <w:rFonts w:cstheme="minorHAnsi"/>
          <w:color w:val="222222"/>
          <w:lang w:eastAsia="zh-CN"/>
        </w:rPr>
        <w:t xml:space="preserve"> &amp;</w:t>
      </w:r>
      <w:r w:rsidR="007F10D2">
        <w:rPr>
          <w:rFonts w:cstheme="minorHAnsi"/>
          <w:color w:val="222222"/>
          <w:lang w:eastAsia="zh-CN"/>
        </w:rPr>
        <w:t xml:space="preserve"> TIC visitor r</w:t>
      </w:r>
      <w:r w:rsidR="009341A4">
        <w:rPr>
          <w:rFonts w:cstheme="minorHAnsi"/>
          <w:color w:val="222222"/>
          <w:lang w:eastAsia="zh-CN"/>
        </w:rPr>
        <w:t>ecord</w:t>
      </w:r>
      <w:r w:rsidR="00311884">
        <w:rPr>
          <w:rFonts w:cstheme="minorHAnsi"/>
          <w:color w:val="222222"/>
          <w:lang w:eastAsia="zh-CN"/>
        </w:rPr>
        <w:t>.</w:t>
      </w:r>
    </w:p>
    <w:p w14:paraId="27746CA0" w14:textId="77777777" w:rsidR="002E3D7D" w:rsidRPr="00FB2B6A" w:rsidRDefault="002E3D7D" w:rsidP="00FB2B6A">
      <w:pPr>
        <w:spacing w:after="0" w:line="240" w:lineRule="auto"/>
        <w:rPr>
          <w:rFonts w:cstheme="minorHAnsi"/>
          <w:lang w:eastAsia="zh-CN"/>
        </w:rPr>
      </w:pPr>
    </w:p>
    <w:tbl>
      <w:tblPr>
        <w:tblStyle w:val="TableGrid"/>
        <w:tblW w:w="3726" w:type="dxa"/>
        <w:tblInd w:w="1296" w:type="dxa"/>
        <w:tblLook w:val="00A0" w:firstRow="1" w:lastRow="0" w:firstColumn="1" w:lastColumn="0" w:noHBand="0" w:noVBand="0"/>
      </w:tblPr>
      <w:tblGrid>
        <w:gridCol w:w="2410"/>
        <w:gridCol w:w="1316"/>
      </w:tblGrid>
      <w:tr w:rsidR="002E3D7D" w:rsidRPr="002E5D04" w14:paraId="3C8070B7" w14:textId="77777777" w:rsidTr="00AA6DFD">
        <w:trPr>
          <w:trHeight w:val="602"/>
        </w:trPr>
        <w:tc>
          <w:tcPr>
            <w:tcW w:w="2410" w:type="dxa"/>
          </w:tcPr>
          <w:p w14:paraId="3877F750" w14:textId="77777777" w:rsidR="002E3D7D" w:rsidRPr="00AA6DFD" w:rsidRDefault="002E3D7D" w:rsidP="0081539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AA6DFD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1316" w:type="dxa"/>
          </w:tcPr>
          <w:p w14:paraId="6D5792F3" w14:textId="4A239C8A" w:rsidR="002E3D7D" w:rsidRPr="002E3D7D" w:rsidRDefault="00810B25" w:rsidP="00815395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rFonts w:cstheme="minorHAnsi"/>
                <w:b/>
                <w:color w:val="222222"/>
                <w:sz w:val="22"/>
                <w:szCs w:val="22"/>
                <w:lang w:eastAsia="zh-CN"/>
              </w:rPr>
              <w:t>N</w:t>
            </w:r>
            <w:r w:rsidR="002E3D7D" w:rsidRPr="002E3D7D">
              <w:rPr>
                <w:rFonts w:cstheme="minorHAnsi"/>
                <w:b/>
                <w:color w:val="222222"/>
                <w:sz w:val="22"/>
                <w:szCs w:val="22"/>
                <w:lang w:eastAsia="zh-CN"/>
              </w:rPr>
              <w:t>umber of visitors</w:t>
            </w:r>
          </w:p>
        </w:tc>
      </w:tr>
      <w:tr w:rsidR="002E3D7D" w:rsidRPr="002E5D04" w14:paraId="1C1179F8" w14:textId="77777777" w:rsidTr="00AA6DFD">
        <w:trPr>
          <w:trHeight w:val="251"/>
        </w:trPr>
        <w:tc>
          <w:tcPr>
            <w:tcW w:w="2410" w:type="dxa"/>
          </w:tcPr>
          <w:p w14:paraId="2670EFF4" w14:textId="7DD9EADF" w:rsidR="002E3D7D" w:rsidRPr="002E5D04" w:rsidRDefault="002E3D7D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June</w:t>
            </w:r>
            <w:r w:rsidRPr="002E5D04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1316" w:type="dxa"/>
          </w:tcPr>
          <w:p w14:paraId="55B22474" w14:textId="7053BF9D" w:rsidR="002E3D7D" w:rsidRPr="002E5D04" w:rsidRDefault="007742F8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10</w:t>
            </w:r>
          </w:p>
        </w:tc>
      </w:tr>
      <w:tr w:rsidR="002E3D7D" w:rsidRPr="002E5D04" w14:paraId="3C0345AB" w14:textId="77777777" w:rsidTr="00AA6DFD">
        <w:trPr>
          <w:trHeight w:val="251"/>
        </w:trPr>
        <w:tc>
          <w:tcPr>
            <w:tcW w:w="2410" w:type="dxa"/>
          </w:tcPr>
          <w:p w14:paraId="6580E347" w14:textId="3297F086" w:rsidR="002E3D7D" w:rsidRPr="002E5D04" w:rsidRDefault="002E3D7D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July 2020</w:t>
            </w:r>
          </w:p>
        </w:tc>
        <w:tc>
          <w:tcPr>
            <w:tcW w:w="1316" w:type="dxa"/>
          </w:tcPr>
          <w:p w14:paraId="1C9BFFE0" w14:textId="6F50E0AE" w:rsidR="002E3D7D" w:rsidRPr="002E5D04" w:rsidRDefault="007742F8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22</w:t>
            </w:r>
          </w:p>
        </w:tc>
      </w:tr>
      <w:tr w:rsidR="002E3D7D" w:rsidRPr="002E5D04" w14:paraId="7C24233B" w14:textId="77777777" w:rsidTr="00AA6DFD">
        <w:trPr>
          <w:trHeight w:val="260"/>
        </w:trPr>
        <w:tc>
          <w:tcPr>
            <w:tcW w:w="2410" w:type="dxa"/>
          </w:tcPr>
          <w:p w14:paraId="6494912D" w14:textId="7C4C68E8" w:rsidR="002E3D7D" w:rsidRPr="002E5D04" w:rsidRDefault="002E3D7D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August</w:t>
            </w:r>
            <w:r w:rsidRPr="002E5D04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1316" w:type="dxa"/>
          </w:tcPr>
          <w:p w14:paraId="3292664E" w14:textId="0CC865B4" w:rsidR="002E3D7D" w:rsidRPr="002E5D04" w:rsidRDefault="007742F8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25</w:t>
            </w:r>
          </w:p>
        </w:tc>
      </w:tr>
      <w:tr w:rsidR="002E3D7D" w:rsidRPr="002E5D04" w14:paraId="04A36223" w14:textId="77777777" w:rsidTr="00AA6DFD">
        <w:trPr>
          <w:trHeight w:val="260"/>
        </w:trPr>
        <w:tc>
          <w:tcPr>
            <w:tcW w:w="2410" w:type="dxa"/>
          </w:tcPr>
          <w:p w14:paraId="11688F2A" w14:textId="4313C801" w:rsidR="002E3D7D" w:rsidRPr="002E5D04" w:rsidRDefault="002E3D7D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September</w:t>
            </w:r>
            <w:r w:rsidRPr="002E5D04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2020</w:t>
            </w:r>
          </w:p>
        </w:tc>
        <w:tc>
          <w:tcPr>
            <w:tcW w:w="1316" w:type="dxa"/>
          </w:tcPr>
          <w:p w14:paraId="7348F421" w14:textId="53393578" w:rsidR="002E3D7D" w:rsidRPr="002E5D04" w:rsidRDefault="00810B25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26</w:t>
            </w:r>
          </w:p>
        </w:tc>
      </w:tr>
      <w:tr w:rsidR="002E3D7D" w:rsidRPr="002E5D04" w14:paraId="08E1174A" w14:textId="77777777" w:rsidTr="00AA6DFD">
        <w:trPr>
          <w:trHeight w:val="260"/>
        </w:trPr>
        <w:tc>
          <w:tcPr>
            <w:tcW w:w="2410" w:type="dxa"/>
            <w:shd w:val="clear" w:color="auto" w:fill="auto"/>
          </w:tcPr>
          <w:p w14:paraId="0AF89A81" w14:textId="5ADD07DD" w:rsidR="002E3D7D" w:rsidRPr="00EC716D" w:rsidRDefault="002E3D7D" w:rsidP="00815395">
            <w:pPr>
              <w:pStyle w:val="ListParagraph"/>
              <w:ind w:left="0"/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>October</w:t>
            </w:r>
            <w:r w:rsidRPr="00EC716D">
              <w:rPr>
                <w:rFonts w:asciiTheme="minorHAnsi" w:hAnsiTheme="minorHAnsi" w:cstheme="minorHAnsi"/>
                <w:color w:val="222222"/>
                <w:sz w:val="22"/>
                <w:szCs w:val="22"/>
                <w:lang w:eastAsia="zh-CN"/>
              </w:rPr>
              <w:t xml:space="preserve"> 2020</w:t>
            </w:r>
          </w:p>
        </w:tc>
        <w:tc>
          <w:tcPr>
            <w:tcW w:w="1316" w:type="dxa"/>
            <w:shd w:val="clear" w:color="auto" w:fill="auto"/>
          </w:tcPr>
          <w:p w14:paraId="7E4C0CC5" w14:textId="5722441C" w:rsidR="002E3D7D" w:rsidRPr="00FB2B6A" w:rsidRDefault="00FB2B6A" w:rsidP="00FB2B6A">
            <w:pPr>
              <w:rPr>
                <w:rFonts w:cstheme="minorHAnsi"/>
                <w:color w:val="222222"/>
                <w:sz w:val="22"/>
                <w:szCs w:val="22"/>
                <w:lang w:eastAsia="zh-CN"/>
              </w:rPr>
            </w:pPr>
            <w:r w:rsidRPr="00FB2B6A">
              <w:rPr>
                <w:rFonts w:cstheme="minorHAnsi"/>
                <w:color w:val="222222"/>
                <w:sz w:val="22"/>
                <w:szCs w:val="22"/>
                <w:lang w:eastAsia="zh-CN"/>
              </w:rPr>
              <w:t>26</w:t>
            </w:r>
            <w:r w:rsidR="002E3D7D" w:rsidRPr="00FB2B6A">
              <w:rPr>
                <w:rFonts w:cstheme="minorHAnsi"/>
                <w:color w:val="222222"/>
                <w:sz w:val="22"/>
                <w:szCs w:val="22"/>
                <w:lang w:eastAsia="zh-CN"/>
              </w:rPr>
              <w:t xml:space="preserve">  </w:t>
            </w:r>
          </w:p>
        </w:tc>
      </w:tr>
      <w:tr w:rsidR="00E56D43" w:rsidRPr="002E5D04" w14:paraId="6D15683D" w14:textId="77777777" w:rsidTr="00AA6DFD">
        <w:trPr>
          <w:trHeight w:val="260"/>
        </w:trPr>
        <w:tc>
          <w:tcPr>
            <w:tcW w:w="2410" w:type="dxa"/>
            <w:shd w:val="clear" w:color="auto" w:fill="auto"/>
          </w:tcPr>
          <w:p w14:paraId="6B7085F1" w14:textId="694CCE50" w:rsidR="00E56D43" w:rsidRPr="00E56D43" w:rsidRDefault="00E56D43" w:rsidP="00815395">
            <w:pPr>
              <w:pStyle w:val="ListParagraph"/>
              <w:ind w:left="0"/>
              <w:rPr>
                <w:rFonts w:cstheme="minorHAnsi"/>
                <w:color w:val="222222"/>
                <w:sz w:val="22"/>
                <w:szCs w:val="22"/>
                <w:lang w:eastAsia="zh-CN"/>
              </w:rPr>
            </w:pPr>
            <w:r w:rsidRPr="00E56D43">
              <w:rPr>
                <w:rFonts w:cstheme="minorHAnsi"/>
                <w:color w:val="222222"/>
                <w:sz w:val="22"/>
                <w:szCs w:val="22"/>
                <w:lang w:eastAsia="zh-CN"/>
              </w:rPr>
              <w:t>November 2020</w:t>
            </w:r>
          </w:p>
        </w:tc>
        <w:tc>
          <w:tcPr>
            <w:tcW w:w="1316" w:type="dxa"/>
            <w:shd w:val="clear" w:color="auto" w:fill="auto"/>
          </w:tcPr>
          <w:p w14:paraId="56CF62FD" w14:textId="2201F710" w:rsidR="00E56D43" w:rsidRPr="00E56D43" w:rsidRDefault="00E56D43" w:rsidP="00FB2B6A">
            <w:pPr>
              <w:rPr>
                <w:rFonts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cstheme="minorHAnsi"/>
                <w:color w:val="222222"/>
                <w:sz w:val="22"/>
                <w:szCs w:val="22"/>
                <w:lang w:eastAsia="zh-CN"/>
              </w:rPr>
              <w:t xml:space="preserve"> </w:t>
            </w:r>
            <w:r w:rsidRPr="00E56D43">
              <w:rPr>
                <w:rFonts w:cstheme="minorHAnsi"/>
                <w:color w:val="222222"/>
                <w:sz w:val="22"/>
                <w:szCs w:val="22"/>
                <w:lang w:eastAsia="zh-CN"/>
              </w:rPr>
              <w:t>8</w:t>
            </w:r>
          </w:p>
        </w:tc>
      </w:tr>
    </w:tbl>
    <w:p w14:paraId="30958DBF" w14:textId="77777777" w:rsidR="002E3D7D" w:rsidRDefault="002E3D7D" w:rsidP="00815395">
      <w:pPr>
        <w:spacing w:after="0" w:line="240" w:lineRule="auto"/>
        <w:rPr>
          <w:rFonts w:cstheme="minorHAnsi"/>
          <w:color w:val="222222"/>
          <w:lang w:eastAsia="zh-CN"/>
        </w:rPr>
      </w:pPr>
    </w:p>
    <w:p w14:paraId="70EF6B6D" w14:textId="412C7A7F" w:rsidR="00FB2B6A" w:rsidRPr="000F19C6" w:rsidRDefault="000F19C6" w:rsidP="00FB2B6A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Calibri" w:hAnsi="Calibri" w:cs="Calibri"/>
          <w:lang w:eastAsia="zh-CN"/>
        </w:rPr>
      </w:pPr>
      <w:r w:rsidRPr="000F19C6">
        <w:rPr>
          <w:rFonts w:ascii="Calibri" w:hAnsi="Calibri" w:cs="Calibri"/>
          <w:color w:val="222222"/>
          <w:shd w:val="clear" w:color="auto" w:fill="FFFFFF"/>
        </w:rPr>
        <w:t>From the month </w:t>
      </w:r>
      <w:r w:rsidRPr="000F19C6">
        <w:rPr>
          <w:rStyle w:val="gmaildefault"/>
          <w:rFonts w:ascii="Calibri" w:hAnsi="Calibri" w:cs="Calibri"/>
          <w:color w:val="222222"/>
          <w:shd w:val="clear" w:color="auto" w:fill="FFFFFF"/>
        </w:rPr>
        <w:t>of </w:t>
      </w:r>
      <w:r w:rsidRPr="000F19C6">
        <w:rPr>
          <w:rFonts w:ascii="Calibri" w:hAnsi="Calibri" w:cs="Calibri"/>
          <w:color w:val="222222"/>
          <w:shd w:val="clear" w:color="auto" w:fill="FFFFFF"/>
        </w:rPr>
        <w:t>June to October, </w:t>
      </w:r>
      <w:r w:rsidRPr="000F19C6">
        <w:rPr>
          <w:rStyle w:val="gmaildefault"/>
          <w:rFonts w:ascii="Calibri" w:hAnsi="Calibri" w:cs="Calibri"/>
          <w:color w:val="222222"/>
          <w:shd w:val="clear" w:color="auto" w:fill="FFFFFF"/>
        </w:rPr>
        <w:t>there are only a few visitors who visited TIC</w:t>
      </w:r>
      <w:r w:rsidRPr="000F19C6">
        <w:rPr>
          <w:rFonts w:ascii="Calibri" w:hAnsi="Calibri" w:cs="Calibri"/>
          <w:color w:val="222222"/>
          <w:shd w:val="clear" w:color="auto" w:fill="FFFFFF"/>
        </w:rPr>
        <w:t> during CMCO and RMCO.</w:t>
      </w:r>
    </w:p>
    <w:p w14:paraId="4C43FBF8" w14:textId="6C7DDA3E" w:rsidR="00FB2B6A" w:rsidRPr="00EF3C22" w:rsidRDefault="000F19C6" w:rsidP="00FB2B6A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cstheme="minorHAnsi"/>
          <w:lang w:eastAsia="zh-CN"/>
        </w:rPr>
      </w:pPr>
      <w:r w:rsidRPr="00EF3C22">
        <w:rPr>
          <w:rFonts w:cstheme="minorHAnsi"/>
          <w:color w:val="222222"/>
          <w:shd w:val="clear" w:color="auto" w:fill="FFFFFF"/>
        </w:rPr>
        <w:t>Most of the visitors are domestic tourists.</w:t>
      </w:r>
    </w:p>
    <w:p w14:paraId="71D6DEA2" w14:textId="434FF749" w:rsidR="00EE548A" w:rsidRPr="00D13344" w:rsidRDefault="00EE548A" w:rsidP="00815395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cstheme="minorHAnsi"/>
          <w:lang w:eastAsia="zh-CN"/>
        </w:rPr>
      </w:pPr>
      <w:r w:rsidRPr="00511405">
        <w:rPr>
          <w:rFonts w:eastAsiaTheme="minorEastAsia" w:cstheme="minorHAnsi"/>
          <w:lang w:eastAsia="zh-CN"/>
        </w:rPr>
        <w:t xml:space="preserve">Most of enquiries </w:t>
      </w:r>
      <w:r w:rsidR="0082341D" w:rsidRPr="00511405">
        <w:rPr>
          <w:rFonts w:eastAsiaTheme="minorEastAsia" w:cstheme="minorHAnsi"/>
          <w:lang w:eastAsia="zh-CN"/>
        </w:rPr>
        <w:t>received</w:t>
      </w:r>
      <w:r w:rsidR="009E610E" w:rsidRPr="00511405">
        <w:rPr>
          <w:rFonts w:eastAsiaTheme="minorEastAsia" w:cstheme="minorHAnsi"/>
          <w:lang w:eastAsia="zh-CN"/>
        </w:rPr>
        <w:t xml:space="preserve"> through </w:t>
      </w:r>
      <w:r w:rsidRPr="00511405">
        <w:rPr>
          <w:rFonts w:eastAsiaTheme="minorEastAsia" w:cstheme="minorHAnsi"/>
          <w:lang w:eastAsia="zh-CN"/>
        </w:rPr>
        <w:t xml:space="preserve">phone calls and emails. </w:t>
      </w:r>
    </w:p>
    <w:p w14:paraId="406FF45C" w14:textId="0779CCCB" w:rsidR="00E56D43" w:rsidRPr="00D13344" w:rsidRDefault="002A6FFA" w:rsidP="00D13344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cstheme="minorHAnsi"/>
          <w:lang w:eastAsia="zh-CN"/>
        </w:rPr>
      </w:pPr>
      <w:r w:rsidRPr="00D13344">
        <w:rPr>
          <w:rFonts w:eastAsiaTheme="minorEastAsia" w:cstheme="minorHAnsi"/>
          <w:color w:val="000000" w:themeColor="text1"/>
          <w:lang w:eastAsia="zh-CN"/>
        </w:rPr>
        <w:t>TIC</w:t>
      </w:r>
      <w:r w:rsidR="00F645DD" w:rsidRPr="00D13344">
        <w:rPr>
          <w:rFonts w:eastAsiaTheme="minorEastAsia" w:cstheme="minorHAnsi"/>
          <w:color w:val="000000" w:themeColor="text1"/>
          <w:lang w:eastAsia="zh-CN"/>
        </w:rPr>
        <w:t xml:space="preserve"> was</w:t>
      </w:r>
      <w:r w:rsidR="00E56D43" w:rsidRPr="00D13344">
        <w:rPr>
          <w:rFonts w:eastAsiaTheme="minorEastAsia" w:cstheme="minorHAnsi"/>
          <w:color w:val="000000" w:themeColor="text1"/>
          <w:lang w:eastAsia="zh-CN"/>
        </w:rPr>
        <w:t xml:space="preserve"> closed </w:t>
      </w:r>
      <w:r w:rsidRPr="00D13344">
        <w:rPr>
          <w:rFonts w:eastAsiaTheme="minorEastAsia" w:cstheme="minorHAnsi"/>
          <w:color w:val="000000" w:themeColor="text1"/>
          <w:lang w:eastAsia="zh-CN"/>
        </w:rPr>
        <w:t xml:space="preserve">to the </w:t>
      </w:r>
      <w:r w:rsidR="001915F2" w:rsidRPr="00D13344">
        <w:rPr>
          <w:rFonts w:eastAsiaTheme="minorEastAsia" w:cstheme="minorHAnsi"/>
          <w:color w:val="000000" w:themeColor="text1"/>
          <w:lang w:eastAsia="zh-CN"/>
        </w:rPr>
        <w:t xml:space="preserve">public </w:t>
      </w:r>
      <w:r w:rsidR="00E56D43" w:rsidRPr="00D13344">
        <w:rPr>
          <w:rFonts w:eastAsiaTheme="minorEastAsia" w:cstheme="minorHAnsi"/>
          <w:color w:val="000000" w:themeColor="text1"/>
          <w:lang w:eastAsia="zh-CN"/>
        </w:rPr>
        <w:t>duri</w:t>
      </w:r>
      <w:r w:rsidR="00F645DD" w:rsidRPr="00D13344">
        <w:rPr>
          <w:rFonts w:eastAsiaTheme="minorEastAsia" w:cstheme="minorHAnsi"/>
          <w:color w:val="000000" w:themeColor="text1"/>
          <w:lang w:eastAsia="zh-CN"/>
        </w:rPr>
        <w:t>ng CMC</w:t>
      </w:r>
      <w:r w:rsidR="00E56D43" w:rsidRPr="00D13344">
        <w:rPr>
          <w:rFonts w:eastAsiaTheme="minorEastAsia" w:cstheme="minorHAnsi"/>
          <w:color w:val="000000" w:themeColor="text1"/>
          <w:lang w:eastAsia="zh-CN"/>
        </w:rPr>
        <w:t>O</w:t>
      </w:r>
      <w:r w:rsidR="00F645DD" w:rsidRPr="00D13344">
        <w:rPr>
          <w:rFonts w:eastAsiaTheme="minorEastAsia" w:cstheme="minorHAnsi"/>
          <w:color w:val="000000" w:themeColor="text1"/>
          <w:lang w:eastAsia="zh-CN"/>
        </w:rPr>
        <w:t xml:space="preserve"> </w:t>
      </w:r>
      <w:r w:rsidR="00A47980" w:rsidRPr="00D13344">
        <w:rPr>
          <w:rFonts w:eastAsiaTheme="minorEastAsia" w:cstheme="minorHAnsi"/>
          <w:color w:val="000000" w:themeColor="text1"/>
          <w:lang w:eastAsia="zh-CN"/>
        </w:rPr>
        <w:t>from 9th</w:t>
      </w:r>
      <w:r w:rsidR="00E56D43" w:rsidRPr="00D13344">
        <w:rPr>
          <w:rFonts w:eastAsiaTheme="minorEastAsia" w:cstheme="minorHAnsi"/>
          <w:color w:val="000000" w:themeColor="text1"/>
          <w:lang w:eastAsia="zh-CN"/>
        </w:rPr>
        <w:t xml:space="preserve"> November </w:t>
      </w:r>
      <w:r w:rsidRPr="00D13344">
        <w:rPr>
          <w:rFonts w:eastAsiaTheme="minorEastAsia" w:cstheme="minorHAnsi"/>
          <w:color w:val="000000" w:themeColor="text1"/>
          <w:lang w:eastAsia="zh-CN"/>
        </w:rPr>
        <w:t>until 6th</w:t>
      </w:r>
      <w:r w:rsidR="00E56D43" w:rsidRPr="00D13344">
        <w:rPr>
          <w:rFonts w:eastAsiaTheme="minorEastAsia" w:cstheme="minorHAnsi"/>
          <w:color w:val="000000" w:themeColor="text1"/>
          <w:lang w:eastAsia="zh-CN"/>
        </w:rPr>
        <w:t xml:space="preserve"> December 2020</w:t>
      </w:r>
      <w:r w:rsidR="002B17F1" w:rsidRPr="00D13344">
        <w:rPr>
          <w:rFonts w:eastAsiaTheme="minorEastAsia" w:cstheme="minorHAnsi"/>
          <w:color w:val="000000" w:themeColor="text1"/>
          <w:lang w:eastAsia="zh-CN"/>
        </w:rPr>
        <w:t>.</w:t>
      </w:r>
    </w:p>
    <w:p w14:paraId="00F69950" w14:textId="77777777" w:rsidR="00B9603E" w:rsidRDefault="00B9603E" w:rsidP="00815395">
      <w:pPr>
        <w:pStyle w:val="ListParagraph"/>
        <w:spacing w:after="0" w:line="240" w:lineRule="auto"/>
        <w:ind w:left="1080"/>
        <w:rPr>
          <w:rFonts w:cstheme="minorHAnsi"/>
          <w:lang w:eastAsia="zh-CN"/>
        </w:rPr>
      </w:pPr>
    </w:p>
    <w:p w14:paraId="37A02079" w14:textId="77777777" w:rsidR="00AA6DFD" w:rsidRDefault="00AA6DFD" w:rsidP="00815395">
      <w:pPr>
        <w:pStyle w:val="ListParagraph"/>
        <w:spacing w:after="0" w:line="240" w:lineRule="auto"/>
        <w:ind w:left="1080"/>
        <w:rPr>
          <w:rFonts w:cstheme="minorHAnsi"/>
          <w:lang w:eastAsia="zh-CN"/>
        </w:rPr>
      </w:pPr>
    </w:p>
    <w:p w14:paraId="57544BF2" w14:textId="77777777" w:rsidR="00E56D43" w:rsidRDefault="00E56D43" w:rsidP="00815395">
      <w:pPr>
        <w:pStyle w:val="ListParagraph"/>
        <w:spacing w:after="0" w:line="240" w:lineRule="auto"/>
        <w:ind w:left="1080"/>
        <w:rPr>
          <w:rFonts w:cstheme="minorHAnsi"/>
          <w:lang w:eastAsia="zh-CN"/>
        </w:rPr>
      </w:pPr>
    </w:p>
    <w:p w14:paraId="66B23E71" w14:textId="77777777" w:rsidR="002A6FFA" w:rsidRDefault="002A6FFA" w:rsidP="00815395">
      <w:pPr>
        <w:pStyle w:val="ListParagraph"/>
        <w:spacing w:after="0" w:line="240" w:lineRule="auto"/>
        <w:ind w:left="1080"/>
        <w:rPr>
          <w:rFonts w:cstheme="minorHAnsi"/>
          <w:lang w:eastAsia="zh-CN"/>
        </w:rPr>
      </w:pPr>
    </w:p>
    <w:p w14:paraId="57F25BEE" w14:textId="77777777" w:rsidR="00E56D43" w:rsidRDefault="00E56D43" w:rsidP="00815395">
      <w:pPr>
        <w:pStyle w:val="ListParagraph"/>
        <w:spacing w:after="0" w:line="240" w:lineRule="auto"/>
        <w:ind w:left="1080"/>
        <w:rPr>
          <w:rFonts w:cstheme="minorHAnsi"/>
          <w:lang w:eastAsia="zh-CN"/>
        </w:rPr>
      </w:pPr>
    </w:p>
    <w:p w14:paraId="07BD8B36" w14:textId="77777777" w:rsidR="00E56D43" w:rsidRPr="00511405" w:rsidRDefault="00E56D43" w:rsidP="00815395">
      <w:pPr>
        <w:pStyle w:val="ListParagraph"/>
        <w:spacing w:after="0" w:line="240" w:lineRule="auto"/>
        <w:ind w:left="1080"/>
        <w:rPr>
          <w:rFonts w:cstheme="minorHAnsi"/>
          <w:lang w:eastAsia="zh-CN"/>
        </w:rPr>
      </w:pPr>
    </w:p>
    <w:p w14:paraId="3AC5078E" w14:textId="77777777" w:rsidR="00B249EB" w:rsidRPr="00511405" w:rsidRDefault="00B249EB" w:rsidP="00815395">
      <w:pPr>
        <w:spacing w:after="0" w:line="240" w:lineRule="auto"/>
        <w:rPr>
          <w:rFonts w:cstheme="minorHAnsi"/>
          <w:lang w:eastAsia="zh-CN"/>
        </w:rPr>
      </w:pPr>
    </w:p>
    <w:p w14:paraId="0ED5D840" w14:textId="36210970" w:rsidR="00B249EB" w:rsidRPr="00511405" w:rsidRDefault="00B249EB" w:rsidP="002A46B5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bCs/>
          <w:color w:val="000000" w:themeColor="text1"/>
          <w:lang w:eastAsia="zh-CN"/>
        </w:rPr>
      </w:pPr>
      <w:r w:rsidRPr="00511405">
        <w:rPr>
          <w:rFonts w:cstheme="minorHAnsi"/>
          <w:bCs/>
          <w:color w:val="000000" w:themeColor="text1"/>
          <w:lang w:eastAsia="zh-CN"/>
        </w:rPr>
        <w:lastRenderedPageBreak/>
        <w:t xml:space="preserve">George Town Walkabout Tours </w:t>
      </w:r>
    </w:p>
    <w:p w14:paraId="264FE51C" w14:textId="77777777" w:rsidR="0082341D" w:rsidRPr="00511405" w:rsidRDefault="0082341D" w:rsidP="002A46B5">
      <w:pPr>
        <w:pStyle w:val="ListParagraph"/>
        <w:spacing w:after="0" w:line="240" w:lineRule="auto"/>
        <w:ind w:left="360"/>
        <w:jc w:val="both"/>
        <w:rPr>
          <w:rFonts w:cstheme="minorHAnsi"/>
          <w:bCs/>
          <w:color w:val="000000" w:themeColor="text1"/>
          <w:lang w:eastAsia="zh-CN"/>
        </w:rPr>
      </w:pPr>
    </w:p>
    <w:p w14:paraId="1DEF1B17" w14:textId="0584FE46" w:rsidR="00B249EB" w:rsidRPr="00AA6DFD" w:rsidRDefault="006369AF" w:rsidP="002A46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color w:val="000000" w:themeColor="text1"/>
          <w:lang w:eastAsia="zh-CN"/>
        </w:rPr>
      </w:pPr>
      <w:r w:rsidRPr="000F19C6">
        <w:rPr>
          <w:rFonts w:ascii="Calibri" w:hAnsi="Calibri" w:cs="Calibri"/>
          <w:color w:val="222222"/>
          <w:shd w:val="clear" w:color="auto" w:fill="FFFFFF"/>
        </w:rPr>
        <w:t>Due to COVID-19 pandemic, George Town Walkabout Tours were postponed until further notice.</w:t>
      </w:r>
    </w:p>
    <w:p w14:paraId="18A61DBA" w14:textId="77777777" w:rsidR="00B9603E" w:rsidRDefault="00B9603E" w:rsidP="00654101">
      <w:pPr>
        <w:spacing w:after="0"/>
        <w:rPr>
          <w:rFonts w:cstheme="minorHAnsi"/>
          <w:b/>
          <w:color w:val="222222"/>
          <w:lang w:eastAsia="zh-CN"/>
        </w:rPr>
      </w:pPr>
    </w:p>
    <w:p w14:paraId="37CF1860" w14:textId="77777777" w:rsidR="00B9603E" w:rsidRDefault="00B9603E" w:rsidP="00654101">
      <w:pPr>
        <w:spacing w:after="0"/>
        <w:rPr>
          <w:rFonts w:cstheme="minorHAnsi"/>
          <w:b/>
          <w:color w:val="222222"/>
          <w:lang w:eastAsia="zh-CN"/>
        </w:rPr>
      </w:pPr>
    </w:p>
    <w:p w14:paraId="1EE6F05F" w14:textId="77777777" w:rsidR="00B9603E" w:rsidRPr="00511405" w:rsidRDefault="00B9603E" w:rsidP="00654101">
      <w:pPr>
        <w:spacing w:after="0"/>
        <w:rPr>
          <w:rFonts w:cstheme="minorHAnsi"/>
          <w:b/>
          <w:color w:val="222222"/>
          <w:lang w:eastAsia="zh-CN"/>
        </w:rPr>
      </w:pPr>
    </w:p>
    <w:p w14:paraId="01F5D21C" w14:textId="099CE3BA" w:rsidR="0082341D" w:rsidRPr="00B9603E" w:rsidRDefault="00E01C87" w:rsidP="00815395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Calibri" w:hAnsi="Calibri" w:cs="Calibri"/>
          <w:color w:val="202124"/>
          <w:shd w:val="clear" w:color="auto" w:fill="FFFFFF"/>
        </w:rPr>
      </w:pPr>
      <w:r w:rsidRPr="00B9603E">
        <w:rPr>
          <w:rFonts w:ascii="Calibri" w:hAnsi="Calibri" w:cs="Calibri"/>
          <w:color w:val="202124"/>
          <w:shd w:val="clear" w:color="auto" w:fill="FFFFFF"/>
        </w:rPr>
        <w:t>COVID</w:t>
      </w:r>
      <w:r w:rsidR="00B52C54" w:rsidRPr="00B9603E">
        <w:rPr>
          <w:rFonts w:ascii="Calibri" w:hAnsi="Calibri" w:cs="Calibri"/>
          <w:color w:val="202124"/>
          <w:shd w:val="clear" w:color="auto" w:fill="FFFFFF"/>
        </w:rPr>
        <w:t>-19 - </w:t>
      </w:r>
      <w:r w:rsidR="00B52C54" w:rsidRPr="00B9603E">
        <w:rPr>
          <w:rStyle w:val="il"/>
          <w:rFonts w:ascii="Calibri" w:hAnsi="Calibri" w:cs="Calibri"/>
          <w:color w:val="202124"/>
          <w:shd w:val="clear" w:color="auto" w:fill="FFFFFF"/>
        </w:rPr>
        <w:t>Precautionary</w:t>
      </w:r>
      <w:r w:rsidR="00B52C54" w:rsidRPr="00B9603E">
        <w:rPr>
          <w:rFonts w:ascii="Calibri" w:hAnsi="Calibri" w:cs="Calibri"/>
          <w:color w:val="202124"/>
          <w:shd w:val="clear" w:color="auto" w:fill="FFFFFF"/>
        </w:rPr>
        <w:t> Measure at TIC</w:t>
      </w:r>
    </w:p>
    <w:p w14:paraId="20F88700" w14:textId="4E8A2F92" w:rsidR="00BC49D1" w:rsidRPr="00B9603E" w:rsidRDefault="00BC49D1" w:rsidP="00815395">
      <w:pPr>
        <w:pStyle w:val="ListParagraph"/>
        <w:spacing w:after="0" w:line="240" w:lineRule="auto"/>
        <w:ind w:left="360"/>
        <w:jc w:val="both"/>
        <w:rPr>
          <w:rFonts w:ascii="Calibri" w:hAnsi="Calibri" w:cs="Calibri"/>
          <w:color w:val="202124"/>
          <w:shd w:val="clear" w:color="auto" w:fill="FFFFFF"/>
        </w:rPr>
      </w:pPr>
      <w:r w:rsidRPr="00B9603E">
        <w:rPr>
          <w:rFonts w:ascii="Calibri" w:hAnsi="Calibri" w:cs="Calibri"/>
          <w:lang w:val="en-GB" w:eastAsia="zh-CN"/>
        </w:rPr>
        <w:t xml:space="preserve"> </w:t>
      </w:r>
    </w:p>
    <w:p w14:paraId="6B600647" w14:textId="04E121C5" w:rsidR="009341A4" w:rsidRPr="009341A4" w:rsidRDefault="00EF3C22" w:rsidP="00815395">
      <w:pPr>
        <w:pStyle w:val="ListParagraph"/>
        <w:numPr>
          <w:ilvl w:val="0"/>
          <w:numId w:val="4"/>
        </w:numPr>
        <w:spacing w:after="0" w:line="240" w:lineRule="auto"/>
        <w:ind w:left="1260"/>
        <w:jc w:val="both"/>
        <w:rPr>
          <w:rFonts w:ascii="Calibri" w:hAnsi="Calibri" w:cs="Calibri"/>
          <w:b/>
          <w:u w:val="single"/>
          <w:lang w:val="en-GB" w:eastAsia="zh-CN"/>
        </w:rPr>
      </w:pPr>
      <w:r w:rsidRPr="00EF3C22">
        <w:rPr>
          <w:rFonts w:ascii="Calibri" w:hAnsi="Calibri" w:cs="Calibri"/>
          <w:color w:val="222222"/>
          <w:shd w:val="clear" w:color="auto" w:fill="FFFFFF"/>
        </w:rPr>
        <w:t>All the TIC staff ensure</w:t>
      </w:r>
      <w:r w:rsidRPr="00EF3C22">
        <w:rPr>
          <w:rStyle w:val="gmaildefault"/>
          <w:rFonts w:ascii="Calibri" w:hAnsi="Calibri" w:cs="Calibri"/>
          <w:color w:val="222222"/>
          <w:shd w:val="clear" w:color="auto" w:fill="FFFFFF"/>
        </w:rPr>
        <w:t> </w:t>
      </w:r>
      <w:r w:rsidRPr="00EF3C22">
        <w:rPr>
          <w:rFonts w:ascii="Calibri" w:hAnsi="Calibri" w:cs="Calibri"/>
          <w:color w:val="222222"/>
          <w:shd w:val="clear" w:color="auto" w:fill="FFFFFF"/>
        </w:rPr>
        <w:t>visitor abide Do &amp; Don’t rules before entering Tourist Information Centre.</w:t>
      </w:r>
    </w:p>
    <w:p w14:paraId="7678ED10" w14:textId="1AF627C6" w:rsidR="00B23496" w:rsidRPr="009341A4" w:rsidRDefault="00B23496" w:rsidP="009341A4">
      <w:pPr>
        <w:spacing w:after="0" w:line="240" w:lineRule="auto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25E0280B" w14:textId="77777777" w:rsidR="00EA2DEC" w:rsidRPr="00B9603E" w:rsidRDefault="00EA2DEC" w:rsidP="00654101">
      <w:pPr>
        <w:pStyle w:val="ListParagraph"/>
        <w:spacing w:after="0" w:line="240" w:lineRule="auto"/>
        <w:ind w:left="1260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11AC2B26" w14:textId="1ED80ECF" w:rsidR="00F770E2" w:rsidRPr="009374D7" w:rsidRDefault="00F770E2" w:rsidP="00815395">
      <w:pPr>
        <w:spacing w:after="0" w:line="240" w:lineRule="auto"/>
        <w:jc w:val="both"/>
        <w:rPr>
          <w:rFonts w:ascii="Calibri" w:eastAsiaTheme="minorEastAsia" w:hAnsi="Calibri" w:cs="Calibri"/>
          <w:bCs/>
          <w:lang w:eastAsia="zh-CN"/>
        </w:rPr>
      </w:pPr>
      <w:r w:rsidRPr="00B9603E">
        <w:rPr>
          <w:rFonts w:ascii="Calibri" w:hAnsi="Calibri" w:cs="Calibri"/>
          <w:b/>
          <w:lang w:val="en-GB" w:eastAsia="zh-CN"/>
        </w:rPr>
        <w:t xml:space="preserve">     </w:t>
      </w:r>
      <w:r w:rsidR="00E4527B">
        <w:rPr>
          <w:rFonts w:ascii="Calibri" w:hAnsi="Calibri" w:cs="Calibri"/>
          <w:b/>
          <w:lang w:val="en-GB" w:eastAsia="zh-CN"/>
        </w:rPr>
        <w:t xml:space="preserve">                </w:t>
      </w:r>
      <w:r w:rsidR="00E4527B" w:rsidRPr="002A46B5">
        <w:rPr>
          <w:rFonts w:ascii="Calibri" w:hAnsi="Calibri" w:cs="Calibri"/>
          <w:lang w:val="en-GB" w:eastAsia="zh-CN"/>
        </w:rPr>
        <w:t xml:space="preserve"> </w:t>
      </w:r>
      <w:r w:rsidR="009374D7" w:rsidRPr="002A46B5">
        <w:rPr>
          <w:rFonts w:ascii="Calibri" w:hAnsi="Calibri" w:cs="Calibri"/>
          <w:lang w:val="en-GB" w:eastAsia="zh-CN"/>
        </w:rPr>
        <w:t>The</w:t>
      </w:r>
      <w:r w:rsidR="009374D7">
        <w:rPr>
          <w:rFonts w:ascii="Calibri" w:hAnsi="Calibri" w:cs="Calibri"/>
          <w:lang w:val="en-GB" w:eastAsia="zh-CN"/>
        </w:rPr>
        <w:t xml:space="preserve"> following rules are our practises in Tourist Information Centre</w:t>
      </w:r>
    </w:p>
    <w:p w14:paraId="4102BB2B" w14:textId="61799DEB" w:rsidR="00F770E2" w:rsidRPr="00B9603E" w:rsidRDefault="00F770E2" w:rsidP="00815395">
      <w:pPr>
        <w:pStyle w:val="ListParagraph"/>
        <w:spacing w:after="0" w:line="240" w:lineRule="auto"/>
        <w:ind w:left="1080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47110E78" w14:textId="6161EEF1" w:rsidR="00F770E2" w:rsidRPr="00B9603E" w:rsidRDefault="00F770E2" w:rsidP="00815395">
      <w:pPr>
        <w:pStyle w:val="ListParagraph"/>
        <w:numPr>
          <w:ilvl w:val="0"/>
          <w:numId w:val="6"/>
        </w:numPr>
        <w:spacing w:after="0" w:line="240" w:lineRule="auto"/>
        <w:ind w:left="2055"/>
        <w:jc w:val="both"/>
        <w:rPr>
          <w:rFonts w:ascii="Calibri" w:hAnsi="Calibri" w:cs="Calibri"/>
          <w:u w:val="single"/>
          <w:lang w:val="en-GB" w:eastAsia="zh-CN"/>
        </w:rPr>
      </w:pPr>
      <w:r w:rsidRPr="003E055C">
        <w:rPr>
          <w:rFonts w:ascii="Calibri" w:eastAsiaTheme="minorEastAsia" w:hAnsi="Calibri" w:cs="Calibri"/>
          <w:color w:val="000000" w:themeColor="text1"/>
          <w:lang w:eastAsia="zh-CN"/>
        </w:rPr>
        <w:t xml:space="preserve">It is compulsory for Visitors </w:t>
      </w:r>
      <w:r w:rsidRPr="003E055C">
        <w:rPr>
          <w:rFonts w:ascii="Calibri" w:eastAsiaTheme="minorEastAsia" w:hAnsi="Calibri" w:cs="Calibri"/>
          <w:bCs/>
          <w:lang w:eastAsia="zh-CN"/>
        </w:rPr>
        <w:t>to wear face masks</w:t>
      </w:r>
      <w:r w:rsidRPr="003E055C">
        <w:rPr>
          <w:rFonts w:ascii="Calibri" w:eastAsiaTheme="minorEastAsia" w:hAnsi="Calibri" w:cs="Calibri"/>
          <w:lang w:eastAsia="zh-CN"/>
        </w:rPr>
        <w:t xml:space="preserve"> at all time</w:t>
      </w:r>
      <w:r w:rsidRPr="003E055C">
        <w:rPr>
          <w:rFonts w:ascii="Calibri" w:eastAsiaTheme="minorEastAsia" w:hAnsi="Calibri" w:cs="Calibri"/>
          <w:color w:val="000000" w:themeColor="text1"/>
          <w:lang w:eastAsia="zh-CN"/>
        </w:rPr>
        <w:t>s</w:t>
      </w:r>
      <w:r w:rsidRPr="00B9603E">
        <w:rPr>
          <w:rFonts w:ascii="Calibri" w:eastAsiaTheme="minorEastAsia" w:hAnsi="Calibri" w:cs="Calibri"/>
          <w:color w:val="000000" w:themeColor="text1"/>
          <w:lang w:eastAsia="zh-CN"/>
        </w:rPr>
        <w:t>.</w:t>
      </w:r>
    </w:p>
    <w:p w14:paraId="1E2D0B65" w14:textId="77777777" w:rsidR="00F770E2" w:rsidRPr="00B9603E" w:rsidRDefault="00F770E2" w:rsidP="00815395">
      <w:pPr>
        <w:pStyle w:val="ListParagraph"/>
        <w:numPr>
          <w:ilvl w:val="0"/>
          <w:numId w:val="6"/>
        </w:numPr>
        <w:spacing w:after="0" w:line="240" w:lineRule="auto"/>
        <w:ind w:left="2055"/>
        <w:jc w:val="both"/>
        <w:rPr>
          <w:rFonts w:ascii="Calibri" w:hAnsi="Calibri" w:cs="Calibri"/>
          <w:lang w:val="en-GB" w:eastAsia="zh-CN"/>
        </w:rPr>
      </w:pPr>
      <w:r w:rsidRPr="003E055C">
        <w:rPr>
          <w:rFonts w:ascii="Calibri" w:eastAsiaTheme="minorEastAsia" w:hAnsi="Calibri" w:cs="Calibri"/>
          <w:color w:val="000000" w:themeColor="text1"/>
          <w:lang w:eastAsia="zh-CN"/>
        </w:rPr>
        <w:t xml:space="preserve">Visitors are </w:t>
      </w:r>
      <w:r w:rsidRPr="003E055C">
        <w:rPr>
          <w:rFonts w:ascii="Calibri" w:eastAsiaTheme="minorEastAsia" w:hAnsi="Calibri" w:cs="Calibri"/>
          <w:lang w:eastAsia="zh-CN"/>
        </w:rPr>
        <w:t xml:space="preserve">required to go through </w:t>
      </w:r>
      <w:r w:rsidRPr="003E055C">
        <w:rPr>
          <w:rFonts w:ascii="Calibri" w:eastAsiaTheme="minorEastAsia" w:hAnsi="Calibri" w:cs="Calibri"/>
          <w:bCs/>
          <w:lang w:eastAsia="zh-CN"/>
        </w:rPr>
        <w:t>temperature checking</w:t>
      </w:r>
      <w:r w:rsidRPr="003E055C">
        <w:rPr>
          <w:rFonts w:ascii="Calibri" w:eastAsiaTheme="minorEastAsia" w:hAnsi="Calibri" w:cs="Calibri"/>
          <w:lang w:eastAsia="zh-CN"/>
        </w:rPr>
        <w:t xml:space="preserve"> prior to gaining access into</w:t>
      </w:r>
      <w:r w:rsidRPr="003E055C">
        <w:rPr>
          <w:rFonts w:ascii="Calibri" w:eastAsiaTheme="minorEastAsia" w:hAnsi="Calibri" w:cs="Calibri"/>
          <w:color w:val="FF0000"/>
          <w:lang w:eastAsia="zh-CN"/>
        </w:rPr>
        <w:t xml:space="preserve"> </w:t>
      </w:r>
      <w:r w:rsidRPr="003E055C">
        <w:rPr>
          <w:rFonts w:ascii="Calibri" w:eastAsiaTheme="minorEastAsia" w:hAnsi="Calibri" w:cs="Calibri"/>
          <w:color w:val="000000" w:themeColor="text1"/>
          <w:lang w:eastAsia="zh-CN"/>
        </w:rPr>
        <w:t>the</w:t>
      </w:r>
      <w:r w:rsidRPr="003E055C">
        <w:rPr>
          <w:rFonts w:ascii="Calibri" w:eastAsiaTheme="minorEastAsia" w:hAnsi="Calibri" w:cs="Calibri"/>
          <w:color w:val="FF0000"/>
          <w:lang w:eastAsia="zh-CN"/>
        </w:rPr>
        <w:t xml:space="preserve"> </w:t>
      </w:r>
      <w:r w:rsidRPr="003E055C">
        <w:rPr>
          <w:rFonts w:ascii="Calibri" w:eastAsiaTheme="minorEastAsia" w:hAnsi="Calibri" w:cs="Calibri"/>
          <w:lang w:eastAsia="zh-CN"/>
        </w:rPr>
        <w:t>premise</w:t>
      </w:r>
    </w:p>
    <w:p w14:paraId="38CFEDE7" w14:textId="0AD0320D" w:rsidR="00F770E2" w:rsidRPr="00B9603E" w:rsidRDefault="00F770E2" w:rsidP="00815395">
      <w:pPr>
        <w:pStyle w:val="ListParagraph"/>
        <w:numPr>
          <w:ilvl w:val="0"/>
          <w:numId w:val="6"/>
        </w:numPr>
        <w:spacing w:after="0" w:line="240" w:lineRule="auto"/>
        <w:ind w:left="2055"/>
        <w:jc w:val="both"/>
        <w:rPr>
          <w:rFonts w:ascii="Calibri" w:hAnsi="Calibri" w:cs="Calibri"/>
          <w:lang w:val="en-GB" w:eastAsia="zh-CN"/>
        </w:rPr>
      </w:pPr>
      <w:r w:rsidRPr="00B9603E">
        <w:rPr>
          <w:rFonts w:ascii="Calibri" w:eastAsiaTheme="minorEastAsia" w:hAnsi="Calibri" w:cs="Calibri"/>
          <w:lang w:eastAsia="zh-CN"/>
        </w:rPr>
        <w:t>Visitor</w:t>
      </w:r>
      <w:r w:rsidRPr="00B9603E">
        <w:rPr>
          <w:rFonts w:ascii="Calibri" w:eastAsiaTheme="minorEastAsia" w:hAnsi="Calibri" w:cs="Calibri"/>
          <w:color w:val="000000" w:themeColor="text1"/>
          <w:lang w:eastAsia="zh-CN"/>
        </w:rPr>
        <w:t xml:space="preserve">s are </w:t>
      </w:r>
      <w:r w:rsidRPr="00B9603E">
        <w:rPr>
          <w:rFonts w:ascii="Calibri" w:eastAsiaTheme="minorEastAsia" w:hAnsi="Calibri" w:cs="Calibri"/>
          <w:lang w:eastAsia="zh-CN"/>
        </w:rPr>
        <w:t xml:space="preserve">required to check in through </w:t>
      </w:r>
      <w:proofErr w:type="spellStart"/>
      <w:r w:rsidRPr="00B9603E">
        <w:rPr>
          <w:rFonts w:ascii="Calibri" w:eastAsiaTheme="minorEastAsia" w:hAnsi="Calibri" w:cs="Calibri"/>
          <w:bCs/>
          <w:lang w:eastAsia="zh-CN"/>
        </w:rPr>
        <w:t>MySejahtera</w:t>
      </w:r>
      <w:proofErr w:type="spellEnd"/>
      <w:r w:rsidRPr="00B9603E">
        <w:rPr>
          <w:rFonts w:ascii="Calibri" w:eastAsiaTheme="minorEastAsia" w:hAnsi="Calibri" w:cs="Calibri"/>
          <w:bCs/>
          <w:lang w:eastAsia="zh-CN"/>
        </w:rPr>
        <w:t xml:space="preserve"> QR code</w:t>
      </w:r>
      <w:r w:rsidRPr="00B9603E">
        <w:rPr>
          <w:rFonts w:ascii="Calibri" w:eastAsiaTheme="minorEastAsia" w:hAnsi="Calibri" w:cs="Calibri"/>
          <w:lang w:eastAsia="zh-CN"/>
        </w:rPr>
        <w:t xml:space="preserve"> or fill in </w:t>
      </w:r>
      <w:r w:rsidRPr="00B9603E">
        <w:rPr>
          <w:rFonts w:ascii="Calibri" w:eastAsiaTheme="minorEastAsia" w:hAnsi="Calibri" w:cs="Calibri"/>
          <w:color w:val="000000" w:themeColor="text1"/>
          <w:lang w:eastAsia="zh-CN"/>
        </w:rPr>
        <w:t xml:space="preserve">the Visitor Log Book </w:t>
      </w:r>
      <w:r w:rsidRPr="00B9603E">
        <w:rPr>
          <w:rFonts w:ascii="Calibri" w:eastAsiaTheme="minorEastAsia" w:hAnsi="Calibri" w:cs="Calibri"/>
          <w:lang w:eastAsia="zh-CN"/>
        </w:rPr>
        <w:t>at the entrance for movement tracking purposes.</w:t>
      </w:r>
    </w:p>
    <w:p w14:paraId="73D03592" w14:textId="7C3099E7" w:rsidR="00F770E2" w:rsidRPr="00B9603E" w:rsidRDefault="00F770E2" w:rsidP="00815395">
      <w:pPr>
        <w:pStyle w:val="ListParagraph"/>
        <w:numPr>
          <w:ilvl w:val="0"/>
          <w:numId w:val="6"/>
        </w:numPr>
        <w:spacing w:after="0" w:line="240" w:lineRule="auto"/>
        <w:ind w:left="2055"/>
        <w:jc w:val="both"/>
        <w:rPr>
          <w:rFonts w:ascii="Calibri" w:hAnsi="Calibri" w:cs="Calibri"/>
          <w:lang w:val="en-GB" w:eastAsia="zh-CN"/>
        </w:rPr>
      </w:pPr>
      <w:r w:rsidRPr="00B9603E">
        <w:rPr>
          <w:rFonts w:ascii="Calibri" w:eastAsiaTheme="minorEastAsia" w:hAnsi="Calibri" w:cs="Calibri"/>
          <w:lang w:eastAsia="zh-CN"/>
        </w:rPr>
        <w:t xml:space="preserve">Mandatory for all walk-in </w:t>
      </w:r>
      <w:r w:rsidRPr="00B9603E">
        <w:rPr>
          <w:rFonts w:ascii="Calibri" w:eastAsiaTheme="minorEastAsia" w:hAnsi="Calibri" w:cs="Calibri"/>
          <w:color w:val="000000" w:themeColor="text1"/>
          <w:lang w:eastAsia="zh-CN"/>
        </w:rPr>
        <w:t xml:space="preserve">visitors </w:t>
      </w:r>
      <w:r w:rsidRPr="00B9603E">
        <w:rPr>
          <w:rFonts w:ascii="Calibri" w:eastAsiaTheme="minorEastAsia" w:hAnsi="Calibri" w:cs="Calibri"/>
          <w:lang w:eastAsia="zh-CN"/>
        </w:rPr>
        <w:t xml:space="preserve">to apply </w:t>
      </w:r>
      <w:r w:rsidRPr="00B9603E">
        <w:rPr>
          <w:rFonts w:ascii="Calibri" w:eastAsiaTheme="minorEastAsia" w:hAnsi="Calibri" w:cs="Calibri"/>
          <w:bCs/>
          <w:lang w:eastAsia="zh-CN"/>
        </w:rPr>
        <w:t xml:space="preserve">hand sanitizer </w:t>
      </w:r>
      <w:r w:rsidRPr="00B9603E">
        <w:rPr>
          <w:rFonts w:ascii="Calibri" w:eastAsiaTheme="minorEastAsia" w:hAnsi="Calibri" w:cs="Calibri"/>
          <w:lang w:eastAsia="zh-CN"/>
        </w:rPr>
        <w:t>once they enter the premise.</w:t>
      </w:r>
    </w:p>
    <w:p w14:paraId="2EBB63B0" w14:textId="77777777" w:rsidR="00E4527B" w:rsidRPr="00E4527B" w:rsidRDefault="00F770E2" w:rsidP="00815395">
      <w:pPr>
        <w:pStyle w:val="ListParagraph"/>
        <w:numPr>
          <w:ilvl w:val="0"/>
          <w:numId w:val="6"/>
        </w:numPr>
        <w:spacing w:after="0" w:line="240" w:lineRule="auto"/>
        <w:ind w:left="2055"/>
        <w:jc w:val="both"/>
        <w:rPr>
          <w:rFonts w:ascii="Calibri" w:hAnsi="Calibri" w:cs="Calibri"/>
          <w:lang w:val="en-GB" w:eastAsia="zh-CN"/>
        </w:rPr>
      </w:pPr>
      <w:r w:rsidRPr="00B9603E">
        <w:rPr>
          <w:rFonts w:ascii="Calibri" w:eastAsiaTheme="minorEastAsia" w:hAnsi="Calibri" w:cs="Calibri"/>
          <w:bCs/>
          <w:color w:val="000000" w:themeColor="text1"/>
          <w:lang w:eastAsia="zh-CN"/>
        </w:rPr>
        <w:t xml:space="preserve">Physical </w:t>
      </w:r>
      <w:r w:rsidRPr="00B9603E">
        <w:rPr>
          <w:rFonts w:ascii="Calibri" w:eastAsiaTheme="minorEastAsia" w:hAnsi="Calibri" w:cs="Calibri"/>
          <w:bCs/>
          <w:lang w:eastAsia="zh-CN"/>
        </w:rPr>
        <w:t>distancing</w:t>
      </w:r>
      <w:r w:rsidRPr="00B9603E">
        <w:rPr>
          <w:rFonts w:ascii="Calibri" w:eastAsiaTheme="minorEastAsia" w:hAnsi="Calibri" w:cs="Calibri"/>
          <w:lang w:eastAsia="zh-CN"/>
        </w:rPr>
        <w:t xml:space="preserve"> must be practiced in the premise at all time</w:t>
      </w:r>
      <w:r w:rsidR="00E4527B">
        <w:rPr>
          <w:rFonts w:ascii="Calibri" w:eastAsiaTheme="minorEastAsia" w:hAnsi="Calibri" w:cs="Calibri"/>
          <w:color w:val="000000" w:themeColor="text1"/>
          <w:lang w:eastAsia="zh-CN"/>
        </w:rPr>
        <w:t>s.</w:t>
      </w:r>
    </w:p>
    <w:p w14:paraId="222B2DEB" w14:textId="77777777" w:rsidR="00E4527B" w:rsidRPr="00E4527B" w:rsidRDefault="00242B30" w:rsidP="00815395">
      <w:pPr>
        <w:pStyle w:val="ListParagraph"/>
        <w:numPr>
          <w:ilvl w:val="0"/>
          <w:numId w:val="6"/>
        </w:numPr>
        <w:spacing w:after="0" w:line="240" w:lineRule="auto"/>
        <w:ind w:left="2055"/>
        <w:jc w:val="both"/>
        <w:rPr>
          <w:rFonts w:ascii="Calibri" w:hAnsi="Calibri" w:cs="Calibri"/>
          <w:lang w:val="en-GB" w:eastAsia="zh-CN"/>
        </w:rPr>
      </w:pPr>
      <w:r w:rsidRPr="00E4527B">
        <w:rPr>
          <w:rFonts w:ascii="Calibri" w:eastAsiaTheme="minorEastAsia" w:hAnsi="Calibri" w:cs="Calibri"/>
          <w:lang w:eastAsia="zh-CN"/>
        </w:rPr>
        <w:t xml:space="preserve">Any visitor with body temperature </w:t>
      </w:r>
      <w:r w:rsidRPr="00E4527B">
        <w:rPr>
          <w:rFonts w:ascii="Calibri" w:eastAsiaTheme="minorEastAsia" w:hAnsi="Calibri" w:cs="Calibri"/>
          <w:color w:val="000000" w:themeColor="text1"/>
          <w:lang w:eastAsia="zh-CN"/>
        </w:rPr>
        <w:t xml:space="preserve">above 37.5 degrees Celsius </w:t>
      </w:r>
      <w:r w:rsidRPr="00E4527B">
        <w:rPr>
          <w:rFonts w:ascii="Calibri" w:eastAsiaTheme="minorEastAsia" w:hAnsi="Calibri" w:cs="Calibri"/>
          <w:lang w:eastAsia="zh-CN"/>
        </w:rPr>
        <w:t xml:space="preserve">and/or displaying respiratory symptoms will be </w:t>
      </w:r>
      <w:r w:rsidRPr="00E4527B">
        <w:rPr>
          <w:rFonts w:ascii="Calibri" w:eastAsiaTheme="minorEastAsia" w:hAnsi="Calibri" w:cs="Calibri"/>
          <w:bCs/>
          <w:lang w:eastAsia="zh-CN"/>
        </w:rPr>
        <w:t>denied entry</w:t>
      </w:r>
      <w:r w:rsidRPr="00E4527B">
        <w:rPr>
          <w:rFonts w:ascii="Calibri" w:eastAsiaTheme="minorEastAsia" w:hAnsi="Calibri" w:cs="Calibri"/>
          <w:lang w:eastAsia="zh-CN"/>
        </w:rPr>
        <w:t xml:space="preserve"> and required to seek medical attention at any nearby medical </w:t>
      </w:r>
      <w:proofErr w:type="spellStart"/>
      <w:r w:rsidRPr="00E4527B">
        <w:rPr>
          <w:rFonts w:ascii="Calibri" w:eastAsiaTheme="minorEastAsia" w:hAnsi="Calibri" w:cs="Calibri"/>
          <w:lang w:eastAsia="zh-CN"/>
        </w:rPr>
        <w:t>centre</w:t>
      </w:r>
      <w:proofErr w:type="spellEnd"/>
      <w:r w:rsidRPr="00E4527B">
        <w:rPr>
          <w:rFonts w:ascii="Calibri" w:eastAsiaTheme="minorEastAsia" w:hAnsi="Calibri" w:cs="Calibri"/>
          <w:lang w:eastAsia="zh-CN"/>
        </w:rPr>
        <w:t xml:space="preserve">. </w:t>
      </w:r>
    </w:p>
    <w:p w14:paraId="0E60CDED" w14:textId="6D8D61AA" w:rsidR="00242B30" w:rsidRPr="00301DB7" w:rsidRDefault="00242B30" w:rsidP="00815395">
      <w:pPr>
        <w:pStyle w:val="ListParagraph"/>
        <w:numPr>
          <w:ilvl w:val="0"/>
          <w:numId w:val="6"/>
        </w:numPr>
        <w:spacing w:after="0" w:line="240" w:lineRule="auto"/>
        <w:ind w:left="2055"/>
        <w:jc w:val="both"/>
        <w:rPr>
          <w:rFonts w:ascii="Calibri" w:hAnsi="Calibri" w:cs="Calibri"/>
          <w:lang w:val="en-GB" w:eastAsia="zh-CN"/>
        </w:rPr>
      </w:pPr>
      <w:r w:rsidRPr="00E4527B">
        <w:rPr>
          <w:rFonts w:ascii="Calibri" w:eastAsiaTheme="minorEastAsia" w:hAnsi="Calibri" w:cs="Calibri"/>
          <w:bCs/>
          <w:lang w:eastAsia="zh-CN"/>
        </w:rPr>
        <w:t xml:space="preserve"> “No Handshaking Policy”</w:t>
      </w:r>
      <w:r w:rsidRPr="00E4527B">
        <w:rPr>
          <w:rFonts w:ascii="Calibri" w:eastAsiaTheme="minorEastAsia" w:hAnsi="Calibri" w:cs="Calibri"/>
          <w:lang w:eastAsia="zh-CN"/>
        </w:rPr>
        <w:t xml:space="preserve"> in the premise.  </w:t>
      </w:r>
    </w:p>
    <w:p w14:paraId="6B0E8481" w14:textId="77777777" w:rsidR="00301DB7" w:rsidRDefault="00301DB7" w:rsidP="00301DB7">
      <w:pPr>
        <w:spacing w:after="0" w:line="240" w:lineRule="auto"/>
        <w:jc w:val="both"/>
        <w:rPr>
          <w:rFonts w:ascii="Calibri" w:hAnsi="Calibri" w:cs="Calibri"/>
          <w:lang w:val="en-GB" w:eastAsia="zh-CN"/>
        </w:rPr>
      </w:pPr>
    </w:p>
    <w:p w14:paraId="24C433C6" w14:textId="77777777" w:rsidR="00301DB7" w:rsidRPr="00301DB7" w:rsidRDefault="00301DB7" w:rsidP="00301DB7">
      <w:pPr>
        <w:spacing w:after="0" w:line="240" w:lineRule="auto"/>
        <w:jc w:val="both"/>
        <w:rPr>
          <w:rFonts w:ascii="Calibri" w:hAnsi="Calibri" w:cs="Calibri"/>
          <w:lang w:val="en-GB" w:eastAsia="zh-CN"/>
        </w:rPr>
      </w:pPr>
    </w:p>
    <w:p w14:paraId="7B18E6A0" w14:textId="77777777" w:rsidR="00EA2DEC" w:rsidRDefault="00EA2DEC" w:rsidP="00654101">
      <w:pPr>
        <w:spacing w:after="0" w:line="240" w:lineRule="auto"/>
        <w:ind w:left="2415"/>
        <w:contextualSpacing/>
        <w:jc w:val="both"/>
        <w:rPr>
          <w:rFonts w:ascii="Calibri" w:eastAsiaTheme="minorEastAsia" w:hAnsi="Calibri" w:cs="Calibri"/>
          <w:lang w:eastAsia="zh-CN"/>
        </w:rPr>
      </w:pPr>
    </w:p>
    <w:p w14:paraId="0D92509D" w14:textId="30116FF3" w:rsidR="00E56D43" w:rsidRDefault="00E56D43" w:rsidP="00654101">
      <w:pPr>
        <w:spacing w:after="0" w:line="240" w:lineRule="auto"/>
        <w:ind w:left="2415"/>
        <w:contextualSpacing/>
        <w:jc w:val="both"/>
        <w:rPr>
          <w:rFonts w:ascii="Calibri" w:eastAsiaTheme="minorEastAsia" w:hAnsi="Calibri" w:cs="Calibri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1B838815" wp14:editId="33C597E0">
            <wp:simplePos x="0" y="0"/>
            <wp:positionH relativeFrom="column">
              <wp:posOffset>3438525</wp:posOffset>
            </wp:positionH>
            <wp:positionV relativeFrom="paragraph">
              <wp:posOffset>88265</wp:posOffset>
            </wp:positionV>
            <wp:extent cx="2971800" cy="1841998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 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08"/>
                    <a:stretch/>
                  </pic:blipFill>
                  <pic:spPr bwMode="auto">
                    <a:xfrm>
                      <a:off x="0" y="0"/>
                      <a:ext cx="2971800" cy="1841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2F8F88C4" wp14:editId="690619E7">
            <wp:simplePos x="0" y="0"/>
            <wp:positionH relativeFrom="column">
              <wp:posOffset>-136817</wp:posOffset>
            </wp:positionH>
            <wp:positionV relativeFrom="paragraph">
              <wp:posOffset>92075</wp:posOffset>
            </wp:positionV>
            <wp:extent cx="3495675" cy="1831975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28"/>
                    <a:stretch/>
                  </pic:blipFill>
                  <pic:spPr bwMode="auto">
                    <a:xfrm>
                      <a:off x="0" y="0"/>
                      <a:ext cx="3495675" cy="183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B6124" w14:textId="5D44B645" w:rsidR="00E56D43" w:rsidRDefault="00E56D43" w:rsidP="00654101">
      <w:pPr>
        <w:spacing w:after="0" w:line="240" w:lineRule="auto"/>
        <w:ind w:left="2415"/>
        <w:contextualSpacing/>
        <w:jc w:val="both"/>
        <w:rPr>
          <w:rFonts w:ascii="Calibri" w:eastAsiaTheme="minorEastAsia" w:hAnsi="Calibri" w:cs="Calibri"/>
          <w:lang w:eastAsia="zh-CN"/>
        </w:rPr>
      </w:pPr>
    </w:p>
    <w:p w14:paraId="383A6E35" w14:textId="77777777" w:rsidR="00E56D43" w:rsidRDefault="00E56D43" w:rsidP="00654101">
      <w:pPr>
        <w:spacing w:after="0" w:line="240" w:lineRule="auto"/>
        <w:ind w:left="2415"/>
        <w:contextualSpacing/>
        <w:jc w:val="both"/>
        <w:rPr>
          <w:rFonts w:ascii="Calibri" w:eastAsiaTheme="minorEastAsia" w:hAnsi="Calibri" w:cs="Calibri"/>
          <w:lang w:eastAsia="zh-CN"/>
        </w:rPr>
      </w:pPr>
    </w:p>
    <w:p w14:paraId="313C7EB8" w14:textId="3E4FDB53" w:rsidR="00B23496" w:rsidRPr="00E56D43" w:rsidRDefault="00B23496" w:rsidP="00E56D43">
      <w:pPr>
        <w:spacing w:after="0" w:line="240" w:lineRule="auto"/>
        <w:jc w:val="both"/>
        <w:rPr>
          <w:rFonts w:ascii="Calibri" w:eastAsiaTheme="minorEastAsia" w:hAnsi="Calibri" w:cs="Calibri"/>
          <w:b/>
          <w:bCs/>
          <w:lang w:eastAsia="zh-CN"/>
        </w:rPr>
      </w:pPr>
    </w:p>
    <w:p w14:paraId="29477E85" w14:textId="4DABC4D2" w:rsidR="00F770E2" w:rsidRPr="00F770E2" w:rsidRDefault="00F770E2" w:rsidP="00654101">
      <w:pPr>
        <w:pStyle w:val="ListParagraph"/>
        <w:spacing w:after="0" w:line="240" w:lineRule="auto"/>
        <w:ind w:left="1470"/>
        <w:jc w:val="both"/>
        <w:rPr>
          <w:rFonts w:cstheme="minorHAnsi"/>
          <w:lang w:eastAsia="zh-CN"/>
        </w:rPr>
      </w:pPr>
    </w:p>
    <w:p w14:paraId="7664079A" w14:textId="6AC4388C" w:rsidR="003E055C" w:rsidRPr="003E055C" w:rsidRDefault="003E055C" w:rsidP="003E055C">
      <w:pPr>
        <w:spacing w:after="0" w:line="240" w:lineRule="auto"/>
        <w:ind w:left="1155"/>
        <w:contextualSpacing/>
        <w:jc w:val="both"/>
        <w:rPr>
          <w:rFonts w:eastAsiaTheme="minorEastAsia" w:cstheme="minorHAnsi"/>
          <w:lang w:eastAsia="zh-CN"/>
        </w:rPr>
      </w:pPr>
    </w:p>
    <w:p w14:paraId="55119235" w14:textId="6037E9D5" w:rsidR="003E055C" w:rsidRPr="003E055C" w:rsidRDefault="003E055C" w:rsidP="003E055C">
      <w:pPr>
        <w:spacing w:after="0" w:line="240" w:lineRule="auto"/>
        <w:ind w:left="360"/>
        <w:contextualSpacing/>
        <w:jc w:val="both"/>
        <w:rPr>
          <w:rFonts w:eastAsiaTheme="minorEastAsia" w:cstheme="minorHAnsi"/>
          <w:lang w:eastAsia="zh-CN"/>
        </w:rPr>
      </w:pPr>
    </w:p>
    <w:p w14:paraId="3C8626AA" w14:textId="77777777" w:rsidR="003E055C" w:rsidRPr="003E055C" w:rsidRDefault="003E055C" w:rsidP="003E055C">
      <w:pPr>
        <w:spacing w:after="0" w:line="240" w:lineRule="auto"/>
        <w:ind w:left="574"/>
        <w:contextualSpacing/>
        <w:jc w:val="both"/>
        <w:rPr>
          <w:rFonts w:eastAsiaTheme="minorEastAsia"/>
          <w:lang w:eastAsia="zh-CN"/>
        </w:rPr>
      </w:pPr>
    </w:p>
    <w:p w14:paraId="0EC71EA8" w14:textId="0FB66C01" w:rsidR="003E055C" w:rsidRPr="003E055C" w:rsidRDefault="003E055C" w:rsidP="003E055C">
      <w:pPr>
        <w:ind w:left="720"/>
        <w:contextualSpacing/>
        <w:rPr>
          <w:rFonts w:eastAsiaTheme="minorEastAsia" w:cstheme="minorHAnsi"/>
          <w:lang w:eastAsia="zh-CN"/>
        </w:rPr>
      </w:pPr>
    </w:p>
    <w:p w14:paraId="17DB2128" w14:textId="77777777" w:rsidR="003E055C" w:rsidRPr="003E055C" w:rsidRDefault="003E055C" w:rsidP="003E055C">
      <w:pPr>
        <w:spacing w:after="0" w:line="240" w:lineRule="auto"/>
        <w:ind w:left="360"/>
        <w:contextualSpacing/>
        <w:jc w:val="both"/>
        <w:rPr>
          <w:rFonts w:eastAsiaTheme="minorEastAsia" w:cstheme="minorHAnsi"/>
          <w:lang w:eastAsia="zh-CN"/>
        </w:rPr>
      </w:pPr>
    </w:p>
    <w:p w14:paraId="76C4CBDD" w14:textId="77777777" w:rsidR="003E055C" w:rsidRDefault="003E055C" w:rsidP="00242B30">
      <w:pPr>
        <w:spacing w:line="240" w:lineRule="auto"/>
        <w:jc w:val="both"/>
        <w:rPr>
          <w:rFonts w:cstheme="minorHAnsi"/>
          <w:b/>
          <w:u w:val="single"/>
          <w:lang w:val="en-GB" w:eastAsia="zh-CN"/>
        </w:rPr>
      </w:pPr>
    </w:p>
    <w:p w14:paraId="74EABEB2" w14:textId="0C93FABF" w:rsidR="004375F1" w:rsidRPr="00301DB7" w:rsidRDefault="00E56D43" w:rsidP="00242B30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b/>
          <w:u w:val="single"/>
          <w:lang w:val="en-GB" w:eastAsia="zh-CN"/>
        </w:rPr>
      </w:pPr>
      <w:r w:rsidRPr="000C49E3">
        <w:rPr>
          <w:rFonts w:ascii="Calibri" w:hAnsi="Calibri" w:cs="Calibri"/>
          <w:lang w:val="en-GB" w:eastAsia="zh-CN"/>
        </w:rPr>
        <w:t>SOP of TIC for COVID-19 displayed in TIC for the reference of TIC staffs.</w:t>
      </w:r>
    </w:p>
    <w:p w14:paraId="3E603F2C" w14:textId="77777777" w:rsidR="00301DB7" w:rsidRDefault="00301DB7" w:rsidP="00301DB7">
      <w:pPr>
        <w:spacing w:after="0" w:line="240" w:lineRule="auto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193B1C1A" w14:textId="77777777" w:rsidR="00301DB7" w:rsidRDefault="00301DB7" w:rsidP="00301DB7">
      <w:pPr>
        <w:spacing w:after="0" w:line="240" w:lineRule="auto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0BB1E299" w14:textId="77777777" w:rsidR="00301DB7" w:rsidRDefault="00301DB7" w:rsidP="00301DB7">
      <w:pPr>
        <w:spacing w:after="0" w:line="240" w:lineRule="auto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424EB031" w14:textId="77777777" w:rsidR="00301DB7" w:rsidRDefault="00301DB7" w:rsidP="00301DB7">
      <w:pPr>
        <w:spacing w:after="0" w:line="240" w:lineRule="auto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5FCA32DF" w14:textId="77777777" w:rsidR="00301DB7" w:rsidRPr="00301DB7" w:rsidRDefault="00301DB7" w:rsidP="00301DB7">
      <w:pPr>
        <w:spacing w:after="0" w:line="240" w:lineRule="auto"/>
        <w:jc w:val="both"/>
        <w:rPr>
          <w:rFonts w:ascii="Calibri" w:hAnsi="Calibri" w:cs="Calibri"/>
          <w:b/>
          <w:u w:val="single"/>
          <w:lang w:val="en-GB" w:eastAsia="zh-CN"/>
        </w:rPr>
      </w:pPr>
    </w:p>
    <w:p w14:paraId="0F12C303" w14:textId="7919BDD9" w:rsidR="00E21891" w:rsidRPr="00B9603E" w:rsidRDefault="00E21891" w:rsidP="00B9603E">
      <w:pPr>
        <w:rPr>
          <w:rFonts w:cstheme="minorHAnsi"/>
          <w:b/>
          <w:lang w:eastAsia="zh-CN"/>
        </w:rPr>
      </w:pPr>
      <w:r>
        <w:rPr>
          <w:rFonts w:cstheme="minorHAnsi"/>
          <w:b/>
          <w:lang w:eastAsia="zh-CN"/>
        </w:rPr>
        <w:t xml:space="preserve">                      </w:t>
      </w:r>
      <w:r w:rsidR="00412A97" w:rsidRPr="00511405">
        <w:rPr>
          <w:rFonts w:cstheme="minorHAnsi"/>
          <w:b/>
          <w:lang w:eastAsia="zh-CN"/>
        </w:rPr>
        <w:t xml:space="preserve">         </w:t>
      </w:r>
      <w:r w:rsidRPr="00511405">
        <w:rPr>
          <w:rFonts w:cstheme="minorHAnsi"/>
          <w:b/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28D6BF41" wp14:editId="4C61E888">
            <wp:simplePos x="0" y="0"/>
            <wp:positionH relativeFrom="column">
              <wp:posOffset>-57785</wp:posOffset>
            </wp:positionH>
            <wp:positionV relativeFrom="paragraph">
              <wp:posOffset>190500</wp:posOffset>
            </wp:positionV>
            <wp:extent cx="3521710" cy="2638425"/>
            <wp:effectExtent l="0" t="0" r="254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405">
        <w:rPr>
          <w:rFonts w:cstheme="minorHAnsi"/>
          <w:b/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16956EF9" wp14:editId="6246ACD9">
            <wp:simplePos x="0" y="0"/>
            <wp:positionH relativeFrom="column">
              <wp:posOffset>3590925</wp:posOffset>
            </wp:positionH>
            <wp:positionV relativeFrom="paragraph">
              <wp:posOffset>142875</wp:posOffset>
            </wp:positionV>
            <wp:extent cx="2552700" cy="26676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26 at 5.11.36 PM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6" b="5889"/>
                    <a:stretch/>
                  </pic:blipFill>
                  <pic:spPr bwMode="auto">
                    <a:xfrm>
                      <a:off x="0" y="0"/>
                      <a:ext cx="2552700" cy="2667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34DF" w14:textId="2E02D858" w:rsidR="00E70EEF" w:rsidRPr="00E21891" w:rsidRDefault="00E70EEF" w:rsidP="0056116E">
      <w:pPr>
        <w:rPr>
          <w:rFonts w:cstheme="minorHAnsi"/>
          <w:b/>
          <w:lang w:val="en-GB" w:eastAsia="zh-CN"/>
        </w:rPr>
      </w:pPr>
    </w:p>
    <w:p w14:paraId="63AA8FC9" w14:textId="5FAABEFE" w:rsidR="00E70EEF" w:rsidRPr="00511405" w:rsidRDefault="00E70EEF" w:rsidP="0056116E">
      <w:pPr>
        <w:rPr>
          <w:rFonts w:cstheme="minorHAnsi"/>
          <w:b/>
          <w:lang w:eastAsia="zh-CN"/>
        </w:rPr>
      </w:pPr>
    </w:p>
    <w:p w14:paraId="7DC21B7A" w14:textId="519FAF9F" w:rsidR="001C28BC" w:rsidRPr="00511405" w:rsidRDefault="00412A97" w:rsidP="0056116E">
      <w:pPr>
        <w:rPr>
          <w:rFonts w:cstheme="minorHAnsi"/>
          <w:b/>
          <w:lang w:eastAsia="zh-CN"/>
        </w:rPr>
      </w:pPr>
      <w:r w:rsidRPr="00511405">
        <w:rPr>
          <w:rFonts w:cstheme="minorHAnsi"/>
          <w:b/>
          <w:lang w:eastAsia="zh-CN"/>
        </w:rPr>
        <w:t xml:space="preserve">    </w:t>
      </w:r>
    </w:p>
    <w:p w14:paraId="74FE2528" w14:textId="6C4E96A5" w:rsidR="006B105F" w:rsidRPr="00511405" w:rsidRDefault="006B105F" w:rsidP="0056116E">
      <w:pPr>
        <w:rPr>
          <w:rFonts w:cstheme="minorHAnsi"/>
          <w:b/>
          <w:lang w:eastAsia="zh-CN"/>
        </w:rPr>
      </w:pPr>
      <w:r w:rsidRPr="00511405">
        <w:rPr>
          <w:rFonts w:cstheme="minorHAnsi"/>
          <w:noProof/>
          <w:lang w:eastAsia="zh-CN"/>
        </w:rPr>
        <w:t xml:space="preserve"> </w:t>
      </w:r>
    </w:p>
    <w:p w14:paraId="51999BAA" w14:textId="33815787" w:rsidR="00E21891" w:rsidRDefault="00E21891" w:rsidP="0056116E">
      <w:pPr>
        <w:rPr>
          <w:rFonts w:cstheme="minorHAnsi"/>
          <w:b/>
          <w:lang w:eastAsia="zh-CN"/>
        </w:rPr>
      </w:pPr>
    </w:p>
    <w:p w14:paraId="70C90828" w14:textId="77777777" w:rsidR="00E21891" w:rsidRPr="00E21891" w:rsidRDefault="00E21891" w:rsidP="00E21891">
      <w:pPr>
        <w:rPr>
          <w:rFonts w:cstheme="minorHAnsi"/>
          <w:lang w:eastAsia="zh-CN"/>
        </w:rPr>
      </w:pPr>
    </w:p>
    <w:p w14:paraId="33434EE4" w14:textId="77777777" w:rsidR="00E21891" w:rsidRPr="00E21891" w:rsidRDefault="00E21891" w:rsidP="00E21891">
      <w:pPr>
        <w:rPr>
          <w:rFonts w:cstheme="minorHAnsi"/>
          <w:lang w:eastAsia="zh-CN"/>
        </w:rPr>
      </w:pPr>
    </w:p>
    <w:p w14:paraId="15950293" w14:textId="77777777" w:rsidR="006B105F" w:rsidRDefault="006B105F" w:rsidP="00E21891">
      <w:pPr>
        <w:rPr>
          <w:rFonts w:cstheme="minorHAnsi"/>
          <w:lang w:eastAsia="zh-CN"/>
        </w:rPr>
      </w:pPr>
    </w:p>
    <w:p w14:paraId="73DC603B" w14:textId="77777777" w:rsidR="000C49E3" w:rsidRPr="00C50339" w:rsidRDefault="00E21891" w:rsidP="009374D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en-GB" w:eastAsia="zh-CN"/>
        </w:rPr>
      </w:pPr>
      <w:proofErr w:type="spellStart"/>
      <w:r w:rsidRPr="00C50339">
        <w:rPr>
          <w:rFonts w:cstheme="minorHAnsi"/>
          <w:lang w:val="en-GB" w:eastAsia="zh-CN"/>
        </w:rPr>
        <w:t>MySejaht</w:t>
      </w:r>
      <w:r w:rsidR="00EA2DEC" w:rsidRPr="00C50339">
        <w:rPr>
          <w:rFonts w:cstheme="minorHAnsi"/>
          <w:lang w:val="en-GB" w:eastAsia="zh-CN"/>
        </w:rPr>
        <w:t>era</w:t>
      </w:r>
      <w:proofErr w:type="spellEnd"/>
      <w:r w:rsidR="00EA2DEC" w:rsidRPr="00C50339">
        <w:rPr>
          <w:rFonts w:cstheme="minorHAnsi"/>
          <w:lang w:val="en-GB" w:eastAsia="zh-CN"/>
        </w:rPr>
        <w:t xml:space="preserve"> QR code displayed at the door and main</w:t>
      </w:r>
      <w:r w:rsidRPr="00C50339">
        <w:rPr>
          <w:rFonts w:cstheme="minorHAnsi"/>
          <w:lang w:val="en-GB" w:eastAsia="zh-CN"/>
        </w:rPr>
        <w:t xml:space="preserve"> entrances of </w:t>
      </w:r>
      <w:proofErr w:type="gramStart"/>
      <w:r w:rsidRPr="00C50339">
        <w:rPr>
          <w:rFonts w:cstheme="minorHAnsi"/>
          <w:lang w:val="en-GB" w:eastAsia="zh-CN"/>
        </w:rPr>
        <w:t xml:space="preserve">TIC </w:t>
      </w:r>
      <w:r w:rsidR="009821F4" w:rsidRPr="00C50339">
        <w:rPr>
          <w:rFonts w:cstheme="minorHAnsi"/>
          <w:lang w:val="en-GB" w:eastAsia="zh-CN"/>
        </w:rPr>
        <w:t>.</w:t>
      </w:r>
      <w:proofErr w:type="gramEnd"/>
      <w:r w:rsidR="000C49E3" w:rsidRPr="00C50339">
        <w:rPr>
          <w:rFonts w:cstheme="minorHAnsi"/>
          <w:lang w:val="en-GB" w:eastAsia="zh-CN"/>
        </w:rPr>
        <w:t xml:space="preserve"> </w:t>
      </w:r>
    </w:p>
    <w:p w14:paraId="4B5AC24A" w14:textId="15FC5CAB" w:rsidR="000C49E3" w:rsidRPr="00C50339" w:rsidRDefault="000C49E3" w:rsidP="00C5033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en-GB" w:eastAsia="zh-CN"/>
        </w:rPr>
      </w:pPr>
      <w:r w:rsidRPr="00C50339">
        <w:rPr>
          <w:rFonts w:cstheme="minorHAnsi"/>
          <w:color w:val="222222"/>
          <w:shd w:val="clear" w:color="auto" w:fill="FFFFFF"/>
        </w:rPr>
        <w:t>Do’s and Don’ts notices have been display at the entrance area in TIC for the reference of visitors</w:t>
      </w:r>
      <w:r w:rsidR="00C50339">
        <w:rPr>
          <w:rFonts w:cstheme="minorHAnsi"/>
          <w:color w:val="222222"/>
          <w:shd w:val="clear" w:color="auto" w:fill="FFFFFF"/>
        </w:rPr>
        <w:t>.</w:t>
      </w:r>
    </w:p>
    <w:p w14:paraId="48D38F6F" w14:textId="3A16C124" w:rsidR="009821F4" w:rsidRPr="00C50339" w:rsidRDefault="00E4527B" w:rsidP="009374D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lang w:val="en-GB" w:eastAsia="zh-CN"/>
        </w:rPr>
      </w:pPr>
      <w:r w:rsidRPr="00C50339">
        <w:rPr>
          <w:rFonts w:cstheme="minorHAnsi"/>
          <w:bCs/>
        </w:rPr>
        <w:t xml:space="preserve">Visitor </w:t>
      </w:r>
      <w:r w:rsidR="00C50339">
        <w:rPr>
          <w:rFonts w:cstheme="minorHAnsi"/>
          <w:bCs/>
        </w:rPr>
        <w:t>log book</w:t>
      </w:r>
      <w:r w:rsidR="00C50339" w:rsidRPr="00C50339">
        <w:rPr>
          <w:rFonts w:cstheme="minorHAnsi"/>
          <w:bCs/>
        </w:rPr>
        <w:t xml:space="preserve"> and </w:t>
      </w:r>
      <w:r w:rsidR="009821F4" w:rsidRPr="00C50339">
        <w:rPr>
          <w:rFonts w:cstheme="minorHAnsi"/>
          <w:bCs/>
        </w:rPr>
        <w:t xml:space="preserve">hand sanitizing was place </w:t>
      </w:r>
      <w:r w:rsidR="00EA2DEC" w:rsidRPr="00C50339">
        <w:rPr>
          <w:rFonts w:cstheme="minorHAnsi"/>
          <w:bCs/>
        </w:rPr>
        <w:t>in front</w:t>
      </w:r>
      <w:r w:rsidR="009821F4" w:rsidRPr="00C50339">
        <w:rPr>
          <w:rFonts w:cstheme="minorHAnsi"/>
          <w:bCs/>
        </w:rPr>
        <w:t xml:space="preserve"> of the main entrance of Tourist Information Centre</w:t>
      </w:r>
    </w:p>
    <w:p w14:paraId="7738A6F9" w14:textId="04079B35" w:rsidR="00E21891" w:rsidRPr="009821F4" w:rsidRDefault="00EB7787" w:rsidP="00E21891">
      <w:pPr>
        <w:spacing w:line="240" w:lineRule="auto"/>
        <w:jc w:val="both"/>
        <w:rPr>
          <w:rFonts w:cstheme="minorHAnsi"/>
          <w:u w:val="single"/>
          <w:lang w:eastAsia="zh-CN"/>
        </w:rPr>
      </w:pPr>
      <w:r w:rsidRPr="00511405">
        <w:rPr>
          <w:rFonts w:cstheme="minorHAnsi"/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1C12CFC8" wp14:editId="587CA85E">
            <wp:simplePos x="0" y="0"/>
            <wp:positionH relativeFrom="column">
              <wp:posOffset>-57150</wp:posOffset>
            </wp:positionH>
            <wp:positionV relativeFrom="paragraph">
              <wp:posOffset>250190</wp:posOffset>
            </wp:positionV>
            <wp:extent cx="3648075" cy="27324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3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78EA6" w14:textId="74FAF1C0" w:rsidR="004375F1" w:rsidRDefault="004375F1" w:rsidP="00E21891">
      <w:pPr>
        <w:rPr>
          <w:rFonts w:cstheme="minorHAnsi"/>
          <w:lang w:val="en-GB" w:eastAsia="zh-CN"/>
        </w:rPr>
      </w:pPr>
    </w:p>
    <w:p w14:paraId="07B63003" w14:textId="77777777" w:rsidR="004375F1" w:rsidRPr="004375F1" w:rsidRDefault="004375F1" w:rsidP="004375F1">
      <w:pPr>
        <w:rPr>
          <w:rFonts w:cstheme="minorHAnsi"/>
          <w:lang w:val="en-GB" w:eastAsia="zh-CN"/>
        </w:rPr>
      </w:pPr>
    </w:p>
    <w:p w14:paraId="4281C4EB" w14:textId="77777777" w:rsidR="004375F1" w:rsidRPr="004375F1" w:rsidRDefault="004375F1" w:rsidP="004375F1">
      <w:pPr>
        <w:rPr>
          <w:rFonts w:cstheme="minorHAnsi"/>
          <w:lang w:val="en-GB" w:eastAsia="zh-CN"/>
        </w:rPr>
      </w:pPr>
    </w:p>
    <w:p w14:paraId="5CA59CF2" w14:textId="77777777" w:rsidR="004375F1" w:rsidRPr="004375F1" w:rsidRDefault="004375F1" w:rsidP="004375F1">
      <w:pPr>
        <w:rPr>
          <w:rFonts w:cstheme="minorHAnsi"/>
          <w:lang w:val="en-GB" w:eastAsia="zh-CN"/>
        </w:rPr>
      </w:pPr>
    </w:p>
    <w:p w14:paraId="30FACF51" w14:textId="77777777" w:rsidR="004375F1" w:rsidRPr="004375F1" w:rsidRDefault="004375F1" w:rsidP="004375F1">
      <w:pPr>
        <w:rPr>
          <w:rFonts w:cstheme="minorHAnsi"/>
          <w:lang w:val="en-GB" w:eastAsia="zh-CN"/>
        </w:rPr>
      </w:pPr>
    </w:p>
    <w:p w14:paraId="3511A512" w14:textId="77777777" w:rsidR="004375F1" w:rsidRPr="004375F1" w:rsidRDefault="004375F1" w:rsidP="004375F1">
      <w:pPr>
        <w:rPr>
          <w:rFonts w:cstheme="minorHAnsi"/>
          <w:lang w:val="en-GB" w:eastAsia="zh-CN"/>
        </w:rPr>
      </w:pPr>
    </w:p>
    <w:p w14:paraId="0BC47D73" w14:textId="77777777" w:rsidR="004375F1" w:rsidRPr="004375F1" w:rsidRDefault="004375F1" w:rsidP="004375F1">
      <w:pPr>
        <w:rPr>
          <w:rFonts w:cstheme="minorHAnsi"/>
          <w:lang w:val="en-GB" w:eastAsia="zh-CN"/>
        </w:rPr>
      </w:pPr>
    </w:p>
    <w:p w14:paraId="74CC2C22" w14:textId="77777777" w:rsidR="004375F1" w:rsidRPr="004375F1" w:rsidRDefault="004375F1" w:rsidP="004375F1">
      <w:pPr>
        <w:rPr>
          <w:rFonts w:cstheme="minorHAnsi"/>
          <w:lang w:val="en-GB" w:eastAsia="zh-CN"/>
        </w:rPr>
      </w:pPr>
    </w:p>
    <w:p w14:paraId="1834586C" w14:textId="77777777" w:rsidR="002A46B5" w:rsidRDefault="002A46B5" w:rsidP="002A46B5">
      <w:pPr>
        <w:spacing w:after="0" w:line="240" w:lineRule="auto"/>
        <w:jc w:val="both"/>
        <w:rPr>
          <w:rFonts w:cstheme="minorHAnsi"/>
          <w:lang w:val="en-GB" w:eastAsia="zh-CN"/>
        </w:rPr>
      </w:pPr>
    </w:p>
    <w:p w14:paraId="6E8DD867" w14:textId="69091FBF" w:rsidR="004375F1" w:rsidRPr="003E624D" w:rsidRDefault="00742C5B" w:rsidP="002A46B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  <w:lang w:val="en-GB" w:eastAsia="zh-CN"/>
        </w:rPr>
      </w:pPr>
      <w:r w:rsidRPr="00742C5B">
        <w:rPr>
          <w:rFonts w:cstheme="minorHAnsi"/>
          <w:color w:val="222222"/>
          <w:shd w:val="clear" w:color="auto" w:fill="FFFFFF"/>
        </w:rPr>
        <w:t>Display posters from Ministry of Health on COVID-19 precaution in TIC</w:t>
      </w:r>
    </w:p>
    <w:p w14:paraId="0A045BC1" w14:textId="77777777" w:rsidR="003E624D" w:rsidRDefault="003E624D" w:rsidP="003E624D">
      <w:pPr>
        <w:spacing w:after="0" w:line="240" w:lineRule="auto"/>
        <w:jc w:val="both"/>
        <w:rPr>
          <w:rFonts w:cstheme="minorHAnsi"/>
          <w:lang w:val="en-GB" w:eastAsia="zh-CN"/>
        </w:rPr>
      </w:pPr>
    </w:p>
    <w:p w14:paraId="4FC745E6" w14:textId="77777777" w:rsidR="003E624D" w:rsidRDefault="003E624D" w:rsidP="003E624D">
      <w:pPr>
        <w:spacing w:after="0" w:line="240" w:lineRule="auto"/>
        <w:jc w:val="both"/>
        <w:rPr>
          <w:rFonts w:cstheme="minorHAnsi"/>
          <w:lang w:val="en-GB" w:eastAsia="zh-CN"/>
        </w:rPr>
      </w:pPr>
    </w:p>
    <w:p w14:paraId="2AD16432" w14:textId="77777777" w:rsidR="003E624D" w:rsidRDefault="003E624D" w:rsidP="003E624D">
      <w:pPr>
        <w:spacing w:after="0" w:line="240" w:lineRule="auto"/>
        <w:jc w:val="both"/>
        <w:rPr>
          <w:rFonts w:cstheme="minorHAnsi"/>
          <w:lang w:val="en-GB" w:eastAsia="zh-CN"/>
        </w:rPr>
      </w:pPr>
    </w:p>
    <w:p w14:paraId="3DFD96B9" w14:textId="77777777" w:rsidR="003E624D" w:rsidRDefault="003E624D" w:rsidP="003E624D">
      <w:pPr>
        <w:spacing w:after="0" w:line="240" w:lineRule="auto"/>
        <w:jc w:val="both"/>
        <w:rPr>
          <w:rFonts w:cstheme="minorHAnsi"/>
          <w:lang w:val="en-GB" w:eastAsia="zh-CN"/>
        </w:rPr>
      </w:pPr>
    </w:p>
    <w:p w14:paraId="1B462436" w14:textId="3520B217" w:rsidR="00301559" w:rsidRDefault="00301559" w:rsidP="00301559">
      <w:pPr>
        <w:spacing w:after="0" w:line="240" w:lineRule="auto"/>
        <w:jc w:val="both"/>
        <w:rPr>
          <w:rFonts w:cstheme="minorHAnsi"/>
          <w:lang w:val="en-GB" w:eastAsia="zh-CN"/>
        </w:rPr>
      </w:pPr>
    </w:p>
    <w:p w14:paraId="4D9EDDB6" w14:textId="02269948" w:rsidR="003E624D" w:rsidRPr="003E624D" w:rsidRDefault="003E624D" w:rsidP="003E624D">
      <w:pPr>
        <w:spacing w:after="0" w:line="240" w:lineRule="auto"/>
        <w:jc w:val="both"/>
        <w:rPr>
          <w:rFonts w:cstheme="minorHAnsi"/>
          <w:lang w:val="en-GB" w:eastAsia="zh-CN"/>
        </w:rPr>
      </w:pPr>
      <w:bookmarkStart w:id="0" w:name="_GoBack"/>
      <w:bookmarkEnd w:id="0"/>
    </w:p>
    <w:p w14:paraId="53C6489A" w14:textId="7E8E6D68" w:rsidR="004375F1" w:rsidRPr="00301559" w:rsidRDefault="004375F1" w:rsidP="00301559">
      <w:pPr>
        <w:tabs>
          <w:tab w:val="left" w:pos="6210"/>
        </w:tabs>
        <w:spacing w:line="240" w:lineRule="auto"/>
        <w:ind w:left="360"/>
        <w:rPr>
          <w:rFonts w:cstheme="minorHAnsi"/>
          <w:lang w:val="en-GB" w:eastAsia="zh-CN"/>
        </w:rPr>
      </w:pPr>
    </w:p>
    <w:sectPr w:rsidR="004375F1" w:rsidRPr="00301559" w:rsidSect="00F92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4D511" w14:textId="77777777" w:rsidR="004D7637" w:rsidRDefault="004D7637" w:rsidP="00AF1FB0">
      <w:pPr>
        <w:spacing w:after="0" w:line="240" w:lineRule="auto"/>
      </w:pPr>
      <w:r>
        <w:separator/>
      </w:r>
    </w:p>
  </w:endnote>
  <w:endnote w:type="continuationSeparator" w:id="0">
    <w:p w14:paraId="540672D1" w14:textId="77777777" w:rsidR="004D7637" w:rsidRDefault="004D7637" w:rsidP="00AF1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57CAF" w14:textId="77777777" w:rsidR="004D7637" w:rsidRDefault="004D7637" w:rsidP="00AF1FB0">
      <w:pPr>
        <w:spacing w:after="0" w:line="240" w:lineRule="auto"/>
      </w:pPr>
      <w:r>
        <w:separator/>
      </w:r>
    </w:p>
  </w:footnote>
  <w:footnote w:type="continuationSeparator" w:id="0">
    <w:p w14:paraId="63E9CCD5" w14:textId="77777777" w:rsidR="004D7637" w:rsidRDefault="004D7637" w:rsidP="00AF1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BA8"/>
    <w:multiLevelType w:val="hybridMultilevel"/>
    <w:tmpl w:val="B7D02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BD1A87"/>
    <w:multiLevelType w:val="hybridMultilevel"/>
    <w:tmpl w:val="E9B2D946"/>
    <w:lvl w:ilvl="0" w:tplc="FD4A8968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C5D43"/>
    <w:multiLevelType w:val="hybridMultilevel"/>
    <w:tmpl w:val="41A4A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D06299"/>
    <w:multiLevelType w:val="hybridMultilevel"/>
    <w:tmpl w:val="983C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957A1"/>
    <w:multiLevelType w:val="hybridMultilevel"/>
    <w:tmpl w:val="B08805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47E54EA"/>
    <w:multiLevelType w:val="hybridMultilevel"/>
    <w:tmpl w:val="DB3E6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34D80"/>
    <w:multiLevelType w:val="hybridMultilevel"/>
    <w:tmpl w:val="54A4A15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AA31EC"/>
    <w:multiLevelType w:val="hybridMultilevel"/>
    <w:tmpl w:val="E9AAD678"/>
    <w:lvl w:ilvl="0" w:tplc="30C452F6">
      <w:start w:val="1"/>
      <w:numFmt w:val="lowerRoman"/>
      <w:lvlText w:val="%1."/>
      <w:lvlJc w:val="right"/>
      <w:pPr>
        <w:ind w:left="241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>
    <w:nsid w:val="2B1203FA"/>
    <w:multiLevelType w:val="hybridMultilevel"/>
    <w:tmpl w:val="85A46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300FDD"/>
    <w:multiLevelType w:val="hybridMultilevel"/>
    <w:tmpl w:val="E26E2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B8D5337"/>
    <w:multiLevelType w:val="hybridMultilevel"/>
    <w:tmpl w:val="7116C06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403A36F5"/>
    <w:multiLevelType w:val="hybridMultilevel"/>
    <w:tmpl w:val="671C3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07BCD"/>
    <w:multiLevelType w:val="hybridMultilevel"/>
    <w:tmpl w:val="67AEF8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1E712B"/>
    <w:multiLevelType w:val="hybridMultilevel"/>
    <w:tmpl w:val="77E2A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F4A5C31"/>
    <w:multiLevelType w:val="hybridMultilevel"/>
    <w:tmpl w:val="F75885D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>
    <w:nsid w:val="64AE3B32"/>
    <w:multiLevelType w:val="hybridMultilevel"/>
    <w:tmpl w:val="656A0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E65570"/>
    <w:multiLevelType w:val="hybridMultilevel"/>
    <w:tmpl w:val="D4A2C10A"/>
    <w:lvl w:ilvl="0" w:tplc="4409001B">
      <w:start w:val="1"/>
      <w:numFmt w:val="lowerRoman"/>
      <w:lvlText w:val="%1."/>
      <w:lvlJc w:val="right"/>
      <w:pPr>
        <w:ind w:left="2415" w:hanging="360"/>
      </w:p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7">
    <w:nsid w:val="68600835"/>
    <w:multiLevelType w:val="hybridMultilevel"/>
    <w:tmpl w:val="EF4A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7732D9"/>
    <w:multiLevelType w:val="hybridMultilevel"/>
    <w:tmpl w:val="7E3641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5A32EE4"/>
    <w:multiLevelType w:val="hybridMultilevel"/>
    <w:tmpl w:val="2604D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7C4A16"/>
    <w:multiLevelType w:val="hybridMultilevel"/>
    <w:tmpl w:val="EB9A340C"/>
    <w:lvl w:ilvl="0" w:tplc="04090013">
      <w:start w:val="1"/>
      <w:numFmt w:val="upperRoman"/>
      <w:lvlText w:val="%1."/>
      <w:lvlJc w:val="right"/>
      <w:pPr>
        <w:ind w:left="2775" w:hanging="360"/>
      </w:p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7"/>
  </w:num>
  <w:num w:numId="7">
    <w:abstractNumId w:val="12"/>
  </w:num>
  <w:num w:numId="8">
    <w:abstractNumId w:val="16"/>
  </w:num>
  <w:num w:numId="9">
    <w:abstractNumId w:val="10"/>
  </w:num>
  <w:num w:numId="10">
    <w:abstractNumId w:val="20"/>
  </w:num>
  <w:num w:numId="11">
    <w:abstractNumId w:val="3"/>
  </w:num>
  <w:num w:numId="12">
    <w:abstractNumId w:val="14"/>
  </w:num>
  <w:num w:numId="13">
    <w:abstractNumId w:val="17"/>
  </w:num>
  <w:num w:numId="14">
    <w:abstractNumId w:val="0"/>
  </w:num>
  <w:num w:numId="15">
    <w:abstractNumId w:val="19"/>
  </w:num>
  <w:num w:numId="16">
    <w:abstractNumId w:val="18"/>
  </w:num>
  <w:num w:numId="17">
    <w:abstractNumId w:val="2"/>
  </w:num>
  <w:num w:numId="18">
    <w:abstractNumId w:val="1"/>
  </w:num>
  <w:num w:numId="19">
    <w:abstractNumId w:val="5"/>
  </w:num>
  <w:num w:numId="20">
    <w:abstractNumId w:val="9"/>
  </w:num>
  <w:num w:numId="21">
    <w:abstractNumId w:val="13"/>
  </w:num>
  <w:num w:numId="22">
    <w:abstractNumId w:val="11"/>
    <w:lvlOverride w:ilvl="0">
      <w:lvl w:ilvl="0" w:tplc="0409000F">
        <w:start w:val="1"/>
        <w:numFmt w:val="decimal"/>
        <w:lvlText w:val="%1."/>
        <w:lvlJc w:val="left"/>
        <w:pPr>
          <w:ind w:left="720" w:hanging="288"/>
        </w:pPr>
        <w:rPr>
          <w:rFonts w:hint="default"/>
        </w:rPr>
      </w:lvl>
    </w:lvlOverride>
    <w:lvlOverride w:ilvl="1">
      <w:lvl w:ilvl="1" w:tplc="4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4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1"/>
    <w:lvlOverride w:ilvl="0">
      <w:lvl w:ilvl="0" w:tplc="0409000F">
        <w:start w:val="1"/>
        <w:numFmt w:val="decimal"/>
        <w:lvlText w:val="%1."/>
        <w:lvlJc w:val="left"/>
        <w:pPr>
          <w:ind w:left="720" w:hanging="504"/>
        </w:pPr>
        <w:rPr>
          <w:rFonts w:hint="default"/>
        </w:rPr>
      </w:lvl>
    </w:lvlOverride>
    <w:lvlOverride w:ilvl="1">
      <w:lvl w:ilvl="1" w:tplc="4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4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2C"/>
    <w:rsid w:val="00003C1F"/>
    <w:rsid w:val="00005C07"/>
    <w:rsid w:val="00005CAD"/>
    <w:rsid w:val="0003138F"/>
    <w:rsid w:val="000323B0"/>
    <w:rsid w:val="00035BD3"/>
    <w:rsid w:val="000456EF"/>
    <w:rsid w:val="00056661"/>
    <w:rsid w:val="00070870"/>
    <w:rsid w:val="00072CBE"/>
    <w:rsid w:val="000730F7"/>
    <w:rsid w:val="00075D0B"/>
    <w:rsid w:val="0007669F"/>
    <w:rsid w:val="00082DF9"/>
    <w:rsid w:val="00086F24"/>
    <w:rsid w:val="00094491"/>
    <w:rsid w:val="000B0979"/>
    <w:rsid w:val="000B19B2"/>
    <w:rsid w:val="000B2E34"/>
    <w:rsid w:val="000B5883"/>
    <w:rsid w:val="000B69A3"/>
    <w:rsid w:val="000C49E3"/>
    <w:rsid w:val="000C6006"/>
    <w:rsid w:val="000C6C24"/>
    <w:rsid w:val="000D4A32"/>
    <w:rsid w:val="000E2705"/>
    <w:rsid w:val="000F19C6"/>
    <w:rsid w:val="00103EE7"/>
    <w:rsid w:val="00110254"/>
    <w:rsid w:val="00112418"/>
    <w:rsid w:val="00112C79"/>
    <w:rsid w:val="00117295"/>
    <w:rsid w:val="0012193B"/>
    <w:rsid w:val="00122CC5"/>
    <w:rsid w:val="001235B7"/>
    <w:rsid w:val="00126726"/>
    <w:rsid w:val="00130DE9"/>
    <w:rsid w:val="00131E5B"/>
    <w:rsid w:val="00136BEC"/>
    <w:rsid w:val="00136E80"/>
    <w:rsid w:val="0014250C"/>
    <w:rsid w:val="001525BC"/>
    <w:rsid w:val="00155CCE"/>
    <w:rsid w:val="001613D4"/>
    <w:rsid w:val="001636B2"/>
    <w:rsid w:val="001670D8"/>
    <w:rsid w:val="00167212"/>
    <w:rsid w:val="00171213"/>
    <w:rsid w:val="00171CF0"/>
    <w:rsid w:val="00184CFA"/>
    <w:rsid w:val="00185C27"/>
    <w:rsid w:val="001915F2"/>
    <w:rsid w:val="001A26C3"/>
    <w:rsid w:val="001B261E"/>
    <w:rsid w:val="001B2AA3"/>
    <w:rsid w:val="001B61DE"/>
    <w:rsid w:val="001C28BC"/>
    <w:rsid w:val="001C3ABF"/>
    <w:rsid w:val="001D2C6E"/>
    <w:rsid w:val="001D43BF"/>
    <w:rsid w:val="001E0152"/>
    <w:rsid w:val="001E1416"/>
    <w:rsid w:val="001E5E5A"/>
    <w:rsid w:val="001E7C7A"/>
    <w:rsid w:val="001F0E20"/>
    <w:rsid w:val="001F0F76"/>
    <w:rsid w:val="001F4689"/>
    <w:rsid w:val="001F79B1"/>
    <w:rsid w:val="002019D5"/>
    <w:rsid w:val="00204DEE"/>
    <w:rsid w:val="002075A1"/>
    <w:rsid w:val="00215483"/>
    <w:rsid w:val="00217172"/>
    <w:rsid w:val="0021787E"/>
    <w:rsid w:val="00221257"/>
    <w:rsid w:val="00223900"/>
    <w:rsid w:val="00236B2D"/>
    <w:rsid w:val="00242311"/>
    <w:rsid w:val="00242B30"/>
    <w:rsid w:val="00243C05"/>
    <w:rsid w:val="002510C7"/>
    <w:rsid w:val="00252E12"/>
    <w:rsid w:val="00264DA8"/>
    <w:rsid w:val="00272C3B"/>
    <w:rsid w:val="002754F6"/>
    <w:rsid w:val="00275EB2"/>
    <w:rsid w:val="00281C33"/>
    <w:rsid w:val="00283774"/>
    <w:rsid w:val="0028430B"/>
    <w:rsid w:val="00287D15"/>
    <w:rsid w:val="00297D5B"/>
    <w:rsid w:val="002A4030"/>
    <w:rsid w:val="002A46B5"/>
    <w:rsid w:val="002A6FFA"/>
    <w:rsid w:val="002B16B3"/>
    <w:rsid w:val="002B17F1"/>
    <w:rsid w:val="002B259C"/>
    <w:rsid w:val="002D03EB"/>
    <w:rsid w:val="002D2E88"/>
    <w:rsid w:val="002D4503"/>
    <w:rsid w:val="002D48ED"/>
    <w:rsid w:val="002D50D3"/>
    <w:rsid w:val="002E0EE2"/>
    <w:rsid w:val="002E1224"/>
    <w:rsid w:val="002E1E2C"/>
    <w:rsid w:val="002E3849"/>
    <w:rsid w:val="002E3D7D"/>
    <w:rsid w:val="002E5D04"/>
    <w:rsid w:val="002E66D0"/>
    <w:rsid w:val="002E6DA2"/>
    <w:rsid w:val="00301559"/>
    <w:rsid w:val="00301DB7"/>
    <w:rsid w:val="00303F87"/>
    <w:rsid w:val="003041B9"/>
    <w:rsid w:val="0030577C"/>
    <w:rsid w:val="00307666"/>
    <w:rsid w:val="00310A0E"/>
    <w:rsid w:val="00311884"/>
    <w:rsid w:val="00311B3B"/>
    <w:rsid w:val="00312BC4"/>
    <w:rsid w:val="00313D4C"/>
    <w:rsid w:val="00314801"/>
    <w:rsid w:val="00314A42"/>
    <w:rsid w:val="003265E1"/>
    <w:rsid w:val="00332B8A"/>
    <w:rsid w:val="0033360D"/>
    <w:rsid w:val="00336030"/>
    <w:rsid w:val="003363DA"/>
    <w:rsid w:val="00337B25"/>
    <w:rsid w:val="00347515"/>
    <w:rsid w:val="00357637"/>
    <w:rsid w:val="00360C7C"/>
    <w:rsid w:val="0036300D"/>
    <w:rsid w:val="00364A9C"/>
    <w:rsid w:val="00364BA0"/>
    <w:rsid w:val="0037045F"/>
    <w:rsid w:val="00370FA7"/>
    <w:rsid w:val="00375336"/>
    <w:rsid w:val="00376A2D"/>
    <w:rsid w:val="003801F8"/>
    <w:rsid w:val="00392847"/>
    <w:rsid w:val="00393FA8"/>
    <w:rsid w:val="00397DA4"/>
    <w:rsid w:val="003B00C5"/>
    <w:rsid w:val="003B3DED"/>
    <w:rsid w:val="003B548D"/>
    <w:rsid w:val="003B69B4"/>
    <w:rsid w:val="003C53ED"/>
    <w:rsid w:val="003D2C2E"/>
    <w:rsid w:val="003D72D7"/>
    <w:rsid w:val="003E055C"/>
    <w:rsid w:val="003E178A"/>
    <w:rsid w:val="003E624D"/>
    <w:rsid w:val="003E779B"/>
    <w:rsid w:val="003E7E36"/>
    <w:rsid w:val="003F5F62"/>
    <w:rsid w:val="003F6BC0"/>
    <w:rsid w:val="0040333C"/>
    <w:rsid w:val="0040686D"/>
    <w:rsid w:val="00411333"/>
    <w:rsid w:val="00412A97"/>
    <w:rsid w:val="0042350A"/>
    <w:rsid w:val="00423784"/>
    <w:rsid w:val="00424B19"/>
    <w:rsid w:val="00426463"/>
    <w:rsid w:val="00433818"/>
    <w:rsid w:val="004375F1"/>
    <w:rsid w:val="00445E2C"/>
    <w:rsid w:val="00453A0E"/>
    <w:rsid w:val="00454D14"/>
    <w:rsid w:val="00455111"/>
    <w:rsid w:val="00455716"/>
    <w:rsid w:val="0045688A"/>
    <w:rsid w:val="0046204E"/>
    <w:rsid w:val="004650EA"/>
    <w:rsid w:val="00470CCC"/>
    <w:rsid w:val="00476B18"/>
    <w:rsid w:val="00483F33"/>
    <w:rsid w:val="0049222E"/>
    <w:rsid w:val="00495A01"/>
    <w:rsid w:val="004A068A"/>
    <w:rsid w:val="004A1461"/>
    <w:rsid w:val="004A31AF"/>
    <w:rsid w:val="004A4527"/>
    <w:rsid w:val="004B231B"/>
    <w:rsid w:val="004B4726"/>
    <w:rsid w:val="004B4EBA"/>
    <w:rsid w:val="004B5E89"/>
    <w:rsid w:val="004C0D23"/>
    <w:rsid w:val="004C5B8C"/>
    <w:rsid w:val="004C5CC8"/>
    <w:rsid w:val="004D2B54"/>
    <w:rsid w:val="004D7637"/>
    <w:rsid w:val="004E5A47"/>
    <w:rsid w:val="004E5C72"/>
    <w:rsid w:val="004E64D4"/>
    <w:rsid w:val="004F1821"/>
    <w:rsid w:val="004F39A6"/>
    <w:rsid w:val="004F6EE9"/>
    <w:rsid w:val="00511405"/>
    <w:rsid w:val="005129AB"/>
    <w:rsid w:val="00513C95"/>
    <w:rsid w:val="00515E52"/>
    <w:rsid w:val="00517BA9"/>
    <w:rsid w:val="00522725"/>
    <w:rsid w:val="00524CDF"/>
    <w:rsid w:val="00532D49"/>
    <w:rsid w:val="005412A5"/>
    <w:rsid w:val="005433DF"/>
    <w:rsid w:val="00543435"/>
    <w:rsid w:val="00545AA4"/>
    <w:rsid w:val="0055216D"/>
    <w:rsid w:val="005533DF"/>
    <w:rsid w:val="00553E00"/>
    <w:rsid w:val="005571E9"/>
    <w:rsid w:val="0056116E"/>
    <w:rsid w:val="0056200D"/>
    <w:rsid w:val="005629E7"/>
    <w:rsid w:val="00573611"/>
    <w:rsid w:val="00574130"/>
    <w:rsid w:val="005772B1"/>
    <w:rsid w:val="00580945"/>
    <w:rsid w:val="005878DC"/>
    <w:rsid w:val="00594F33"/>
    <w:rsid w:val="0059705C"/>
    <w:rsid w:val="00597722"/>
    <w:rsid w:val="005A3069"/>
    <w:rsid w:val="005B4176"/>
    <w:rsid w:val="005B53A4"/>
    <w:rsid w:val="005C4B5C"/>
    <w:rsid w:val="005C6987"/>
    <w:rsid w:val="005D35B5"/>
    <w:rsid w:val="005D48D8"/>
    <w:rsid w:val="005E1E21"/>
    <w:rsid w:val="005E6C2E"/>
    <w:rsid w:val="005F034F"/>
    <w:rsid w:val="005F132A"/>
    <w:rsid w:val="005F140C"/>
    <w:rsid w:val="005F34EC"/>
    <w:rsid w:val="005F4B06"/>
    <w:rsid w:val="00601BB8"/>
    <w:rsid w:val="00610AA0"/>
    <w:rsid w:val="00617325"/>
    <w:rsid w:val="00627B47"/>
    <w:rsid w:val="006338FD"/>
    <w:rsid w:val="00634A19"/>
    <w:rsid w:val="00634E48"/>
    <w:rsid w:val="006369AF"/>
    <w:rsid w:val="00645280"/>
    <w:rsid w:val="006459FF"/>
    <w:rsid w:val="00647173"/>
    <w:rsid w:val="00654101"/>
    <w:rsid w:val="006572DE"/>
    <w:rsid w:val="006600D2"/>
    <w:rsid w:val="00672891"/>
    <w:rsid w:val="00672E1A"/>
    <w:rsid w:val="006737A5"/>
    <w:rsid w:val="006848E5"/>
    <w:rsid w:val="00687842"/>
    <w:rsid w:val="00694F8C"/>
    <w:rsid w:val="0069676D"/>
    <w:rsid w:val="00696C0D"/>
    <w:rsid w:val="006A36FA"/>
    <w:rsid w:val="006A7560"/>
    <w:rsid w:val="006B105F"/>
    <w:rsid w:val="006B5853"/>
    <w:rsid w:val="006C24EA"/>
    <w:rsid w:val="006C3F18"/>
    <w:rsid w:val="006F682E"/>
    <w:rsid w:val="006F7526"/>
    <w:rsid w:val="007000D0"/>
    <w:rsid w:val="00706AE4"/>
    <w:rsid w:val="00707F97"/>
    <w:rsid w:val="0071025A"/>
    <w:rsid w:val="00710617"/>
    <w:rsid w:val="00716BA8"/>
    <w:rsid w:val="00721EDE"/>
    <w:rsid w:val="00742070"/>
    <w:rsid w:val="00742C5B"/>
    <w:rsid w:val="00745109"/>
    <w:rsid w:val="00752EEB"/>
    <w:rsid w:val="00762EB6"/>
    <w:rsid w:val="00773496"/>
    <w:rsid w:val="007742F8"/>
    <w:rsid w:val="0077726C"/>
    <w:rsid w:val="0078315C"/>
    <w:rsid w:val="00791867"/>
    <w:rsid w:val="0079228D"/>
    <w:rsid w:val="0079350A"/>
    <w:rsid w:val="007937CA"/>
    <w:rsid w:val="0079561D"/>
    <w:rsid w:val="00795B37"/>
    <w:rsid w:val="00796839"/>
    <w:rsid w:val="00797883"/>
    <w:rsid w:val="007A0780"/>
    <w:rsid w:val="007A5B0A"/>
    <w:rsid w:val="007A5D86"/>
    <w:rsid w:val="007B0FB0"/>
    <w:rsid w:val="007D2699"/>
    <w:rsid w:val="007D328F"/>
    <w:rsid w:val="007D71F8"/>
    <w:rsid w:val="007F10D2"/>
    <w:rsid w:val="007F2295"/>
    <w:rsid w:val="00800E96"/>
    <w:rsid w:val="0080652E"/>
    <w:rsid w:val="00810B25"/>
    <w:rsid w:val="00813906"/>
    <w:rsid w:val="00813F47"/>
    <w:rsid w:val="00815395"/>
    <w:rsid w:val="00822C39"/>
    <w:rsid w:val="0082341D"/>
    <w:rsid w:val="00823731"/>
    <w:rsid w:val="0082539F"/>
    <w:rsid w:val="00830461"/>
    <w:rsid w:val="0083463C"/>
    <w:rsid w:val="008513CF"/>
    <w:rsid w:val="008515D3"/>
    <w:rsid w:val="00853054"/>
    <w:rsid w:val="00854319"/>
    <w:rsid w:val="00862487"/>
    <w:rsid w:val="00863AD2"/>
    <w:rsid w:val="00866C3E"/>
    <w:rsid w:val="00867208"/>
    <w:rsid w:val="008733CC"/>
    <w:rsid w:val="00874253"/>
    <w:rsid w:val="00874698"/>
    <w:rsid w:val="00874DE7"/>
    <w:rsid w:val="008907FD"/>
    <w:rsid w:val="00891023"/>
    <w:rsid w:val="008A2E8F"/>
    <w:rsid w:val="008A7B12"/>
    <w:rsid w:val="008B1BE9"/>
    <w:rsid w:val="008C0796"/>
    <w:rsid w:val="008C0E2E"/>
    <w:rsid w:val="008C1E18"/>
    <w:rsid w:val="008C4513"/>
    <w:rsid w:val="008D238D"/>
    <w:rsid w:val="008E418F"/>
    <w:rsid w:val="008E4F87"/>
    <w:rsid w:val="00906A84"/>
    <w:rsid w:val="009127B1"/>
    <w:rsid w:val="009130B1"/>
    <w:rsid w:val="00924537"/>
    <w:rsid w:val="00927B9B"/>
    <w:rsid w:val="009341A4"/>
    <w:rsid w:val="00934F39"/>
    <w:rsid w:val="009374D7"/>
    <w:rsid w:val="0094169C"/>
    <w:rsid w:val="00944F5A"/>
    <w:rsid w:val="00953B9E"/>
    <w:rsid w:val="00960EFB"/>
    <w:rsid w:val="00961447"/>
    <w:rsid w:val="00970254"/>
    <w:rsid w:val="009821F4"/>
    <w:rsid w:val="009826F1"/>
    <w:rsid w:val="00982F48"/>
    <w:rsid w:val="00987BA9"/>
    <w:rsid w:val="009905F0"/>
    <w:rsid w:val="00990CA4"/>
    <w:rsid w:val="00993A4F"/>
    <w:rsid w:val="0099447A"/>
    <w:rsid w:val="009A1F7C"/>
    <w:rsid w:val="009B2932"/>
    <w:rsid w:val="009B2BFB"/>
    <w:rsid w:val="009B6EF0"/>
    <w:rsid w:val="009D1FD8"/>
    <w:rsid w:val="009D4CFB"/>
    <w:rsid w:val="009E2049"/>
    <w:rsid w:val="009E27F4"/>
    <w:rsid w:val="009E610E"/>
    <w:rsid w:val="009E7190"/>
    <w:rsid w:val="009F3475"/>
    <w:rsid w:val="00A00E3C"/>
    <w:rsid w:val="00A01784"/>
    <w:rsid w:val="00A03A38"/>
    <w:rsid w:val="00A13D43"/>
    <w:rsid w:val="00A1578F"/>
    <w:rsid w:val="00A177AC"/>
    <w:rsid w:val="00A20642"/>
    <w:rsid w:val="00A22C40"/>
    <w:rsid w:val="00A22FCA"/>
    <w:rsid w:val="00A23665"/>
    <w:rsid w:val="00A2411C"/>
    <w:rsid w:val="00A247DC"/>
    <w:rsid w:val="00A2708D"/>
    <w:rsid w:val="00A3175D"/>
    <w:rsid w:val="00A47980"/>
    <w:rsid w:val="00A5267C"/>
    <w:rsid w:val="00A53710"/>
    <w:rsid w:val="00A540F9"/>
    <w:rsid w:val="00A6638C"/>
    <w:rsid w:val="00A7022E"/>
    <w:rsid w:val="00A74433"/>
    <w:rsid w:val="00A744AA"/>
    <w:rsid w:val="00A87DA8"/>
    <w:rsid w:val="00A90360"/>
    <w:rsid w:val="00AA0672"/>
    <w:rsid w:val="00AA60F4"/>
    <w:rsid w:val="00AA6DFD"/>
    <w:rsid w:val="00AB1316"/>
    <w:rsid w:val="00AB7267"/>
    <w:rsid w:val="00AC4C91"/>
    <w:rsid w:val="00AC6206"/>
    <w:rsid w:val="00AE6D59"/>
    <w:rsid w:val="00AF1FB0"/>
    <w:rsid w:val="00AF2158"/>
    <w:rsid w:val="00AF669A"/>
    <w:rsid w:val="00AF677F"/>
    <w:rsid w:val="00B10F91"/>
    <w:rsid w:val="00B15124"/>
    <w:rsid w:val="00B178A0"/>
    <w:rsid w:val="00B17F3D"/>
    <w:rsid w:val="00B22FB2"/>
    <w:rsid w:val="00B23496"/>
    <w:rsid w:val="00B249EB"/>
    <w:rsid w:val="00B2572F"/>
    <w:rsid w:val="00B31ACA"/>
    <w:rsid w:val="00B335D7"/>
    <w:rsid w:val="00B41B59"/>
    <w:rsid w:val="00B4485C"/>
    <w:rsid w:val="00B47F97"/>
    <w:rsid w:val="00B52C54"/>
    <w:rsid w:val="00B561D9"/>
    <w:rsid w:val="00B5743A"/>
    <w:rsid w:val="00B6008C"/>
    <w:rsid w:val="00B66B8F"/>
    <w:rsid w:val="00B66F48"/>
    <w:rsid w:val="00B7268E"/>
    <w:rsid w:val="00B7582F"/>
    <w:rsid w:val="00B84B06"/>
    <w:rsid w:val="00B868D8"/>
    <w:rsid w:val="00B91F34"/>
    <w:rsid w:val="00B9571E"/>
    <w:rsid w:val="00B95A41"/>
    <w:rsid w:val="00B9603E"/>
    <w:rsid w:val="00B96524"/>
    <w:rsid w:val="00BA18D9"/>
    <w:rsid w:val="00BB122D"/>
    <w:rsid w:val="00BB7969"/>
    <w:rsid w:val="00BC03C1"/>
    <w:rsid w:val="00BC261A"/>
    <w:rsid w:val="00BC49D1"/>
    <w:rsid w:val="00BD0A02"/>
    <w:rsid w:val="00BD2331"/>
    <w:rsid w:val="00BD7F93"/>
    <w:rsid w:val="00BE33DC"/>
    <w:rsid w:val="00BE5416"/>
    <w:rsid w:val="00BF0EFF"/>
    <w:rsid w:val="00BF1654"/>
    <w:rsid w:val="00C009DA"/>
    <w:rsid w:val="00C039FB"/>
    <w:rsid w:val="00C10341"/>
    <w:rsid w:val="00C10E35"/>
    <w:rsid w:val="00C17EB6"/>
    <w:rsid w:val="00C24537"/>
    <w:rsid w:val="00C32CC4"/>
    <w:rsid w:val="00C37AA1"/>
    <w:rsid w:val="00C40296"/>
    <w:rsid w:val="00C43F67"/>
    <w:rsid w:val="00C44F81"/>
    <w:rsid w:val="00C50339"/>
    <w:rsid w:val="00C5745E"/>
    <w:rsid w:val="00C72241"/>
    <w:rsid w:val="00C731D0"/>
    <w:rsid w:val="00C733D0"/>
    <w:rsid w:val="00C779F9"/>
    <w:rsid w:val="00C77E12"/>
    <w:rsid w:val="00C80E45"/>
    <w:rsid w:val="00C836B5"/>
    <w:rsid w:val="00C84F8D"/>
    <w:rsid w:val="00C85604"/>
    <w:rsid w:val="00C8786B"/>
    <w:rsid w:val="00C9217D"/>
    <w:rsid w:val="00C95ADA"/>
    <w:rsid w:val="00CA1BE0"/>
    <w:rsid w:val="00CA2ACD"/>
    <w:rsid w:val="00CA3DC1"/>
    <w:rsid w:val="00CB1D54"/>
    <w:rsid w:val="00CB22C7"/>
    <w:rsid w:val="00CB3709"/>
    <w:rsid w:val="00CB4A3C"/>
    <w:rsid w:val="00CC152F"/>
    <w:rsid w:val="00CC2532"/>
    <w:rsid w:val="00CC4187"/>
    <w:rsid w:val="00CC655F"/>
    <w:rsid w:val="00CC6907"/>
    <w:rsid w:val="00CD0A4D"/>
    <w:rsid w:val="00CD2EBC"/>
    <w:rsid w:val="00CE697C"/>
    <w:rsid w:val="00CF45AE"/>
    <w:rsid w:val="00CF5A8B"/>
    <w:rsid w:val="00D0520A"/>
    <w:rsid w:val="00D07D36"/>
    <w:rsid w:val="00D13344"/>
    <w:rsid w:val="00D26AA5"/>
    <w:rsid w:val="00D32A9D"/>
    <w:rsid w:val="00D41EFB"/>
    <w:rsid w:val="00D421B6"/>
    <w:rsid w:val="00D424AC"/>
    <w:rsid w:val="00D428F0"/>
    <w:rsid w:val="00D42F04"/>
    <w:rsid w:val="00D50E71"/>
    <w:rsid w:val="00D553ED"/>
    <w:rsid w:val="00D6249A"/>
    <w:rsid w:val="00D63694"/>
    <w:rsid w:val="00D63DD7"/>
    <w:rsid w:val="00D64183"/>
    <w:rsid w:val="00D77C35"/>
    <w:rsid w:val="00D82DDE"/>
    <w:rsid w:val="00D869FE"/>
    <w:rsid w:val="00D87CA3"/>
    <w:rsid w:val="00D9176D"/>
    <w:rsid w:val="00D95112"/>
    <w:rsid w:val="00DA171D"/>
    <w:rsid w:val="00DA288B"/>
    <w:rsid w:val="00DB1B7F"/>
    <w:rsid w:val="00DD2A33"/>
    <w:rsid w:val="00DD602C"/>
    <w:rsid w:val="00DE546C"/>
    <w:rsid w:val="00E01C87"/>
    <w:rsid w:val="00E035EA"/>
    <w:rsid w:val="00E21891"/>
    <w:rsid w:val="00E21BA0"/>
    <w:rsid w:val="00E31DBE"/>
    <w:rsid w:val="00E320FE"/>
    <w:rsid w:val="00E3504C"/>
    <w:rsid w:val="00E366CD"/>
    <w:rsid w:val="00E37A6C"/>
    <w:rsid w:val="00E40D54"/>
    <w:rsid w:val="00E415FA"/>
    <w:rsid w:val="00E4171F"/>
    <w:rsid w:val="00E4527B"/>
    <w:rsid w:val="00E46E57"/>
    <w:rsid w:val="00E51011"/>
    <w:rsid w:val="00E54B1B"/>
    <w:rsid w:val="00E56D43"/>
    <w:rsid w:val="00E6460A"/>
    <w:rsid w:val="00E64BD4"/>
    <w:rsid w:val="00E70EEF"/>
    <w:rsid w:val="00E73587"/>
    <w:rsid w:val="00E75849"/>
    <w:rsid w:val="00E836E0"/>
    <w:rsid w:val="00E869B4"/>
    <w:rsid w:val="00E919D0"/>
    <w:rsid w:val="00E939BA"/>
    <w:rsid w:val="00EA2DEC"/>
    <w:rsid w:val="00EA79CC"/>
    <w:rsid w:val="00EB55D3"/>
    <w:rsid w:val="00EB6C6B"/>
    <w:rsid w:val="00EB7787"/>
    <w:rsid w:val="00EC716D"/>
    <w:rsid w:val="00ED2CCF"/>
    <w:rsid w:val="00ED39E5"/>
    <w:rsid w:val="00ED48C7"/>
    <w:rsid w:val="00EE17E4"/>
    <w:rsid w:val="00EE3AB6"/>
    <w:rsid w:val="00EE548A"/>
    <w:rsid w:val="00EE581A"/>
    <w:rsid w:val="00EE6712"/>
    <w:rsid w:val="00EF3C22"/>
    <w:rsid w:val="00EF68B6"/>
    <w:rsid w:val="00F17ACC"/>
    <w:rsid w:val="00F23856"/>
    <w:rsid w:val="00F3302C"/>
    <w:rsid w:val="00F355C2"/>
    <w:rsid w:val="00F57889"/>
    <w:rsid w:val="00F624BA"/>
    <w:rsid w:val="00F62C8F"/>
    <w:rsid w:val="00F645DD"/>
    <w:rsid w:val="00F64F34"/>
    <w:rsid w:val="00F65184"/>
    <w:rsid w:val="00F67B22"/>
    <w:rsid w:val="00F705DF"/>
    <w:rsid w:val="00F70C93"/>
    <w:rsid w:val="00F7160E"/>
    <w:rsid w:val="00F71DF6"/>
    <w:rsid w:val="00F73595"/>
    <w:rsid w:val="00F739AE"/>
    <w:rsid w:val="00F770E2"/>
    <w:rsid w:val="00F85ED7"/>
    <w:rsid w:val="00F92C5F"/>
    <w:rsid w:val="00FA0D08"/>
    <w:rsid w:val="00FA3652"/>
    <w:rsid w:val="00FB24FD"/>
    <w:rsid w:val="00FB2B6A"/>
    <w:rsid w:val="00FB5675"/>
    <w:rsid w:val="00FB6902"/>
    <w:rsid w:val="00FC0501"/>
    <w:rsid w:val="00FD5DF9"/>
    <w:rsid w:val="00FD739E"/>
    <w:rsid w:val="00FF0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3F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5F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C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0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9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2378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65184"/>
  </w:style>
  <w:style w:type="character" w:customStyle="1" w:styleId="DateChar">
    <w:name w:val="Date Char"/>
    <w:basedOn w:val="DefaultParagraphFont"/>
    <w:link w:val="Date"/>
    <w:uiPriority w:val="99"/>
    <w:semiHidden/>
    <w:rsid w:val="00F65184"/>
  </w:style>
  <w:style w:type="paragraph" w:styleId="NoSpacing">
    <w:name w:val="No Spacing"/>
    <w:uiPriority w:val="1"/>
    <w:qFormat/>
    <w:rsid w:val="00BC261A"/>
    <w:pPr>
      <w:spacing w:after="0" w:line="240" w:lineRule="auto"/>
    </w:pPr>
  </w:style>
  <w:style w:type="character" w:customStyle="1" w:styleId="m-9145389957217538292gmail-ilfuvd">
    <w:name w:val="m_-9145389957217538292gmail-ilfuvd"/>
    <w:basedOn w:val="DefaultParagraphFont"/>
    <w:rsid w:val="00283774"/>
  </w:style>
  <w:style w:type="character" w:customStyle="1" w:styleId="aqj">
    <w:name w:val="aqj"/>
    <w:basedOn w:val="DefaultParagraphFont"/>
    <w:rsid w:val="00283774"/>
  </w:style>
  <w:style w:type="paragraph" w:styleId="Header">
    <w:name w:val="header"/>
    <w:basedOn w:val="Normal"/>
    <w:link w:val="HeaderChar"/>
    <w:uiPriority w:val="99"/>
    <w:unhideWhenUsed/>
    <w:rsid w:val="00AF1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FB0"/>
  </w:style>
  <w:style w:type="paragraph" w:styleId="Footer">
    <w:name w:val="footer"/>
    <w:basedOn w:val="Normal"/>
    <w:link w:val="FooterChar"/>
    <w:uiPriority w:val="99"/>
    <w:unhideWhenUsed/>
    <w:rsid w:val="00AF1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FB0"/>
  </w:style>
  <w:style w:type="character" w:customStyle="1" w:styleId="il">
    <w:name w:val="il"/>
    <w:basedOn w:val="DefaultParagraphFont"/>
    <w:rsid w:val="00D424AC"/>
  </w:style>
  <w:style w:type="character" w:customStyle="1" w:styleId="Heading2Char">
    <w:name w:val="Heading 2 Char"/>
    <w:basedOn w:val="DefaultParagraphFont"/>
    <w:link w:val="Heading2"/>
    <w:uiPriority w:val="9"/>
    <w:rsid w:val="00155C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gmaildefault">
    <w:name w:val="gmail_default"/>
    <w:basedOn w:val="DefaultParagraphFont"/>
    <w:rsid w:val="000F1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5F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C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0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9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2378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65184"/>
  </w:style>
  <w:style w:type="character" w:customStyle="1" w:styleId="DateChar">
    <w:name w:val="Date Char"/>
    <w:basedOn w:val="DefaultParagraphFont"/>
    <w:link w:val="Date"/>
    <w:uiPriority w:val="99"/>
    <w:semiHidden/>
    <w:rsid w:val="00F65184"/>
  </w:style>
  <w:style w:type="paragraph" w:styleId="NoSpacing">
    <w:name w:val="No Spacing"/>
    <w:uiPriority w:val="1"/>
    <w:qFormat/>
    <w:rsid w:val="00BC261A"/>
    <w:pPr>
      <w:spacing w:after="0" w:line="240" w:lineRule="auto"/>
    </w:pPr>
  </w:style>
  <w:style w:type="character" w:customStyle="1" w:styleId="m-9145389957217538292gmail-ilfuvd">
    <w:name w:val="m_-9145389957217538292gmail-ilfuvd"/>
    <w:basedOn w:val="DefaultParagraphFont"/>
    <w:rsid w:val="00283774"/>
  </w:style>
  <w:style w:type="character" w:customStyle="1" w:styleId="aqj">
    <w:name w:val="aqj"/>
    <w:basedOn w:val="DefaultParagraphFont"/>
    <w:rsid w:val="00283774"/>
  </w:style>
  <w:style w:type="paragraph" w:styleId="Header">
    <w:name w:val="header"/>
    <w:basedOn w:val="Normal"/>
    <w:link w:val="HeaderChar"/>
    <w:uiPriority w:val="99"/>
    <w:unhideWhenUsed/>
    <w:rsid w:val="00AF1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FB0"/>
  </w:style>
  <w:style w:type="paragraph" w:styleId="Footer">
    <w:name w:val="footer"/>
    <w:basedOn w:val="Normal"/>
    <w:link w:val="FooterChar"/>
    <w:uiPriority w:val="99"/>
    <w:unhideWhenUsed/>
    <w:rsid w:val="00AF1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FB0"/>
  </w:style>
  <w:style w:type="character" w:customStyle="1" w:styleId="il">
    <w:name w:val="il"/>
    <w:basedOn w:val="DefaultParagraphFont"/>
    <w:rsid w:val="00D424AC"/>
  </w:style>
  <w:style w:type="character" w:customStyle="1" w:styleId="Heading2Char">
    <w:name w:val="Heading 2 Char"/>
    <w:basedOn w:val="DefaultParagraphFont"/>
    <w:link w:val="Heading2"/>
    <w:uiPriority w:val="9"/>
    <w:rsid w:val="00155C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gmaildefault">
    <w:name w:val="gmail_default"/>
    <w:basedOn w:val="DefaultParagraphFont"/>
    <w:rsid w:val="000F1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4DE2B-1CDD-478F-8400-9FC15047E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2020-11-02T02:59:00Z</cp:lastPrinted>
  <dcterms:created xsi:type="dcterms:W3CDTF">2020-11-30T08:12:00Z</dcterms:created>
  <dcterms:modified xsi:type="dcterms:W3CDTF">2020-11-30T08:12:00Z</dcterms:modified>
</cp:coreProperties>
</file>